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D3530AB"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0ED40150" w:rsidR="00001D48" w:rsidRDefault="00001D48" w:rsidP="00001D48">
      <w:pPr>
        <w:rPr>
          <w:szCs w:val="20"/>
        </w:rPr>
      </w:pPr>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r>
        <w:rPr>
          <w:szCs w:val="20"/>
        </w:rPr>
        <w:t>.</w:t>
      </w:r>
    </w:p>
    <w:p w14:paraId="2FF75C1B" w14:textId="77777777" w:rsidR="002F2512" w:rsidRDefault="002F2512" w:rsidP="00001D48">
      <w:pPr>
        <w:rPr>
          <w:szCs w:val="20"/>
        </w:rPr>
      </w:pPr>
    </w:p>
    <w:p w14:paraId="68497375" w14:textId="3A24C71C" w:rsidR="00001D48" w:rsidRPr="00001D48" w:rsidRDefault="00001D48" w:rsidP="00001D48">
      <w:pPr>
        <w:rPr>
          <w:szCs w:val="20"/>
          <w:lang w:val="en-GB"/>
        </w:rPr>
      </w:pPr>
      <w:proofErr w:type="spellStart"/>
      <w:r w:rsidRPr="003077E3">
        <w:rPr>
          <w:szCs w:val="20"/>
          <w:lang w:val="en-GB"/>
        </w:rPr>
        <w:t>Tytuł</w:t>
      </w:r>
      <w:proofErr w:type="spellEnd"/>
      <w:r w:rsidRPr="003077E3">
        <w:rPr>
          <w:szCs w:val="20"/>
          <w:lang w:val="en-GB"/>
        </w:rPr>
        <w:t xml:space="preserve"> </w:t>
      </w:r>
      <w:proofErr w:type="spellStart"/>
      <w:r w:rsidRPr="003077E3">
        <w:rPr>
          <w:szCs w:val="20"/>
          <w:lang w:val="en-GB"/>
        </w:rPr>
        <w:t>rozprawy</w:t>
      </w:r>
      <w:proofErr w:type="spellEnd"/>
      <w:r w:rsidRPr="003077E3">
        <w:rPr>
          <w:szCs w:val="20"/>
          <w:lang w:val="en-GB"/>
        </w:rPr>
        <w:t xml:space="preserve"> w </w:t>
      </w:r>
      <w:proofErr w:type="spellStart"/>
      <w:r w:rsidRPr="003077E3">
        <w:rPr>
          <w:szCs w:val="20"/>
          <w:lang w:val="en-GB"/>
        </w:rPr>
        <w:t>języku</w:t>
      </w:r>
      <w:proofErr w:type="spellEnd"/>
      <w:r w:rsidRPr="003077E3">
        <w:rPr>
          <w:szCs w:val="20"/>
          <w:lang w:val="en-GB"/>
        </w:rPr>
        <w:t xml:space="preserve"> </w:t>
      </w:r>
      <w:proofErr w:type="spellStart"/>
      <w:r w:rsidRPr="003077E3">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p w14:paraId="041B000D" w14:textId="77777777" w:rsidR="00001D48" w:rsidRPr="00001D48" w:rsidRDefault="00001D48" w:rsidP="00001D48">
      <w:pPr>
        <w:rPr>
          <w:lang w:val="en-GB"/>
        </w:rPr>
      </w:pPr>
    </w:p>
    <w:p w14:paraId="5CADF60E" w14:textId="77777777" w:rsidR="00001D48" w:rsidRPr="00001D48" w:rsidRDefault="00001D48" w:rsidP="00001D48">
      <w:pPr>
        <w:rPr>
          <w:szCs w:val="20"/>
          <w:lang w:val="en-GB"/>
        </w:rPr>
      </w:pPr>
    </w:p>
    <w:tbl>
      <w:tblPr>
        <w:tblW w:w="8460" w:type="dxa"/>
        <w:tblInd w:w="108" w:type="dxa"/>
        <w:tblLayout w:type="fixed"/>
        <w:tblLook w:val="0000" w:firstRow="0" w:lastRow="0" w:firstColumn="0" w:lastColumn="0" w:noHBand="0" w:noVBand="0"/>
      </w:tblPr>
      <w:tblGrid>
        <w:gridCol w:w="4240"/>
        <w:gridCol w:w="4220"/>
      </w:tblGrid>
      <w:tr w:rsidR="00001D48" w:rsidRPr="004453C6" w14:paraId="4879F794"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1FFE73F1" w14:textId="6EF6AA6B" w:rsidR="00001D48" w:rsidRPr="004453C6" w:rsidRDefault="002F2512" w:rsidP="00EB70B6">
            <w:pPr>
              <w:rPr>
                <w:szCs w:val="20"/>
              </w:rPr>
            </w:pPr>
            <w:r>
              <w:rPr>
                <w:szCs w:val="20"/>
              </w:rPr>
              <w:t>Promotor</w:t>
            </w:r>
          </w:p>
          <w:p w14:paraId="63BF943F" w14:textId="77777777" w:rsidR="00001D48" w:rsidRPr="004453C6" w:rsidRDefault="00001D48" w:rsidP="00EB70B6">
            <w:pPr>
              <w:rPr>
                <w:szCs w:val="20"/>
              </w:rPr>
            </w:pPr>
            <w:r w:rsidRPr="004453C6">
              <w:rPr>
                <w:szCs w:val="20"/>
              </w:rPr>
              <w:t xml:space="preserve"> </w:t>
            </w:r>
          </w:p>
          <w:p w14:paraId="47A717CB" w14:textId="77777777" w:rsidR="00001D48" w:rsidRPr="004453C6" w:rsidRDefault="00001D48" w:rsidP="00EB70B6">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048AE98" w14:textId="73AE17E8" w:rsidR="00001D48" w:rsidRPr="004453C6" w:rsidRDefault="002F2512" w:rsidP="00EB70B6">
            <w:pPr>
              <w:rPr>
                <w:szCs w:val="20"/>
              </w:rPr>
            </w:pPr>
            <w:r>
              <w:rPr>
                <w:szCs w:val="20"/>
              </w:rPr>
              <w:t>Drugi promotor</w:t>
            </w:r>
          </w:p>
          <w:p w14:paraId="11710452" w14:textId="77777777" w:rsidR="00001D48" w:rsidRPr="004453C6" w:rsidRDefault="00001D48" w:rsidP="00EB70B6">
            <w:pPr>
              <w:rPr>
                <w:szCs w:val="20"/>
              </w:rPr>
            </w:pPr>
            <w:r w:rsidRPr="004453C6">
              <w:rPr>
                <w:szCs w:val="20"/>
              </w:rPr>
              <w:t xml:space="preserve"> </w:t>
            </w:r>
          </w:p>
          <w:p w14:paraId="37BF7F0D" w14:textId="77777777" w:rsidR="00001D48" w:rsidRPr="004453C6" w:rsidRDefault="00001D48" w:rsidP="00EB70B6">
            <w:pPr>
              <w:rPr>
                <w:sz w:val="16"/>
                <w:szCs w:val="16"/>
              </w:rPr>
            </w:pPr>
            <w:r w:rsidRPr="004453C6">
              <w:rPr>
                <w:i/>
                <w:iCs/>
                <w:sz w:val="16"/>
                <w:szCs w:val="16"/>
              </w:rPr>
              <w:t xml:space="preserve">podpis </w:t>
            </w:r>
          </w:p>
        </w:tc>
      </w:tr>
      <w:tr w:rsidR="002F2512" w:rsidRPr="004453C6" w14:paraId="318A5BFB"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227E004E" w14:textId="4766607F" w:rsidR="002F2512" w:rsidRDefault="002F2512" w:rsidP="002F2512">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56DE8468" w14:textId="5A95B99D" w:rsidR="002F2512" w:rsidRDefault="002F2512" w:rsidP="002F2512">
            <w:pPr>
              <w:rPr>
                <w:szCs w:val="20"/>
              </w:rPr>
            </w:pPr>
          </w:p>
        </w:tc>
      </w:tr>
      <w:tr w:rsidR="002F2512" w:rsidRPr="004453C6" w14:paraId="11CC66F1"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7B878E7E" w14:textId="60AC9B48" w:rsidR="002F2512" w:rsidRPr="004453C6" w:rsidRDefault="002F2512" w:rsidP="002F2512">
            <w:pPr>
              <w:rPr>
                <w:szCs w:val="20"/>
              </w:rPr>
            </w:pPr>
            <w:r>
              <w:rPr>
                <w:szCs w:val="20"/>
              </w:rPr>
              <w:t>Promotor pomocniczy</w:t>
            </w:r>
          </w:p>
          <w:p w14:paraId="3426C6EE" w14:textId="77777777" w:rsidR="002F2512" w:rsidRPr="004453C6" w:rsidRDefault="002F2512" w:rsidP="002F2512">
            <w:pPr>
              <w:rPr>
                <w:szCs w:val="20"/>
              </w:rPr>
            </w:pPr>
            <w:r w:rsidRPr="004453C6">
              <w:rPr>
                <w:szCs w:val="20"/>
              </w:rPr>
              <w:t xml:space="preserve"> </w:t>
            </w:r>
          </w:p>
          <w:p w14:paraId="3CAF61D3" w14:textId="4EAA70E0" w:rsidR="002F2512" w:rsidRPr="004453C6" w:rsidRDefault="002F2512" w:rsidP="002F2512">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09444869" w14:textId="3E7759E8" w:rsidR="002F2512" w:rsidRPr="004453C6" w:rsidRDefault="002F2512" w:rsidP="002F2512">
            <w:pPr>
              <w:rPr>
                <w:szCs w:val="20"/>
              </w:rPr>
            </w:pPr>
            <w:proofErr w:type="spellStart"/>
            <w:r>
              <w:rPr>
                <w:szCs w:val="20"/>
              </w:rPr>
              <w:t>Kopromotor</w:t>
            </w:r>
            <w:proofErr w:type="spellEnd"/>
          </w:p>
          <w:p w14:paraId="17AE5E4B" w14:textId="77777777" w:rsidR="002F2512" w:rsidRPr="004453C6" w:rsidRDefault="002F2512" w:rsidP="002F2512">
            <w:pPr>
              <w:rPr>
                <w:szCs w:val="20"/>
              </w:rPr>
            </w:pPr>
            <w:r w:rsidRPr="004453C6">
              <w:rPr>
                <w:szCs w:val="20"/>
              </w:rPr>
              <w:t xml:space="preserve"> </w:t>
            </w:r>
          </w:p>
          <w:p w14:paraId="2F48AAC7" w14:textId="17642EDA" w:rsidR="002F2512" w:rsidRPr="004453C6" w:rsidRDefault="002F2512" w:rsidP="002F2512">
            <w:pPr>
              <w:rPr>
                <w:szCs w:val="20"/>
              </w:rPr>
            </w:pPr>
            <w:r w:rsidRPr="004453C6">
              <w:rPr>
                <w:i/>
                <w:iCs/>
                <w:sz w:val="16"/>
                <w:szCs w:val="16"/>
              </w:rPr>
              <w:t xml:space="preserve">podpis </w:t>
            </w:r>
          </w:p>
        </w:tc>
      </w:tr>
      <w:tr w:rsidR="002F2512" w:rsidRPr="004453C6" w14:paraId="5A7DD7BE" w14:textId="77777777" w:rsidTr="00EB70B6">
        <w:trPr>
          <w:trHeight w:val="305"/>
        </w:trPr>
        <w:tc>
          <w:tcPr>
            <w:tcW w:w="4240" w:type="dxa"/>
            <w:tcBorders>
              <w:top w:val="single" w:sz="4" w:space="0" w:color="auto"/>
              <w:left w:val="single" w:sz="4" w:space="0" w:color="auto"/>
              <w:bottom w:val="single" w:sz="4" w:space="0" w:color="auto"/>
              <w:right w:val="single" w:sz="4" w:space="0" w:color="auto"/>
            </w:tcBorders>
          </w:tcPr>
          <w:p w14:paraId="674D373C" w14:textId="0D6F680F" w:rsidR="002F2512" w:rsidRPr="004453C6" w:rsidRDefault="002F2512" w:rsidP="002F2512">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184CEF1D" w14:textId="482EFDAE" w:rsidR="002F2512" w:rsidRPr="004453C6" w:rsidRDefault="002F2512" w:rsidP="002F2512">
            <w:pPr>
              <w:rPr>
                <w:szCs w:val="20"/>
              </w:rPr>
            </w:pPr>
          </w:p>
        </w:tc>
      </w:tr>
    </w:tbl>
    <w:p w14:paraId="7B244981" w14:textId="77777777" w:rsidR="002F2512" w:rsidRDefault="002F2512" w:rsidP="002F2512"/>
    <w:p w14:paraId="00E7DDE7" w14:textId="695E121F" w:rsidR="00001D48" w:rsidRDefault="00001D48" w:rsidP="002F2512">
      <w:r>
        <w:t xml:space="preserve">Gdańsk, </w:t>
      </w:r>
      <w:r w:rsidR="002F2512">
        <w:t xml:space="preserve">rok </w:t>
      </w:r>
      <w:r>
        <w:t>2024</w:t>
      </w:r>
      <w:r>
        <w:br w:type="page"/>
      </w:r>
    </w:p>
    <w:p w14:paraId="04655003" w14:textId="77777777" w:rsidR="005A74A6" w:rsidRPr="00C8593F" w:rsidRDefault="005A74A6" w:rsidP="002F2512"/>
    <w:p w14:paraId="71062F65" w14:textId="77777777" w:rsidR="00613368" w:rsidRDefault="00613368" w:rsidP="00613368">
      <w:pPr>
        <w:rPr>
          <w:color w:val="FF0000"/>
        </w:rPr>
      </w:pPr>
      <w:commentRangeStart w:id="0"/>
      <w:r>
        <w:rPr>
          <w:color w:val="FF0000"/>
        </w:rPr>
        <w:t>Aktualne proporcje w pracy</w:t>
      </w:r>
    </w:p>
    <w:p w14:paraId="1555177A" w14:textId="77777777" w:rsidR="00613368" w:rsidRDefault="00613368" w:rsidP="00613368">
      <w:pPr>
        <w:rPr>
          <w:color w:val="FF0000"/>
        </w:rPr>
      </w:pPr>
      <w:r>
        <w:rPr>
          <w:color w:val="FF0000"/>
        </w:rPr>
        <w:t>1: 188 s. (1.1: 25; 1.2: 30; 1.3: 42; 1.4: 43; 1.5: 48)</w:t>
      </w:r>
    </w:p>
    <w:p w14:paraId="7C725871" w14:textId="77777777" w:rsidR="00613368" w:rsidRDefault="00613368" w:rsidP="00613368">
      <w:pPr>
        <w:rPr>
          <w:color w:val="FF0000"/>
        </w:rPr>
      </w:pPr>
      <w:r>
        <w:rPr>
          <w:color w:val="FF0000"/>
        </w:rPr>
        <w:t>2: 63 s.</w:t>
      </w:r>
    </w:p>
    <w:p w14:paraId="49B7DEF0" w14:textId="77777777" w:rsidR="00613368" w:rsidRDefault="00613368" w:rsidP="00613368">
      <w:pPr>
        <w:rPr>
          <w:color w:val="FF0000"/>
        </w:rPr>
      </w:pPr>
      <w:r>
        <w:rPr>
          <w:color w:val="FF0000"/>
        </w:rPr>
        <w:t xml:space="preserve">3: 36 s. </w:t>
      </w:r>
      <w:commentRangeEnd w:id="0"/>
      <w:r>
        <w:rPr>
          <w:rStyle w:val="Odwoaniedokomentarza"/>
          <w:rFonts w:ascii="Times New Roman" w:eastAsia="Times New Roman" w:hAnsi="Times New Roman"/>
          <w:szCs w:val="20"/>
          <w:lang w:eastAsia="pl-PL"/>
        </w:rPr>
        <w:commentReference w:id="0"/>
      </w:r>
    </w:p>
    <w:p w14:paraId="2DF068A4" w14:textId="77777777" w:rsidR="00613368" w:rsidRDefault="00613368" w:rsidP="00613368"/>
    <w:p w14:paraId="4D7A58E5" w14:textId="5A38A794" w:rsidR="00B758DF" w:rsidRPr="00233788" w:rsidRDefault="00B758DF" w:rsidP="004E7B54">
      <w:pPr>
        <w:spacing w:line="240" w:lineRule="auto"/>
        <w:ind w:firstLine="0"/>
        <w:jc w:val="left"/>
      </w:pPr>
      <w:r w:rsidRPr="00233788">
        <w:br w:type="page"/>
      </w:r>
    </w:p>
    <w:sdt>
      <w:sdtPr>
        <w:rPr>
          <w:rFonts w:eastAsia="Calibri"/>
        </w:rPr>
        <w:id w:val="-939918030"/>
        <w:docPartObj>
          <w:docPartGallery w:val="Table of Contents"/>
          <w:docPartUnique/>
        </w:docPartObj>
      </w:sdtPr>
      <w:sdtContent>
        <w:p w14:paraId="69B138C2" w14:textId="77777777" w:rsidR="00B758DF" w:rsidRPr="00233788" w:rsidRDefault="00B758DF" w:rsidP="008F084C">
          <w:pPr>
            <w:pStyle w:val="Wypunktowanie"/>
            <w:numPr>
              <w:ilvl w:val="0"/>
              <w:numId w:val="0"/>
            </w:numPr>
            <w:ind w:left="1068"/>
            <w:rPr>
              <w:rStyle w:val="Nagwek1Znak"/>
            </w:rPr>
          </w:pPr>
          <w:r w:rsidRPr="00233788">
            <w:rPr>
              <w:rStyle w:val="Nagwek1Znak"/>
            </w:rPr>
            <w:t>Spis treści</w:t>
          </w:r>
        </w:p>
        <w:p w14:paraId="33321219" w14:textId="035BDC47" w:rsidR="002F2512"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64524297" w:history="1">
            <w:r w:rsidR="002F2512" w:rsidRPr="00077B5A">
              <w:rPr>
                <w:rStyle w:val="Hipercze"/>
                <w:noProof/>
              </w:rPr>
              <w:t>Streszczenie</w:t>
            </w:r>
            <w:r w:rsidR="002F2512">
              <w:rPr>
                <w:noProof/>
                <w:webHidden/>
              </w:rPr>
              <w:tab/>
            </w:r>
            <w:r w:rsidR="002F2512">
              <w:rPr>
                <w:noProof/>
                <w:webHidden/>
              </w:rPr>
              <w:fldChar w:fldCharType="begin"/>
            </w:r>
            <w:r w:rsidR="002F2512">
              <w:rPr>
                <w:noProof/>
                <w:webHidden/>
              </w:rPr>
              <w:instrText xml:space="preserve"> PAGEREF _Toc164524297 \h </w:instrText>
            </w:r>
            <w:r w:rsidR="002F2512">
              <w:rPr>
                <w:noProof/>
                <w:webHidden/>
              </w:rPr>
            </w:r>
            <w:r w:rsidR="002F2512">
              <w:rPr>
                <w:noProof/>
                <w:webHidden/>
              </w:rPr>
              <w:fldChar w:fldCharType="separate"/>
            </w:r>
            <w:r w:rsidR="002F2512">
              <w:rPr>
                <w:noProof/>
                <w:webHidden/>
              </w:rPr>
              <w:t>7</w:t>
            </w:r>
            <w:r w:rsidR="002F2512">
              <w:rPr>
                <w:noProof/>
                <w:webHidden/>
              </w:rPr>
              <w:fldChar w:fldCharType="end"/>
            </w:r>
          </w:hyperlink>
        </w:p>
        <w:p w14:paraId="22ED2505" w14:textId="5922ED73"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298" w:history="1">
            <w:r w:rsidR="002F2512" w:rsidRPr="00077B5A">
              <w:rPr>
                <w:rStyle w:val="Hipercze"/>
                <w:noProof/>
              </w:rPr>
              <w:t>Abstract</w:t>
            </w:r>
            <w:r w:rsidR="002F2512">
              <w:rPr>
                <w:noProof/>
                <w:webHidden/>
              </w:rPr>
              <w:tab/>
            </w:r>
            <w:r w:rsidR="002F2512">
              <w:rPr>
                <w:noProof/>
                <w:webHidden/>
              </w:rPr>
              <w:fldChar w:fldCharType="begin"/>
            </w:r>
            <w:r w:rsidR="002F2512">
              <w:rPr>
                <w:noProof/>
                <w:webHidden/>
              </w:rPr>
              <w:instrText xml:space="preserve"> PAGEREF _Toc164524298 \h </w:instrText>
            </w:r>
            <w:r w:rsidR="002F2512">
              <w:rPr>
                <w:noProof/>
                <w:webHidden/>
              </w:rPr>
            </w:r>
            <w:r w:rsidR="002F2512">
              <w:rPr>
                <w:noProof/>
                <w:webHidden/>
              </w:rPr>
              <w:fldChar w:fldCharType="separate"/>
            </w:r>
            <w:r w:rsidR="002F2512">
              <w:rPr>
                <w:noProof/>
                <w:webHidden/>
              </w:rPr>
              <w:t>8</w:t>
            </w:r>
            <w:r w:rsidR="002F2512">
              <w:rPr>
                <w:noProof/>
                <w:webHidden/>
              </w:rPr>
              <w:fldChar w:fldCharType="end"/>
            </w:r>
          </w:hyperlink>
        </w:p>
        <w:p w14:paraId="7EB205C8" w14:textId="3F1C2F17"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299" w:history="1">
            <w:r w:rsidR="002F2512" w:rsidRPr="00077B5A">
              <w:rPr>
                <w:rStyle w:val="Hipercze"/>
                <w:noProof/>
              </w:rPr>
              <w:t>Geneza Pracy</w:t>
            </w:r>
            <w:r w:rsidR="002F2512">
              <w:rPr>
                <w:noProof/>
                <w:webHidden/>
              </w:rPr>
              <w:tab/>
            </w:r>
            <w:r w:rsidR="002F2512">
              <w:rPr>
                <w:noProof/>
                <w:webHidden/>
              </w:rPr>
              <w:fldChar w:fldCharType="begin"/>
            </w:r>
            <w:r w:rsidR="002F2512">
              <w:rPr>
                <w:noProof/>
                <w:webHidden/>
              </w:rPr>
              <w:instrText xml:space="preserve"> PAGEREF _Toc164524299 \h </w:instrText>
            </w:r>
            <w:r w:rsidR="002F2512">
              <w:rPr>
                <w:noProof/>
                <w:webHidden/>
              </w:rPr>
            </w:r>
            <w:r w:rsidR="002F2512">
              <w:rPr>
                <w:noProof/>
                <w:webHidden/>
              </w:rPr>
              <w:fldChar w:fldCharType="separate"/>
            </w:r>
            <w:r w:rsidR="002F2512">
              <w:rPr>
                <w:noProof/>
                <w:webHidden/>
              </w:rPr>
              <w:t>9</w:t>
            </w:r>
            <w:r w:rsidR="002F2512">
              <w:rPr>
                <w:noProof/>
                <w:webHidden/>
              </w:rPr>
              <w:fldChar w:fldCharType="end"/>
            </w:r>
          </w:hyperlink>
        </w:p>
        <w:p w14:paraId="0E94C91D" w14:textId="6CAC6E2C"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00" w:history="1">
            <w:r w:rsidR="002F2512" w:rsidRPr="00077B5A">
              <w:rPr>
                <w:rStyle w:val="Hipercze"/>
                <w:noProof/>
              </w:rPr>
              <w:t>Wstęp</w:t>
            </w:r>
            <w:r w:rsidR="002F2512">
              <w:rPr>
                <w:noProof/>
                <w:webHidden/>
              </w:rPr>
              <w:tab/>
            </w:r>
            <w:r w:rsidR="002F2512">
              <w:rPr>
                <w:noProof/>
                <w:webHidden/>
              </w:rPr>
              <w:fldChar w:fldCharType="begin"/>
            </w:r>
            <w:r w:rsidR="002F2512">
              <w:rPr>
                <w:noProof/>
                <w:webHidden/>
              </w:rPr>
              <w:instrText xml:space="preserve"> PAGEREF _Toc164524300 \h </w:instrText>
            </w:r>
            <w:r w:rsidR="002F2512">
              <w:rPr>
                <w:noProof/>
                <w:webHidden/>
              </w:rPr>
            </w:r>
            <w:r w:rsidR="002F2512">
              <w:rPr>
                <w:noProof/>
                <w:webHidden/>
              </w:rPr>
              <w:fldChar w:fldCharType="separate"/>
            </w:r>
            <w:r w:rsidR="002F2512">
              <w:rPr>
                <w:noProof/>
                <w:webHidden/>
              </w:rPr>
              <w:t>13</w:t>
            </w:r>
            <w:r w:rsidR="002F2512">
              <w:rPr>
                <w:noProof/>
                <w:webHidden/>
              </w:rPr>
              <w:fldChar w:fldCharType="end"/>
            </w:r>
          </w:hyperlink>
        </w:p>
        <w:p w14:paraId="7CF40FF5" w14:textId="49FE489D" w:rsidR="002F2512"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64524301" w:history="1">
            <w:r w:rsidR="002F2512" w:rsidRPr="00077B5A">
              <w:rPr>
                <w:rStyle w:val="Hipercze"/>
                <w:noProof/>
              </w:rPr>
              <w:t>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Specyfika zarządzania jakością usług uczelni w Polsce</w:t>
            </w:r>
            <w:r w:rsidR="002F2512">
              <w:rPr>
                <w:noProof/>
                <w:webHidden/>
              </w:rPr>
              <w:tab/>
            </w:r>
            <w:r w:rsidR="002F2512">
              <w:rPr>
                <w:noProof/>
                <w:webHidden/>
              </w:rPr>
              <w:fldChar w:fldCharType="begin"/>
            </w:r>
            <w:r w:rsidR="002F2512">
              <w:rPr>
                <w:noProof/>
                <w:webHidden/>
              </w:rPr>
              <w:instrText xml:space="preserve"> PAGEREF _Toc164524301 \h </w:instrText>
            </w:r>
            <w:r w:rsidR="002F2512">
              <w:rPr>
                <w:noProof/>
                <w:webHidden/>
              </w:rPr>
            </w:r>
            <w:r w:rsidR="002F2512">
              <w:rPr>
                <w:noProof/>
                <w:webHidden/>
              </w:rPr>
              <w:fldChar w:fldCharType="separate"/>
            </w:r>
            <w:r w:rsidR="002F2512">
              <w:rPr>
                <w:noProof/>
                <w:webHidden/>
              </w:rPr>
              <w:t>15</w:t>
            </w:r>
            <w:r w:rsidR="002F2512">
              <w:rPr>
                <w:noProof/>
                <w:webHidden/>
              </w:rPr>
              <w:fldChar w:fldCharType="end"/>
            </w:r>
          </w:hyperlink>
        </w:p>
        <w:p w14:paraId="3A153393" w14:textId="7A9C00A8"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02" w:history="1">
            <w:r w:rsidR="002F2512" w:rsidRPr="00077B5A">
              <w:rPr>
                <w:rStyle w:val="Hipercze"/>
                <w:noProof/>
              </w:rPr>
              <w:t>1.1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Wyzwania zarządzania uczelnią wyższą</w:t>
            </w:r>
            <w:r w:rsidR="002F2512">
              <w:rPr>
                <w:noProof/>
                <w:webHidden/>
              </w:rPr>
              <w:tab/>
            </w:r>
            <w:r w:rsidR="002F2512">
              <w:rPr>
                <w:noProof/>
                <w:webHidden/>
              </w:rPr>
              <w:fldChar w:fldCharType="begin"/>
            </w:r>
            <w:r w:rsidR="002F2512">
              <w:rPr>
                <w:noProof/>
                <w:webHidden/>
              </w:rPr>
              <w:instrText xml:space="preserve"> PAGEREF _Toc164524302 \h </w:instrText>
            </w:r>
            <w:r w:rsidR="002F2512">
              <w:rPr>
                <w:noProof/>
                <w:webHidden/>
              </w:rPr>
            </w:r>
            <w:r w:rsidR="002F2512">
              <w:rPr>
                <w:noProof/>
                <w:webHidden/>
              </w:rPr>
              <w:fldChar w:fldCharType="separate"/>
            </w:r>
            <w:r w:rsidR="002F2512">
              <w:rPr>
                <w:noProof/>
                <w:webHidden/>
              </w:rPr>
              <w:t>15</w:t>
            </w:r>
            <w:r w:rsidR="002F2512">
              <w:rPr>
                <w:noProof/>
                <w:webHidden/>
              </w:rPr>
              <w:fldChar w:fldCharType="end"/>
            </w:r>
          </w:hyperlink>
        </w:p>
        <w:p w14:paraId="5A6854C2" w14:textId="17584333"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03" w:history="1">
            <w:r w:rsidR="002F2512" w:rsidRPr="00077B5A">
              <w:rPr>
                <w:rStyle w:val="Hipercze"/>
                <w:noProof/>
              </w:rPr>
              <w:t>1.1.1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Historyczne i współczesne koncepcje zarządzania uczelnią</w:t>
            </w:r>
            <w:r w:rsidR="002F2512">
              <w:rPr>
                <w:noProof/>
                <w:webHidden/>
              </w:rPr>
              <w:tab/>
            </w:r>
            <w:r w:rsidR="002F2512">
              <w:rPr>
                <w:noProof/>
                <w:webHidden/>
              </w:rPr>
              <w:fldChar w:fldCharType="begin"/>
            </w:r>
            <w:r w:rsidR="002F2512">
              <w:rPr>
                <w:noProof/>
                <w:webHidden/>
              </w:rPr>
              <w:instrText xml:space="preserve"> PAGEREF _Toc164524303 \h </w:instrText>
            </w:r>
            <w:r w:rsidR="002F2512">
              <w:rPr>
                <w:noProof/>
                <w:webHidden/>
              </w:rPr>
            </w:r>
            <w:r w:rsidR="002F2512">
              <w:rPr>
                <w:noProof/>
                <w:webHidden/>
              </w:rPr>
              <w:fldChar w:fldCharType="separate"/>
            </w:r>
            <w:r w:rsidR="002F2512">
              <w:rPr>
                <w:noProof/>
                <w:webHidden/>
              </w:rPr>
              <w:t>15</w:t>
            </w:r>
            <w:r w:rsidR="002F2512">
              <w:rPr>
                <w:noProof/>
                <w:webHidden/>
              </w:rPr>
              <w:fldChar w:fldCharType="end"/>
            </w:r>
          </w:hyperlink>
        </w:p>
        <w:p w14:paraId="6F8885D1" w14:textId="4B8DF514"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04" w:history="1">
            <w:r w:rsidR="002F2512" w:rsidRPr="00077B5A">
              <w:rPr>
                <w:rStyle w:val="Hipercze"/>
                <w:noProof/>
              </w:rPr>
              <w:t>1.1.2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Zmiany organizacyjne współczesnych uniwersytetów</w:t>
            </w:r>
            <w:r w:rsidR="002F2512">
              <w:rPr>
                <w:noProof/>
                <w:webHidden/>
              </w:rPr>
              <w:tab/>
            </w:r>
            <w:r w:rsidR="002F2512">
              <w:rPr>
                <w:noProof/>
                <w:webHidden/>
              </w:rPr>
              <w:fldChar w:fldCharType="begin"/>
            </w:r>
            <w:r w:rsidR="002F2512">
              <w:rPr>
                <w:noProof/>
                <w:webHidden/>
              </w:rPr>
              <w:instrText xml:space="preserve"> PAGEREF _Toc164524304 \h </w:instrText>
            </w:r>
            <w:r w:rsidR="002F2512">
              <w:rPr>
                <w:noProof/>
                <w:webHidden/>
              </w:rPr>
            </w:r>
            <w:r w:rsidR="002F2512">
              <w:rPr>
                <w:noProof/>
                <w:webHidden/>
              </w:rPr>
              <w:fldChar w:fldCharType="separate"/>
            </w:r>
            <w:r w:rsidR="002F2512">
              <w:rPr>
                <w:noProof/>
                <w:webHidden/>
              </w:rPr>
              <w:t>20</w:t>
            </w:r>
            <w:r w:rsidR="002F2512">
              <w:rPr>
                <w:noProof/>
                <w:webHidden/>
              </w:rPr>
              <w:fldChar w:fldCharType="end"/>
            </w:r>
          </w:hyperlink>
        </w:p>
        <w:p w14:paraId="63829FFB" w14:textId="73DF00F0"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05" w:history="1">
            <w:r w:rsidR="002F2512" w:rsidRPr="00077B5A">
              <w:rPr>
                <w:rStyle w:val="Hipercze"/>
                <w:noProof/>
              </w:rPr>
              <w:t>1.1.3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Uwarunkowania funkcjonowania uczelni w Polsce</w:t>
            </w:r>
            <w:r w:rsidR="002F2512">
              <w:rPr>
                <w:noProof/>
                <w:webHidden/>
              </w:rPr>
              <w:tab/>
            </w:r>
            <w:r w:rsidR="002F2512">
              <w:rPr>
                <w:noProof/>
                <w:webHidden/>
              </w:rPr>
              <w:fldChar w:fldCharType="begin"/>
            </w:r>
            <w:r w:rsidR="002F2512">
              <w:rPr>
                <w:noProof/>
                <w:webHidden/>
              </w:rPr>
              <w:instrText xml:space="preserve"> PAGEREF _Toc164524305 \h </w:instrText>
            </w:r>
            <w:r w:rsidR="002F2512">
              <w:rPr>
                <w:noProof/>
                <w:webHidden/>
              </w:rPr>
            </w:r>
            <w:r w:rsidR="002F2512">
              <w:rPr>
                <w:noProof/>
                <w:webHidden/>
              </w:rPr>
              <w:fldChar w:fldCharType="separate"/>
            </w:r>
            <w:r w:rsidR="002F2512">
              <w:rPr>
                <w:noProof/>
                <w:webHidden/>
              </w:rPr>
              <w:t>32</w:t>
            </w:r>
            <w:r w:rsidR="002F2512">
              <w:rPr>
                <w:noProof/>
                <w:webHidden/>
              </w:rPr>
              <w:fldChar w:fldCharType="end"/>
            </w:r>
          </w:hyperlink>
        </w:p>
        <w:p w14:paraId="2540402B" w14:textId="6ADA6EB6"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06" w:history="1">
            <w:r w:rsidR="002F2512" w:rsidRPr="00077B5A">
              <w:rPr>
                <w:rStyle w:val="Hipercze"/>
                <w:noProof/>
              </w:rPr>
              <w:t>1.2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Specyfika zarządzania uczelniami wyższymi</w:t>
            </w:r>
            <w:r w:rsidR="002F2512">
              <w:rPr>
                <w:noProof/>
                <w:webHidden/>
              </w:rPr>
              <w:tab/>
            </w:r>
            <w:r w:rsidR="002F2512">
              <w:rPr>
                <w:noProof/>
                <w:webHidden/>
              </w:rPr>
              <w:fldChar w:fldCharType="begin"/>
            </w:r>
            <w:r w:rsidR="002F2512">
              <w:rPr>
                <w:noProof/>
                <w:webHidden/>
              </w:rPr>
              <w:instrText xml:space="preserve"> PAGEREF _Toc164524306 \h </w:instrText>
            </w:r>
            <w:r w:rsidR="002F2512">
              <w:rPr>
                <w:noProof/>
                <w:webHidden/>
              </w:rPr>
            </w:r>
            <w:r w:rsidR="002F2512">
              <w:rPr>
                <w:noProof/>
                <w:webHidden/>
              </w:rPr>
              <w:fldChar w:fldCharType="separate"/>
            </w:r>
            <w:r w:rsidR="002F2512">
              <w:rPr>
                <w:noProof/>
                <w:webHidden/>
              </w:rPr>
              <w:t>42</w:t>
            </w:r>
            <w:r w:rsidR="002F2512">
              <w:rPr>
                <w:noProof/>
                <w:webHidden/>
              </w:rPr>
              <w:fldChar w:fldCharType="end"/>
            </w:r>
          </w:hyperlink>
        </w:p>
        <w:p w14:paraId="2CEA7F40" w14:textId="7DCC0FB5"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07" w:history="1">
            <w:r w:rsidR="002F2512" w:rsidRPr="00077B5A">
              <w:rPr>
                <w:rStyle w:val="Hipercze"/>
                <w:noProof/>
              </w:rPr>
              <w:t>1.2.1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Cele organizacji uniwersyteckiej</w:t>
            </w:r>
            <w:r w:rsidR="002F2512">
              <w:rPr>
                <w:noProof/>
                <w:webHidden/>
              </w:rPr>
              <w:tab/>
            </w:r>
            <w:r w:rsidR="002F2512">
              <w:rPr>
                <w:noProof/>
                <w:webHidden/>
              </w:rPr>
              <w:fldChar w:fldCharType="begin"/>
            </w:r>
            <w:r w:rsidR="002F2512">
              <w:rPr>
                <w:noProof/>
                <w:webHidden/>
              </w:rPr>
              <w:instrText xml:space="preserve"> PAGEREF _Toc164524307 \h </w:instrText>
            </w:r>
            <w:r w:rsidR="002F2512">
              <w:rPr>
                <w:noProof/>
                <w:webHidden/>
              </w:rPr>
            </w:r>
            <w:r w:rsidR="002F2512">
              <w:rPr>
                <w:noProof/>
                <w:webHidden/>
              </w:rPr>
              <w:fldChar w:fldCharType="separate"/>
            </w:r>
            <w:r w:rsidR="002F2512">
              <w:rPr>
                <w:noProof/>
                <w:webHidden/>
              </w:rPr>
              <w:t>42</w:t>
            </w:r>
            <w:r w:rsidR="002F2512">
              <w:rPr>
                <w:noProof/>
                <w:webHidden/>
              </w:rPr>
              <w:fldChar w:fldCharType="end"/>
            </w:r>
          </w:hyperlink>
        </w:p>
        <w:p w14:paraId="3B20749F" w14:textId="0153DA0B"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08" w:history="1">
            <w:r w:rsidR="002F2512" w:rsidRPr="00077B5A">
              <w:rPr>
                <w:rStyle w:val="Hipercze"/>
                <w:noProof/>
              </w:rPr>
              <w:t>1.2.2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Cechy szczególne uniwersyteckiej kultury organizacji</w:t>
            </w:r>
            <w:r w:rsidR="002F2512">
              <w:rPr>
                <w:noProof/>
                <w:webHidden/>
              </w:rPr>
              <w:tab/>
            </w:r>
            <w:r w:rsidR="002F2512">
              <w:rPr>
                <w:noProof/>
                <w:webHidden/>
              </w:rPr>
              <w:fldChar w:fldCharType="begin"/>
            </w:r>
            <w:r w:rsidR="002F2512">
              <w:rPr>
                <w:noProof/>
                <w:webHidden/>
              </w:rPr>
              <w:instrText xml:space="preserve"> PAGEREF _Toc164524308 \h </w:instrText>
            </w:r>
            <w:r w:rsidR="002F2512">
              <w:rPr>
                <w:noProof/>
                <w:webHidden/>
              </w:rPr>
            </w:r>
            <w:r w:rsidR="002F2512">
              <w:rPr>
                <w:noProof/>
                <w:webHidden/>
              </w:rPr>
              <w:fldChar w:fldCharType="separate"/>
            </w:r>
            <w:r w:rsidR="002F2512">
              <w:rPr>
                <w:noProof/>
                <w:webHidden/>
              </w:rPr>
              <w:t>48</w:t>
            </w:r>
            <w:r w:rsidR="002F2512">
              <w:rPr>
                <w:noProof/>
                <w:webHidden/>
              </w:rPr>
              <w:fldChar w:fldCharType="end"/>
            </w:r>
          </w:hyperlink>
        </w:p>
        <w:p w14:paraId="6726BE58" w14:textId="6BBAF408"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09" w:history="1">
            <w:r w:rsidR="002F2512" w:rsidRPr="00077B5A">
              <w:rPr>
                <w:rStyle w:val="Hipercze"/>
                <w:noProof/>
              </w:rPr>
              <w:t>1.2.3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Wybrane aspekty roli prestiżu dla zarządzania uczelnią</w:t>
            </w:r>
            <w:r w:rsidR="002F2512">
              <w:rPr>
                <w:noProof/>
                <w:webHidden/>
              </w:rPr>
              <w:tab/>
            </w:r>
            <w:r w:rsidR="002F2512">
              <w:rPr>
                <w:noProof/>
                <w:webHidden/>
              </w:rPr>
              <w:fldChar w:fldCharType="begin"/>
            </w:r>
            <w:r w:rsidR="002F2512">
              <w:rPr>
                <w:noProof/>
                <w:webHidden/>
              </w:rPr>
              <w:instrText xml:space="preserve"> PAGEREF _Toc164524309 \h </w:instrText>
            </w:r>
            <w:r w:rsidR="002F2512">
              <w:rPr>
                <w:noProof/>
                <w:webHidden/>
              </w:rPr>
            </w:r>
            <w:r w:rsidR="002F2512">
              <w:rPr>
                <w:noProof/>
                <w:webHidden/>
              </w:rPr>
              <w:fldChar w:fldCharType="separate"/>
            </w:r>
            <w:r w:rsidR="002F2512">
              <w:rPr>
                <w:noProof/>
                <w:webHidden/>
              </w:rPr>
              <w:t>54</w:t>
            </w:r>
            <w:r w:rsidR="002F2512">
              <w:rPr>
                <w:noProof/>
                <w:webHidden/>
              </w:rPr>
              <w:fldChar w:fldCharType="end"/>
            </w:r>
          </w:hyperlink>
        </w:p>
        <w:p w14:paraId="546113DA" w14:textId="08C5E5B9"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0" w:history="1">
            <w:r w:rsidR="002F2512" w:rsidRPr="00077B5A">
              <w:rPr>
                <w:rStyle w:val="Hipercze"/>
                <w:noProof/>
              </w:rPr>
              <w:t>1.2.4</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Środowisko wielu sprzecznych interesów</w:t>
            </w:r>
            <w:r w:rsidR="002F2512">
              <w:rPr>
                <w:noProof/>
                <w:webHidden/>
              </w:rPr>
              <w:tab/>
            </w:r>
            <w:r w:rsidR="002F2512">
              <w:rPr>
                <w:noProof/>
                <w:webHidden/>
              </w:rPr>
              <w:fldChar w:fldCharType="begin"/>
            </w:r>
            <w:r w:rsidR="002F2512">
              <w:rPr>
                <w:noProof/>
                <w:webHidden/>
              </w:rPr>
              <w:instrText xml:space="preserve"> PAGEREF _Toc164524310 \h </w:instrText>
            </w:r>
            <w:r w:rsidR="002F2512">
              <w:rPr>
                <w:noProof/>
                <w:webHidden/>
              </w:rPr>
            </w:r>
            <w:r w:rsidR="002F2512">
              <w:rPr>
                <w:noProof/>
                <w:webHidden/>
              </w:rPr>
              <w:fldChar w:fldCharType="separate"/>
            </w:r>
            <w:r w:rsidR="002F2512">
              <w:rPr>
                <w:noProof/>
                <w:webHidden/>
              </w:rPr>
              <w:t>61</w:t>
            </w:r>
            <w:r w:rsidR="002F2512">
              <w:rPr>
                <w:noProof/>
                <w:webHidden/>
              </w:rPr>
              <w:fldChar w:fldCharType="end"/>
            </w:r>
          </w:hyperlink>
        </w:p>
        <w:p w14:paraId="2B4382E4" w14:textId="5E622454"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11" w:history="1">
            <w:r w:rsidR="002F2512" w:rsidRPr="00077B5A">
              <w:rPr>
                <w:rStyle w:val="Hipercze"/>
                <w:noProof/>
              </w:rPr>
              <w:t>1.3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Wybrane aspekty pomiaru jakości w kontekście usług uczelni wyższych</w:t>
            </w:r>
            <w:r w:rsidR="002F2512">
              <w:rPr>
                <w:noProof/>
                <w:webHidden/>
              </w:rPr>
              <w:tab/>
            </w:r>
            <w:r w:rsidR="002F2512">
              <w:rPr>
                <w:noProof/>
                <w:webHidden/>
              </w:rPr>
              <w:fldChar w:fldCharType="begin"/>
            </w:r>
            <w:r w:rsidR="002F2512">
              <w:rPr>
                <w:noProof/>
                <w:webHidden/>
              </w:rPr>
              <w:instrText xml:space="preserve"> PAGEREF _Toc164524311 \h </w:instrText>
            </w:r>
            <w:r w:rsidR="002F2512">
              <w:rPr>
                <w:noProof/>
                <w:webHidden/>
              </w:rPr>
            </w:r>
            <w:r w:rsidR="002F2512">
              <w:rPr>
                <w:noProof/>
                <w:webHidden/>
              </w:rPr>
              <w:fldChar w:fldCharType="separate"/>
            </w:r>
            <w:r w:rsidR="002F2512">
              <w:rPr>
                <w:noProof/>
                <w:webHidden/>
              </w:rPr>
              <w:t>72</w:t>
            </w:r>
            <w:r w:rsidR="002F2512">
              <w:rPr>
                <w:noProof/>
                <w:webHidden/>
              </w:rPr>
              <w:fldChar w:fldCharType="end"/>
            </w:r>
          </w:hyperlink>
        </w:p>
        <w:p w14:paraId="58011F7F" w14:textId="0D69B0AE"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2" w:history="1">
            <w:r w:rsidR="002F2512" w:rsidRPr="00077B5A">
              <w:rPr>
                <w:rStyle w:val="Hipercze"/>
                <w:noProof/>
              </w:rPr>
              <w:t>1.3.1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Wybrane definicje i modele jakości</w:t>
            </w:r>
            <w:r w:rsidR="002F2512">
              <w:rPr>
                <w:noProof/>
                <w:webHidden/>
              </w:rPr>
              <w:tab/>
            </w:r>
            <w:r w:rsidR="002F2512">
              <w:rPr>
                <w:noProof/>
                <w:webHidden/>
              </w:rPr>
              <w:fldChar w:fldCharType="begin"/>
            </w:r>
            <w:r w:rsidR="002F2512">
              <w:rPr>
                <w:noProof/>
                <w:webHidden/>
              </w:rPr>
              <w:instrText xml:space="preserve"> PAGEREF _Toc164524312 \h </w:instrText>
            </w:r>
            <w:r w:rsidR="002F2512">
              <w:rPr>
                <w:noProof/>
                <w:webHidden/>
              </w:rPr>
            </w:r>
            <w:r w:rsidR="002F2512">
              <w:rPr>
                <w:noProof/>
                <w:webHidden/>
              </w:rPr>
              <w:fldChar w:fldCharType="separate"/>
            </w:r>
            <w:r w:rsidR="002F2512">
              <w:rPr>
                <w:noProof/>
                <w:webHidden/>
              </w:rPr>
              <w:t>73</w:t>
            </w:r>
            <w:r w:rsidR="002F2512">
              <w:rPr>
                <w:noProof/>
                <w:webHidden/>
              </w:rPr>
              <w:fldChar w:fldCharType="end"/>
            </w:r>
          </w:hyperlink>
        </w:p>
        <w:p w14:paraId="3E222D98" w14:textId="55ABCD9D"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3" w:history="1">
            <w:r w:rsidR="002F2512" w:rsidRPr="00077B5A">
              <w:rPr>
                <w:rStyle w:val="Hipercze"/>
                <w:noProof/>
              </w:rPr>
              <w:t>1.3.2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Wybrane metody pomiaru jakości w kontekście usług edukacyjnych uczelni</w:t>
            </w:r>
            <w:r w:rsidR="002F2512">
              <w:rPr>
                <w:noProof/>
                <w:webHidden/>
              </w:rPr>
              <w:tab/>
            </w:r>
            <w:r w:rsidR="002F2512">
              <w:rPr>
                <w:noProof/>
                <w:webHidden/>
              </w:rPr>
              <w:fldChar w:fldCharType="begin"/>
            </w:r>
            <w:r w:rsidR="002F2512">
              <w:rPr>
                <w:noProof/>
                <w:webHidden/>
              </w:rPr>
              <w:instrText xml:space="preserve"> PAGEREF _Toc164524313 \h </w:instrText>
            </w:r>
            <w:r w:rsidR="002F2512">
              <w:rPr>
                <w:noProof/>
                <w:webHidden/>
              </w:rPr>
            </w:r>
            <w:r w:rsidR="002F2512">
              <w:rPr>
                <w:noProof/>
                <w:webHidden/>
              </w:rPr>
              <w:fldChar w:fldCharType="separate"/>
            </w:r>
            <w:r w:rsidR="002F2512">
              <w:rPr>
                <w:noProof/>
                <w:webHidden/>
              </w:rPr>
              <w:t>85</w:t>
            </w:r>
            <w:r w:rsidR="002F2512">
              <w:rPr>
                <w:noProof/>
                <w:webHidden/>
              </w:rPr>
              <w:fldChar w:fldCharType="end"/>
            </w:r>
          </w:hyperlink>
        </w:p>
        <w:p w14:paraId="403BED9F" w14:textId="1D3F7B70"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4" w:history="1">
            <w:r w:rsidR="002F2512" w:rsidRPr="00077B5A">
              <w:rPr>
                <w:rStyle w:val="Hipercze"/>
                <w:noProof/>
              </w:rPr>
              <w:t>1.3.3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Rankingi jako szczególna forma pomiaru efektów usług uniwersytetu</w:t>
            </w:r>
            <w:r w:rsidR="002F2512">
              <w:rPr>
                <w:noProof/>
                <w:webHidden/>
              </w:rPr>
              <w:tab/>
            </w:r>
            <w:r w:rsidR="002F2512">
              <w:rPr>
                <w:noProof/>
                <w:webHidden/>
              </w:rPr>
              <w:fldChar w:fldCharType="begin"/>
            </w:r>
            <w:r w:rsidR="002F2512">
              <w:rPr>
                <w:noProof/>
                <w:webHidden/>
              </w:rPr>
              <w:instrText xml:space="preserve"> PAGEREF _Toc164524314 \h </w:instrText>
            </w:r>
            <w:r w:rsidR="002F2512">
              <w:rPr>
                <w:noProof/>
                <w:webHidden/>
              </w:rPr>
            </w:r>
            <w:r w:rsidR="002F2512">
              <w:rPr>
                <w:noProof/>
                <w:webHidden/>
              </w:rPr>
              <w:fldChar w:fldCharType="separate"/>
            </w:r>
            <w:r w:rsidR="002F2512">
              <w:rPr>
                <w:noProof/>
                <w:webHidden/>
              </w:rPr>
              <w:t>98</w:t>
            </w:r>
            <w:r w:rsidR="002F2512">
              <w:rPr>
                <w:noProof/>
                <w:webHidden/>
              </w:rPr>
              <w:fldChar w:fldCharType="end"/>
            </w:r>
          </w:hyperlink>
        </w:p>
        <w:p w14:paraId="5617B897" w14:textId="2DFF923F"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15" w:history="1">
            <w:r w:rsidR="002F2512" w:rsidRPr="00077B5A">
              <w:rPr>
                <w:rStyle w:val="Hipercze"/>
                <w:noProof/>
              </w:rPr>
              <w:t>1.4</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Zarządzanie jakością w uczelniach wyższych</w:t>
            </w:r>
            <w:r w:rsidR="002F2512">
              <w:rPr>
                <w:noProof/>
                <w:webHidden/>
              </w:rPr>
              <w:tab/>
            </w:r>
            <w:r w:rsidR="002F2512">
              <w:rPr>
                <w:noProof/>
                <w:webHidden/>
              </w:rPr>
              <w:fldChar w:fldCharType="begin"/>
            </w:r>
            <w:r w:rsidR="002F2512">
              <w:rPr>
                <w:noProof/>
                <w:webHidden/>
              </w:rPr>
              <w:instrText xml:space="preserve"> PAGEREF _Toc164524315 \h </w:instrText>
            </w:r>
            <w:r w:rsidR="002F2512">
              <w:rPr>
                <w:noProof/>
                <w:webHidden/>
              </w:rPr>
            </w:r>
            <w:r w:rsidR="002F2512">
              <w:rPr>
                <w:noProof/>
                <w:webHidden/>
              </w:rPr>
              <w:fldChar w:fldCharType="separate"/>
            </w:r>
            <w:r w:rsidR="002F2512">
              <w:rPr>
                <w:noProof/>
                <w:webHidden/>
              </w:rPr>
              <w:t>115</w:t>
            </w:r>
            <w:r w:rsidR="002F2512">
              <w:rPr>
                <w:noProof/>
                <w:webHidden/>
              </w:rPr>
              <w:fldChar w:fldCharType="end"/>
            </w:r>
          </w:hyperlink>
        </w:p>
        <w:p w14:paraId="67114BCD" w14:textId="4ED1F098"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6" w:history="1">
            <w:r w:rsidR="002F2512" w:rsidRPr="00077B5A">
              <w:rPr>
                <w:rStyle w:val="Hipercze"/>
                <w:noProof/>
              </w:rPr>
              <w:t>1.4.1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Istniejące narzędzia wspierające zarządzanie jakością w kontekście uniwersytetów</w:t>
            </w:r>
            <w:r w:rsidR="002F2512">
              <w:rPr>
                <w:noProof/>
                <w:webHidden/>
              </w:rPr>
              <w:tab/>
            </w:r>
            <w:r w:rsidR="002F2512">
              <w:rPr>
                <w:noProof/>
                <w:webHidden/>
              </w:rPr>
              <w:fldChar w:fldCharType="begin"/>
            </w:r>
            <w:r w:rsidR="002F2512">
              <w:rPr>
                <w:noProof/>
                <w:webHidden/>
              </w:rPr>
              <w:instrText xml:space="preserve"> PAGEREF _Toc164524316 \h </w:instrText>
            </w:r>
            <w:r w:rsidR="002F2512">
              <w:rPr>
                <w:noProof/>
                <w:webHidden/>
              </w:rPr>
            </w:r>
            <w:r w:rsidR="002F2512">
              <w:rPr>
                <w:noProof/>
                <w:webHidden/>
              </w:rPr>
              <w:fldChar w:fldCharType="separate"/>
            </w:r>
            <w:r w:rsidR="002F2512">
              <w:rPr>
                <w:noProof/>
                <w:webHidden/>
              </w:rPr>
              <w:t>115</w:t>
            </w:r>
            <w:r w:rsidR="002F2512">
              <w:rPr>
                <w:noProof/>
                <w:webHidden/>
              </w:rPr>
              <w:fldChar w:fldCharType="end"/>
            </w:r>
          </w:hyperlink>
        </w:p>
        <w:p w14:paraId="1D95D43C" w14:textId="59405BEE"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7" w:history="1">
            <w:r w:rsidR="002F2512" w:rsidRPr="00077B5A">
              <w:rPr>
                <w:rStyle w:val="Hipercze"/>
                <w:noProof/>
              </w:rPr>
              <w:t>1.4.2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Uwarunkowania zarządzania jakością uczelni w Polsce</w:t>
            </w:r>
            <w:r w:rsidR="002F2512">
              <w:rPr>
                <w:noProof/>
                <w:webHidden/>
              </w:rPr>
              <w:tab/>
            </w:r>
            <w:r w:rsidR="002F2512">
              <w:rPr>
                <w:noProof/>
                <w:webHidden/>
              </w:rPr>
              <w:fldChar w:fldCharType="begin"/>
            </w:r>
            <w:r w:rsidR="002F2512">
              <w:rPr>
                <w:noProof/>
                <w:webHidden/>
              </w:rPr>
              <w:instrText xml:space="preserve"> PAGEREF _Toc164524317 \h </w:instrText>
            </w:r>
            <w:r w:rsidR="002F2512">
              <w:rPr>
                <w:noProof/>
                <w:webHidden/>
              </w:rPr>
            </w:r>
            <w:r w:rsidR="002F2512">
              <w:rPr>
                <w:noProof/>
                <w:webHidden/>
              </w:rPr>
              <w:fldChar w:fldCharType="separate"/>
            </w:r>
            <w:r w:rsidR="002F2512">
              <w:rPr>
                <w:noProof/>
                <w:webHidden/>
              </w:rPr>
              <w:t>137</w:t>
            </w:r>
            <w:r w:rsidR="002F2512">
              <w:rPr>
                <w:noProof/>
                <w:webHidden/>
              </w:rPr>
              <w:fldChar w:fldCharType="end"/>
            </w:r>
          </w:hyperlink>
        </w:p>
        <w:p w14:paraId="17FBD6B2" w14:textId="6855ACB2"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8" w:history="1">
            <w:r w:rsidR="002F2512" w:rsidRPr="00077B5A">
              <w:rPr>
                <w:rStyle w:val="Hipercze"/>
                <w:noProof/>
              </w:rPr>
              <w:t>1.4.3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Rola kierownictwa uczelni w zarządzaniu jakością</w:t>
            </w:r>
            <w:r w:rsidR="002F2512">
              <w:rPr>
                <w:noProof/>
                <w:webHidden/>
              </w:rPr>
              <w:tab/>
            </w:r>
            <w:r w:rsidR="002F2512">
              <w:rPr>
                <w:noProof/>
                <w:webHidden/>
              </w:rPr>
              <w:fldChar w:fldCharType="begin"/>
            </w:r>
            <w:r w:rsidR="002F2512">
              <w:rPr>
                <w:noProof/>
                <w:webHidden/>
              </w:rPr>
              <w:instrText xml:space="preserve"> PAGEREF _Toc164524318 \h </w:instrText>
            </w:r>
            <w:r w:rsidR="002F2512">
              <w:rPr>
                <w:noProof/>
                <w:webHidden/>
              </w:rPr>
            </w:r>
            <w:r w:rsidR="002F2512">
              <w:rPr>
                <w:noProof/>
                <w:webHidden/>
              </w:rPr>
              <w:fldChar w:fldCharType="separate"/>
            </w:r>
            <w:r w:rsidR="002F2512">
              <w:rPr>
                <w:noProof/>
                <w:webHidden/>
              </w:rPr>
              <w:t>152</w:t>
            </w:r>
            <w:r w:rsidR="002F2512">
              <w:rPr>
                <w:noProof/>
                <w:webHidden/>
              </w:rPr>
              <w:fldChar w:fldCharType="end"/>
            </w:r>
          </w:hyperlink>
        </w:p>
        <w:p w14:paraId="3368166C" w14:textId="76ADF8EC"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19" w:history="1">
            <w:r w:rsidR="002F2512" w:rsidRPr="00077B5A">
              <w:rPr>
                <w:rStyle w:val="Hipercze"/>
                <w:noProof/>
              </w:rPr>
              <w:t>1.5</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Interesariusze uczelni, a wymagania wobec efektów jej działalności</w:t>
            </w:r>
            <w:r w:rsidR="002F2512">
              <w:rPr>
                <w:noProof/>
                <w:webHidden/>
              </w:rPr>
              <w:tab/>
            </w:r>
            <w:r w:rsidR="002F2512">
              <w:rPr>
                <w:noProof/>
                <w:webHidden/>
              </w:rPr>
              <w:fldChar w:fldCharType="begin"/>
            </w:r>
            <w:r w:rsidR="002F2512">
              <w:rPr>
                <w:noProof/>
                <w:webHidden/>
              </w:rPr>
              <w:instrText xml:space="preserve"> PAGEREF _Toc164524319 \h </w:instrText>
            </w:r>
            <w:r w:rsidR="002F2512">
              <w:rPr>
                <w:noProof/>
                <w:webHidden/>
              </w:rPr>
            </w:r>
            <w:r w:rsidR="002F2512">
              <w:rPr>
                <w:noProof/>
                <w:webHidden/>
              </w:rPr>
              <w:fldChar w:fldCharType="separate"/>
            </w:r>
            <w:r w:rsidR="002F2512">
              <w:rPr>
                <w:noProof/>
                <w:webHidden/>
              </w:rPr>
              <w:t>158</w:t>
            </w:r>
            <w:r w:rsidR="002F2512">
              <w:rPr>
                <w:noProof/>
                <w:webHidden/>
              </w:rPr>
              <w:fldChar w:fldCharType="end"/>
            </w:r>
          </w:hyperlink>
        </w:p>
        <w:p w14:paraId="3B310A12" w14:textId="6F862FFF"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0" w:history="1">
            <w:r w:rsidR="002F2512" w:rsidRPr="00077B5A">
              <w:rPr>
                <w:rStyle w:val="Hipercze"/>
                <w:noProof/>
              </w:rPr>
              <w:t>1.5.1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Koncepcja i rodzaje interesariuszy wg teorii interesariuszy w kontekście zarządzania jakością</w:t>
            </w:r>
            <w:r w:rsidR="002F2512">
              <w:rPr>
                <w:noProof/>
                <w:webHidden/>
              </w:rPr>
              <w:tab/>
            </w:r>
            <w:r w:rsidR="002F2512">
              <w:rPr>
                <w:noProof/>
                <w:webHidden/>
              </w:rPr>
              <w:fldChar w:fldCharType="begin"/>
            </w:r>
            <w:r w:rsidR="002F2512">
              <w:rPr>
                <w:noProof/>
                <w:webHidden/>
              </w:rPr>
              <w:instrText xml:space="preserve"> PAGEREF _Toc164524320 \h </w:instrText>
            </w:r>
            <w:r w:rsidR="002F2512">
              <w:rPr>
                <w:noProof/>
                <w:webHidden/>
              </w:rPr>
            </w:r>
            <w:r w:rsidR="002F2512">
              <w:rPr>
                <w:noProof/>
                <w:webHidden/>
              </w:rPr>
              <w:fldChar w:fldCharType="separate"/>
            </w:r>
            <w:r w:rsidR="002F2512">
              <w:rPr>
                <w:noProof/>
                <w:webHidden/>
              </w:rPr>
              <w:t>159</w:t>
            </w:r>
            <w:r w:rsidR="002F2512">
              <w:rPr>
                <w:noProof/>
                <w:webHidden/>
              </w:rPr>
              <w:fldChar w:fldCharType="end"/>
            </w:r>
          </w:hyperlink>
        </w:p>
        <w:p w14:paraId="635C3066" w14:textId="76BE6506"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1" w:history="1">
            <w:r w:rsidR="002F2512" w:rsidRPr="00077B5A">
              <w:rPr>
                <w:rStyle w:val="Hipercze"/>
                <w:noProof/>
              </w:rPr>
              <w:t>1.5.2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Kształtowanie relacji z różnymi grupami interesariuszy</w:t>
            </w:r>
            <w:r w:rsidR="002F2512">
              <w:rPr>
                <w:noProof/>
                <w:webHidden/>
              </w:rPr>
              <w:tab/>
            </w:r>
            <w:r w:rsidR="002F2512">
              <w:rPr>
                <w:noProof/>
                <w:webHidden/>
              </w:rPr>
              <w:fldChar w:fldCharType="begin"/>
            </w:r>
            <w:r w:rsidR="002F2512">
              <w:rPr>
                <w:noProof/>
                <w:webHidden/>
              </w:rPr>
              <w:instrText xml:space="preserve"> PAGEREF _Toc164524321 \h </w:instrText>
            </w:r>
            <w:r w:rsidR="002F2512">
              <w:rPr>
                <w:noProof/>
                <w:webHidden/>
              </w:rPr>
            </w:r>
            <w:r w:rsidR="002F2512">
              <w:rPr>
                <w:noProof/>
                <w:webHidden/>
              </w:rPr>
              <w:fldChar w:fldCharType="separate"/>
            </w:r>
            <w:r w:rsidR="002F2512">
              <w:rPr>
                <w:noProof/>
                <w:webHidden/>
              </w:rPr>
              <w:t>179</w:t>
            </w:r>
            <w:r w:rsidR="002F2512">
              <w:rPr>
                <w:noProof/>
                <w:webHidden/>
              </w:rPr>
              <w:fldChar w:fldCharType="end"/>
            </w:r>
          </w:hyperlink>
        </w:p>
        <w:p w14:paraId="62B9AD6B" w14:textId="70444EFD"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2" w:history="1">
            <w:r w:rsidR="002F2512" w:rsidRPr="00077B5A">
              <w:rPr>
                <w:rStyle w:val="Hipercze"/>
                <w:noProof/>
              </w:rPr>
              <w:t>1.5.3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Rola interesariuszy w procesach zarządczych uczelni w kontekście zarządzania jakością</w:t>
            </w:r>
            <w:r w:rsidR="002F2512">
              <w:rPr>
                <w:noProof/>
                <w:webHidden/>
              </w:rPr>
              <w:tab/>
            </w:r>
            <w:r w:rsidR="002F2512">
              <w:rPr>
                <w:noProof/>
                <w:webHidden/>
              </w:rPr>
              <w:fldChar w:fldCharType="begin"/>
            </w:r>
            <w:r w:rsidR="002F2512">
              <w:rPr>
                <w:noProof/>
                <w:webHidden/>
              </w:rPr>
              <w:instrText xml:space="preserve"> PAGEREF _Toc164524322 \h </w:instrText>
            </w:r>
            <w:r w:rsidR="002F2512">
              <w:rPr>
                <w:noProof/>
                <w:webHidden/>
              </w:rPr>
            </w:r>
            <w:r w:rsidR="002F2512">
              <w:rPr>
                <w:noProof/>
                <w:webHidden/>
              </w:rPr>
              <w:fldChar w:fldCharType="separate"/>
            </w:r>
            <w:r w:rsidR="002F2512">
              <w:rPr>
                <w:noProof/>
                <w:webHidden/>
              </w:rPr>
              <w:t>195</w:t>
            </w:r>
            <w:r w:rsidR="002F2512">
              <w:rPr>
                <w:noProof/>
                <w:webHidden/>
              </w:rPr>
              <w:fldChar w:fldCharType="end"/>
            </w:r>
          </w:hyperlink>
        </w:p>
        <w:p w14:paraId="083EBF16" w14:textId="1BECF330" w:rsidR="002F2512"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64524323" w:history="1">
            <w:r w:rsidR="002F2512" w:rsidRPr="00077B5A">
              <w:rPr>
                <w:rStyle w:val="Hipercze"/>
                <w:noProof/>
              </w:rPr>
              <w:t>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Badanie efektów działania systemu zarządzania jakością uczelni z uwzględnieniem pomiaru satysfakcji interesariuszy</w:t>
            </w:r>
            <w:r w:rsidR="002F2512">
              <w:rPr>
                <w:noProof/>
                <w:webHidden/>
              </w:rPr>
              <w:tab/>
            </w:r>
            <w:r w:rsidR="002F2512">
              <w:rPr>
                <w:noProof/>
                <w:webHidden/>
              </w:rPr>
              <w:fldChar w:fldCharType="begin"/>
            </w:r>
            <w:r w:rsidR="002F2512">
              <w:rPr>
                <w:noProof/>
                <w:webHidden/>
              </w:rPr>
              <w:instrText xml:space="preserve"> PAGEREF _Toc164524323 \h </w:instrText>
            </w:r>
            <w:r w:rsidR="002F2512">
              <w:rPr>
                <w:noProof/>
                <w:webHidden/>
              </w:rPr>
            </w:r>
            <w:r w:rsidR="002F2512">
              <w:rPr>
                <w:noProof/>
                <w:webHidden/>
              </w:rPr>
              <w:fldChar w:fldCharType="separate"/>
            </w:r>
            <w:r w:rsidR="002F2512">
              <w:rPr>
                <w:noProof/>
                <w:webHidden/>
              </w:rPr>
              <w:t>206</w:t>
            </w:r>
            <w:r w:rsidR="002F2512">
              <w:rPr>
                <w:noProof/>
                <w:webHidden/>
              </w:rPr>
              <w:fldChar w:fldCharType="end"/>
            </w:r>
          </w:hyperlink>
        </w:p>
        <w:p w14:paraId="6A3560F8" w14:textId="6604B271"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24" w:history="1">
            <w:r w:rsidR="002F2512" w:rsidRPr="00077B5A">
              <w:rPr>
                <w:rStyle w:val="Hipercze"/>
                <w:noProof/>
              </w:rPr>
              <w:t>2.1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Hipotezy o efektach działań uczelni w świetle opinii i postaw interesariuszy</w:t>
            </w:r>
            <w:r w:rsidR="002F2512">
              <w:rPr>
                <w:noProof/>
                <w:webHidden/>
              </w:rPr>
              <w:tab/>
            </w:r>
            <w:r w:rsidR="002F2512">
              <w:rPr>
                <w:noProof/>
                <w:webHidden/>
              </w:rPr>
              <w:fldChar w:fldCharType="begin"/>
            </w:r>
            <w:r w:rsidR="002F2512">
              <w:rPr>
                <w:noProof/>
                <w:webHidden/>
              </w:rPr>
              <w:instrText xml:space="preserve"> PAGEREF _Toc164524324 \h </w:instrText>
            </w:r>
            <w:r w:rsidR="002F2512">
              <w:rPr>
                <w:noProof/>
                <w:webHidden/>
              </w:rPr>
            </w:r>
            <w:r w:rsidR="002F2512">
              <w:rPr>
                <w:noProof/>
                <w:webHidden/>
              </w:rPr>
              <w:fldChar w:fldCharType="separate"/>
            </w:r>
            <w:r w:rsidR="002F2512">
              <w:rPr>
                <w:noProof/>
                <w:webHidden/>
              </w:rPr>
              <w:t>206</w:t>
            </w:r>
            <w:r w:rsidR="002F2512">
              <w:rPr>
                <w:noProof/>
                <w:webHidden/>
              </w:rPr>
              <w:fldChar w:fldCharType="end"/>
            </w:r>
          </w:hyperlink>
        </w:p>
        <w:p w14:paraId="1CD5E9DB" w14:textId="2907ABF2"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5" w:history="1">
            <w:r w:rsidR="002F2512" w:rsidRPr="00077B5A">
              <w:rPr>
                <w:rStyle w:val="Hipercze"/>
                <w:noProof/>
              </w:rPr>
              <w:t>2.1.1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Założenia i cele badań jakościowych: wywiady pogłębione z interesariuszami uczelni</w:t>
            </w:r>
            <w:r w:rsidR="002F2512">
              <w:rPr>
                <w:noProof/>
                <w:webHidden/>
              </w:rPr>
              <w:tab/>
            </w:r>
            <w:r w:rsidR="002F2512">
              <w:rPr>
                <w:noProof/>
                <w:webHidden/>
              </w:rPr>
              <w:fldChar w:fldCharType="begin"/>
            </w:r>
            <w:r w:rsidR="002F2512">
              <w:rPr>
                <w:noProof/>
                <w:webHidden/>
              </w:rPr>
              <w:instrText xml:space="preserve"> PAGEREF _Toc164524325 \h </w:instrText>
            </w:r>
            <w:r w:rsidR="002F2512">
              <w:rPr>
                <w:noProof/>
                <w:webHidden/>
              </w:rPr>
            </w:r>
            <w:r w:rsidR="002F2512">
              <w:rPr>
                <w:noProof/>
                <w:webHidden/>
              </w:rPr>
              <w:fldChar w:fldCharType="separate"/>
            </w:r>
            <w:r w:rsidR="002F2512">
              <w:rPr>
                <w:noProof/>
                <w:webHidden/>
              </w:rPr>
              <w:t>206</w:t>
            </w:r>
            <w:r w:rsidR="002F2512">
              <w:rPr>
                <w:noProof/>
                <w:webHidden/>
              </w:rPr>
              <w:fldChar w:fldCharType="end"/>
            </w:r>
          </w:hyperlink>
        </w:p>
        <w:p w14:paraId="55792F47" w14:textId="76FEFE97"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6" w:history="1">
            <w:r w:rsidR="002F2512" w:rsidRPr="00077B5A">
              <w:rPr>
                <w:rStyle w:val="Hipercze"/>
                <w:noProof/>
              </w:rPr>
              <w:t>2.1.2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Analiza wyników badania jakościowego</w:t>
            </w:r>
            <w:r w:rsidR="002F2512">
              <w:rPr>
                <w:noProof/>
                <w:webHidden/>
              </w:rPr>
              <w:tab/>
            </w:r>
            <w:r w:rsidR="002F2512">
              <w:rPr>
                <w:noProof/>
                <w:webHidden/>
              </w:rPr>
              <w:fldChar w:fldCharType="begin"/>
            </w:r>
            <w:r w:rsidR="002F2512">
              <w:rPr>
                <w:noProof/>
                <w:webHidden/>
              </w:rPr>
              <w:instrText xml:space="preserve"> PAGEREF _Toc164524326 \h </w:instrText>
            </w:r>
            <w:r w:rsidR="002F2512">
              <w:rPr>
                <w:noProof/>
                <w:webHidden/>
              </w:rPr>
            </w:r>
            <w:r w:rsidR="002F2512">
              <w:rPr>
                <w:noProof/>
                <w:webHidden/>
              </w:rPr>
              <w:fldChar w:fldCharType="separate"/>
            </w:r>
            <w:r w:rsidR="002F2512">
              <w:rPr>
                <w:noProof/>
                <w:webHidden/>
              </w:rPr>
              <w:t>209</w:t>
            </w:r>
            <w:r w:rsidR="002F2512">
              <w:rPr>
                <w:noProof/>
                <w:webHidden/>
              </w:rPr>
              <w:fldChar w:fldCharType="end"/>
            </w:r>
          </w:hyperlink>
        </w:p>
        <w:p w14:paraId="2517A3E4" w14:textId="27FDFB8B"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27" w:history="1">
            <w:r w:rsidR="002F2512" w:rsidRPr="00077B5A">
              <w:rPr>
                <w:rStyle w:val="Hipercze"/>
                <w:noProof/>
              </w:rPr>
              <w:t>2.2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Efekty działań uczelni w świetle pomiaru satysfakcji interesariuszy</w:t>
            </w:r>
            <w:r w:rsidR="002F2512">
              <w:rPr>
                <w:noProof/>
                <w:webHidden/>
              </w:rPr>
              <w:tab/>
            </w:r>
            <w:r w:rsidR="002F2512">
              <w:rPr>
                <w:noProof/>
                <w:webHidden/>
              </w:rPr>
              <w:fldChar w:fldCharType="begin"/>
            </w:r>
            <w:r w:rsidR="002F2512">
              <w:rPr>
                <w:noProof/>
                <w:webHidden/>
              </w:rPr>
              <w:instrText xml:space="preserve"> PAGEREF _Toc164524327 \h </w:instrText>
            </w:r>
            <w:r w:rsidR="002F2512">
              <w:rPr>
                <w:noProof/>
                <w:webHidden/>
              </w:rPr>
            </w:r>
            <w:r w:rsidR="002F2512">
              <w:rPr>
                <w:noProof/>
                <w:webHidden/>
              </w:rPr>
              <w:fldChar w:fldCharType="separate"/>
            </w:r>
            <w:r w:rsidR="002F2512">
              <w:rPr>
                <w:noProof/>
                <w:webHidden/>
              </w:rPr>
              <w:t>219</w:t>
            </w:r>
            <w:r w:rsidR="002F2512">
              <w:rPr>
                <w:noProof/>
                <w:webHidden/>
              </w:rPr>
              <w:fldChar w:fldCharType="end"/>
            </w:r>
          </w:hyperlink>
        </w:p>
        <w:p w14:paraId="16F7274A" w14:textId="3D7A3E91"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8" w:history="1">
            <w:r w:rsidR="002F2512" w:rsidRPr="00077B5A">
              <w:rPr>
                <w:rStyle w:val="Hipercze"/>
                <w:noProof/>
              </w:rPr>
              <w:t>2.2.1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Założenia i cele badań ilościowych – statystyczno-empirycznych</w:t>
            </w:r>
            <w:r w:rsidR="002F2512">
              <w:rPr>
                <w:noProof/>
                <w:webHidden/>
              </w:rPr>
              <w:tab/>
            </w:r>
            <w:r w:rsidR="002F2512">
              <w:rPr>
                <w:noProof/>
                <w:webHidden/>
              </w:rPr>
              <w:fldChar w:fldCharType="begin"/>
            </w:r>
            <w:r w:rsidR="002F2512">
              <w:rPr>
                <w:noProof/>
                <w:webHidden/>
              </w:rPr>
              <w:instrText xml:space="preserve"> PAGEREF _Toc164524328 \h </w:instrText>
            </w:r>
            <w:r w:rsidR="002F2512">
              <w:rPr>
                <w:noProof/>
                <w:webHidden/>
              </w:rPr>
            </w:r>
            <w:r w:rsidR="002F2512">
              <w:rPr>
                <w:noProof/>
                <w:webHidden/>
              </w:rPr>
              <w:fldChar w:fldCharType="separate"/>
            </w:r>
            <w:r w:rsidR="002F2512">
              <w:rPr>
                <w:noProof/>
                <w:webHidden/>
              </w:rPr>
              <w:t>220</w:t>
            </w:r>
            <w:r w:rsidR="002F2512">
              <w:rPr>
                <w:noProof/>
                <w:webHidden/>
              </w:rPr>
              <w:fldChar w:fldCharType="end"/>
            </w:r>
          </w:hyperlink>
        </w:p>
        <w:p w14:paraId="22AB03F9" w14:textId="5BD0B568"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9" w:history="1">
            <w:r w:rsidR="002F2512" w:rsidRPr="00077B5A">
              <w:rPr>
                <w:rStyle w:val="Hipercze"/>
                <w:noProof/>
              </w:rPr>
              <w:t>2.2.2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Analiza grupy badawczej badania kwestionariuszowego</w:t>
            </w:r>
            <w:r w:rsidR="002F2512">
              <w:rPr>
                <w:noProof/>
                <w:webHidden/>
              </w:rPr>
              <w:tab/>
            </w:r>
            <w:r w:rsidR="002F2512">
              <w:rPr>
                <w:noProof/>
                <w:webHidden/>
              </w:rPr>
              <w:fldChar w:fldCharType="begin"/>
            </w:r>
            <w:r w:rsidR="002F2512">
              <w:rPr>
                <w:noProof/>
                <w:webHidden/>
              </w:rPr>
              <w:instrText xml:space="preserve"> PAGEREF _Toc164524329 \h </w:instrText>
            </w:r>
            <w:r w:rsidR="002F2512">
              <w:rPr>
                <w:noProof/>
                <w:webHidden/>
              </w:rPr>
            </w:r>
            <w:r w:rsidR="002F2512">
              <w:rPr>
                <w:noProof/>
                <w:webHidden/>
              </w:rPr>
              <w:fldChar w:fldCharType="separate"/>
            </w:r>
            <w:r w:rsidR="002F2512">
              <w:rPr>
                <w:noProof/>
                <w:webHidden/>
              </w:rPr>
              <w:t>223</w:t>
            </w:r>
            <w:r w:rsidR="002F2512">
              <w:rPr>
                <w:noProof/>
                <w:webHidden/>
              </w:rPr>
              <w:fldChar w:fldCharType="end"/>
            </w:r>
          </w:hyperlink>
        </w:p>
        <w:p w14:paraId="15C422E1" w14:textId="426F6E20"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30" w:history="1">
            <w:r w:rsidR="002F2512" w:rsidRPr="00077B5A">
              <w:rPr>
                <w:rStyle w:val="Hipercze"/>
                <w:noProof/>
              </w:rPr>
              <w:t>2.2.3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Pomiar satysfakcji interesariuszy uczelni wyższych technicznych jako efektu działań uczelni</w:t>
            </w:r>
            <w:r w:rsidR="002F2512">
              <w:rPr>
                <w:noProof/>
                <w:webHidden/>
              </w:rPr>
              <w:tab/>
            </w:r>
            <w:r w:rsidR="002F2512">
              <w:rPr>
                <w:noProof/>
                <w:webHidden/>
              </w:rPr>
              <w:fldChar w:fldCharType="begin"/>
            </w:r>
            <w:r w:rsidR="002F2512">
              <w:rPr>
                <w:noProof/>
                <w:webHidden/>
              </w:rPr>
              <w:instrText xml:space="preserve"> PAGEREF _Toc164524330 \h </w:instrText>
            </w:r>
            <w:r w:rsidR="002F2512">
              <w:rPr>
                <w:noProof/>
                <w:webHidden/>
              </w:rPr>
            </w:r>
            <w:r w:rsidR="002F2512">
              <w:rPr>
                <w:noProof/>
                <w:webHidden/>
              </w:rPr>
              <w:fldChar w:fldCharType="separate"/>
            </w:r>
            <w:r w:rsidR="002F2512">
              <w:rPr>
                <w:noProof/>
                <w:webHidden/>
              </w:rPr>
              <w:t>234</w:t>
            </w:r>
            <w:r w:rsidR="002F2512">
              <w:rPr>
                <w:noProof/>
                <w:webHidden/>
              </w:rPr>
              <w:fldChar w:fldCharType="end"/>
            </w:r>
          </w:hyperlink>
        </w:p>
        <w:p w14:paraId="207AC6CA" w14:textId="3D142A4D"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31" w:history="1">
            <w:r w:rsidR="002F2512" w:rsidRPr="00077B5A">
              <w:rPr>
                <w:rStyle w:val="Hipercze"/>
                <w:noProof/>
              </w:rPr>
              <w:t>2.3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Możliwości stosowania miar satysfakcji interesariuszy w doskonaleniu systemu zarzadzania jakością uczelni</w:t>
            </w:r>
            <w:r w:rsidR="002F2512">
              <w:rPr>
                <w:noProof/>
                <w:webHidden/>
              </w:rPr>
              <w:tab/>
            </w:r>
            <w:r w:rsidR="002F2512">
              <w:rPr>
                <w:noProof/>
                <w:webHidden/>
              </w:rPr>
              <w:fldChar w:fldCharType="begin"/>
            </w:r>
            <w:r w:rsidR="002F2512">
              <w:rPr>
                <w:noProof/>
                <w:webHidden/>
              </w:rPr>
              <w:instrText xml:space="preserve"> PAGEREF _Toc164524331 \h </w:instrText>
            </w:r>
            <w:r w:rsidR="002F2512">
              <w:rPr>
                <w:noProof/>
                <w:webHidden/>
              </w:rPr>
            </w:r>
            <w:r w:rsidR="002F2512">
              <w:rPr>
                <w:noProof/>
                <w:webHidden/>
              </w:rPr>
              <w:fldChar w:fldCharType="separate"/>
            </w:r>
            <w:r w:rsidR="002F2512">
              <w:rPr>
                <w:noProof/>
                <w:webHidden/>
              </w:rPr>
              <w:t>246</w:t>
            </w:r>
            <w:r w:rsidR="002F2512">
              <w:rPr>
                <w:noProof/>
                <w:webHidden/>
              </w:rPr>
              <w:fldChar w:fldCharType="end"/>
            </w:r>
          </w:hyperlink>
        </w:p>
        <w:p w14:paraId="2128FDF0" w14:textId="7D731A0C"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32" w:history="1">
            <w:r w:rsidR="002F2512" w:rsidRPr="00077B5A">
              <w:rPr>
                <w:rStyle w:val="Hipercze"/>
                <w:noProof/>
              </w:rPr>
              <w:t>2.3.1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Relacja między satysfakcją interesariuszy a wartościami Indeksu Wyceny Rynkowej Absolwenta</w:t>
            </w:r>
            <w:r w:rsidR="002F2512">
              <w:rPr>
                <w:noProof/>
                <w:webHidden/>
              </w:rPr>
              <w:tab/>
            </w:r>
            <w:r w:rsidR="002F2512">
              <w:rPr>
                <w:noProof/>
                <w:webHidden/>
              </w:rPr>
              <w:fldChar w:fldCharType="begin"/>
            </w:r>
            <w:r w:rsidR="002F2512">
              <w:rPr>
                <w:noProof/>
                <w:webHidden/>
              </w:rPr>
              <w:instrText xml:space="preserve"> PAGEREF _Toc164524332 \h </w:instrText>
            </w:r>
            <w:r w:rsidR="002F2512">
              <w:rPr>
                <w:noProof/>
                <w:webHidden/>
              </w:rPr>
            </w:r>
            <w:r w:rsidR="002F2512">
              <w:rPr>
                <w:noProof/>
                <w:webHidden/>
              </w:rPr>
              <w:fldChar w:fldCharType="separate"/>
            </w:r>
            <w:r w:rsidR="002F2512">
              <w:rPr>
                <w:noProof/>
                <w:webHidden/>
              </w:rPr>
              <w:t>246</w:t>
            </w:r>
            <w:r w:rsidR="002F2512">
              <w:rPr>
                <w:noProof/>
                <w:webHidden/>
              </w:rPr>
              <w:fldChar w:fldCharType="end"/>
            </w:r>
          </w:hyperlink>
        </w:p>
        <w:p w14:paraId="3CA2AFC3" w14:textId="05403745"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33" w:history="1">
            <w:r w:rsidR="002F2512" w:rsidRPr="00077B5A">
              <w:rPr>
                <w:rStyle w:val="Hipercze"/>
                <w:noProof/>
              </w:rPr>
              <w:t>2.3.2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Wyniki rankingów a wskaźniki wyceny rynkowej absolwentów polskich uczelni technicznych i</w:t>
            </w:r>
            <w:r w:rsidR="002F2512">
              <w:rPr>
                <w:noProof/>
                <w:webHidden/>
              </w:rPr>
              <w:tab/>
            </w:r>
            <w:r w:rsidR="002F2512">
              <w:rPr>
                <w:noProof/>
                <w:webHidden/>
              </w:rPr>
              <w:fldChar w:fldCharType="begin"/>
            </w:r>
            <w:r w:rsidR="002F2512">
              <w:rPr>
                <w:noProof/>
                <w:webHidden/>
              </w:rPr>
              <w:instrText xml:space="preserve"> PAGEREF _Toc164524333 \h </w:instrText>
            </w:r>
            <w:r w:rsidR="002F2512">
              <w:rPr>
                <w:noProof/>
                <w:webHidden/>
              </w:rPr>
            </w:r>
            <w:r w:rsidR="002F2512">
              <w:rPr>
                <w:noProof/>
                <w:webHidden/>
              </w:rPr>
              <w:fldChar w:fldCharType="separate"/>
            </w:r>
            <w:r w:rsidR="002F2512">
              <w:rPr>
                <w:noProof/>
                <w:webHidden/>
              </w:rPr>
              <w:t>258</w:t>
            </w:r>
            <w:r w:rsidR="002F2512">
              <w:rPr>
                <w:noProof/>
                <w:webHidden/>
              </w:rPr>
              <w:fldChar w:fldCharType="end"/>
            </w:r>
          </w:hyperlink>
        </w:p>
        <w:p w14:paraId="483DA1EF" w14:textId="6D56ADEC"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34" w:history="1">
            <w:r w:rsidR="002F2512" w:rsidRPr="00077B5A">
              <w:rPr>
                <w:rStyle w:val="Hipercze"/>
                <w:noProof/>
              </w:rPr>
              <w:t>2.3.3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Zastosowanie informacji o satysfakcji interesariuszy w doskonaleniu systemu zarządzania jakością uczelni</w:t>
            </w:r>
            <w:r w:rsidR="002F2512">
              <w:rPr>
                <w:noProof/>
                <w:webHidden/>
              </w:rPr>
              <w:tab/>
            </w:r>
            <w:r w:rsidR="002F2512">
              <w:rPr>
                <w:noProof/>
                <w:webHidden/>
              </w:rPr>
              <w:fldChar w:fldCharType="begin"/>
            </w:r>
            <w:r w:rsidR="002F2512">
              <w:rPr>
                <w:noProof/>
                <w:webHidden/>
              </w:rPr>
              <w:instrText xml:space="preserve"> PAGEREF _Toc164524334 \h </w:instrText>
            </w:r>
            <w:r w:rsidR="002F2512">
              <w:rPr>
                <w:noProof/>
                <w:webHidden/>
              </w:rPr>
            </w:r>
            <w:r w:rsidR="002F2512">
              <w:rPr>
                <w:noProof/>
                <w:webHidden/>
              </w:rPr>
              <w:fldChar w:fldCharType="separate"/>
            </w:r>
            <w:r w:rsidR="002F2512">
              <w:rPr>
                <w:noProof/>
                <w:webHidden/>
              </w:rPr>
              <w:t>265</w:t>
            </w:r>
            <w:r w:rsidR="002F2512">
              <w:rPr>
                <w:noProof/>
                <w:webHidden/>
              </w:rPr>
              <w:fldChar w:fldCharType="end"/>
            </w:r>
          </w:hyperlink>
        </w:p>
        <w:p w14:paraId="7F7A1C58" w14:textId="0FE9A104" w:rsidR="002F2512"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64524335" w:history="1">
            <w:r w:rsidR="002F2512" w:rsidRPr="00077B5A">
              <w:rPr>
                <w:rStyle w:val="Hipercze"/>
                <w:noProof/>
              </w:rPr>
              <w:t>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Model doskonalenia systemów zarządzania jakością polskich uczelni technicznych wykorzystujący informacje z pomiaru satysfakcji interesariuszy</w:t>
            </w:r>
            <w:r w:rsidR="002F2512">
              <w:rPr>
                <w:noProof/>
                <w:webHidden/>
              </w:rPr>
              <w:tab/>
            </w:r>
            <w:r w:rsidR="002F2512">
              <w:rPr>
                <w:noProof/>
                <w:webHidden/>
              </w:rPr>
              <w:fldChar w:fldCharType="begin"/>
            </w:r>
            <w:r w:rsidR="002F2512">
              <w:rPr>
                <w:noProof/>
                <w:webHidden/>
              </w:rPr>
              <w:instrText xml:space="preserve"> PAGEREF _Toc164524335 \h </w:instrText>
            </w:r>
            <w:r w:rsidR="002F2512">
              <w:rPr>
                <w:noProof/>
                <w:webHidden/>
              </w:rPr>
            </w:r>
            <w:r w:rsidR="002F2512">
              <w:rPr>
                <w:noProof/>
                <w:webHidden/>
              </w:rPr>
              <w:fldChar w:fldCharType="separate"/>
            </w:r>
            <w:r w:rsidR="002F2512">
              <w:rPr>
                <w:noProof/>
                <w:webHidden/>
              </w:rPr>
              <w:t>269</w:t>
            </w:r>
            <w:r w:rsidR="002F2512">
              <w:rPr>
                <w:noProof/>
                <w:webHidden/>
              </w:rPr>
              <w:fldChar w:fldCharType="end"/>
            </w:r>
          </w:hyperlink>
        </w:p>
        <w:p w14:paraId="0A9E69F6" w14:textId="7EB07AEE"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36" w:history="1">
            <w:r w:rsidR="002F2512" w:rsidRPr="00077B5A">
              <w:rPr>
                <w:rStyle w:val="Hipercze"/>
                <w:noProof/>
              </w:rPr>
              <w:t>3.1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Struktura Modelu Doskonalenia Systemu Zarządzania Jakością Uczelni Inspirowanego Satysfakcją Interesariuszy</w:t>
            </w:r>
            <w:r w:rsidR="002F2512">
              <w:rPr>
                <w:noProof/>
                <w:webHidden/>
              </w:rPr>
              <w:tab/>
            </w:r>
            <w:r w:rsidR="002F2512">
              <w:rPr>
                <w:noProof/>
                <w:webHidden/>
              </w:rPr>
              <w:fldChar w:fldCharType="begin"/>
            </w:r>
            <w:r w:rsidR="002F2512">
              <w:rPr>
                <w:noProof/>
                <w:webHidden/>
              </w:rPr>
              <w:instrText xml:space="preserve"> PAGEREF _Toc164524336 \h </w:instrText>
            </w:r>
            <w:r w:rsidR="002F2512">
              <w:rPr>
                <w:noProof/>
                <w:webHidden/>
              </w:rPr>
            </w:r>
            <w:r w:rsidR="002F2512">
              <w:rPr>
                <w:noProof/>
                <w:webHidden/>
              </w:rPr>
              <w:fldChar w:fldCharType="separate"/>
            </w:r>
            <w:r w:rsidR="002F2512">
              <w:rPr>
                <w:noProof/>
                <w:webHidden/>
              </w:rPr>
              <w:t>269</w:t>
            </w:r>
            <w:r w:rsidR="002F2512">
              <w:rPr>
                <w:noProof/>
                <w:webHidden/>
              </w:rPr>
              <w:fldChar w:fldCharType="end"/>
            </w:r>
          </w:hyperlink>
        </w:p>
        <w:p w14:paraId="7A53BDEF" w14:textId="79294067"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37" w:history="1">
            <w:r w:rsidR="002F2512" w:rsidRPr="00077B5A">
              <w:rPr>
                <w:rStyle w:val="Hipercze"/>
                <w:noProof/>
              </w:rPr>
              <w:t>3.2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Korzyści z zastosowania modelu SSDQM przy wdrażaniu i stosowaniu normatywnych SZJ</w:t>
            </w:r>
            <w:r w:rsidR="002F2512">
              <w:rPr>
                <w:noProof/>
                <w:webHidden/>
              </w:rPr>
              <w:tab/>
            </w:r>
            <w:r w:rsidR="002F2512">
              <w:rPr>
                <w:noProof/>
                <w:webHidden/>
              </w:rPr>
              <w:fldChar w:fldCharType="begin"/>
            </w:r>
            <w:r w:rsidR="002F2512">
              <w:rPr>
                <w:noProof/>
                <w:webHidden/>
              </w:rPr>
              <w:instrText xml:space="preserve"> PAGEREF _Toc164524337 \h </w:instrText>
            </w:r>
            <w:r w:rsidR="002F2512">
              <w:rPr>
                <w:noProof/>
                <w:webHidden/>
              </w:rPr>
            </w:r>
            <w:r w:rsidR="002F2512">
              <w:rPr>
                <w:noProof/>
                <w:webHidden/>
              </w:rPr>
              <w:fldChar w:fldCharType="separate"/>
            </w:r>
            <w:r w:rsidR="002F2512">
              <w:rPr>
                <w:noProof/>
                <w:webHidden/>
              </w:rPr>
              <w:t>288</w:t>
            </w:r>
            <w:r w:rsidR="002F2512">
              <w:rPr>
                <w:noProof/>
                <w:webHidden/>
              </w:rPr>
              <w:fldChar w:fldCharType="end"/>
            </w:r>
          </w:hyperlink>
        </w:p>
        <w:p w14:paraId="79AA632C" w14:textId="7FFE5692"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38" w:history="1">
            <w:r w:rsidR="002F2512" w:rsidRPr="00077B5A">
              <w:rPr>
                <w:rStyle w:val="Hipercze"/>
                <w:noProof/>
              </w:rPr>
              <w:t>3.3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Propozycja zestawu wybranych wskaźników skuteczności działań uczelni technicznych w Polsce</w:t>
            </w:r>
            <w:r w:rsidR="002F2512">
              <w:rPr>
                <w:noProof/>
                <w:webHidden/>
              </w:rPr>
              <w:tab/>
            </w:r>
            <w:r w:rsidR="002F2512">
              <w:rPr>
                <w:noProof/>
                <w:webHidden/>
              </w:rPr>
              <w:fldChar w:fldCharType="begin"/>
            </w:r>
            <w:r w:rsidR="002F2512">
              <w:rPr>
                <w:noProof/>
                <w:webHidden/>
              </w:rPr>
              <w:instrText xml:space="preserve"> PAGEREF _Toc164524338 \h </w:instrText>
            </w:r>
            <w:r w:rsidR="002F2512">
              <w:rPr>
                <w:noProof/>
                <w:webHidden/>
              </w:rPr>
            </w:r>
            <w:r w:rsidR="002F2512">
              <w:rPr>
                <w:noProof/>
                <w:webHidden/>
              </w:rPr>
              <w:fldChar w:fldCharType="separate"/>
            </w:r>
            <w:r w:rsidR="002F2512">
              <w:rPr>
                <w:noProof/>
                <w:webHidden/>
              </w:rPr>
              <w:t>297</w:t>
            </w:r>
            <w:r w:rsidR="002F2512">
              <w:rPr>
                <w:noProof/>
                <w:webHidden/>
              </w:rPr>
              <w:fldChar w:fldCharType="end"/>
            </w:r>
          </w:hyperlink>
        </w:p>
        <w:p w14:paraId="18AB77D0" w14:textId="121E382B"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39" w:history="1">
            <w:r w:rsidR="002F2512" w:rsidRPr="00077B5A">
              <w:rPr>
                <w:rStyle w:val="Hipercze"/>
                <w:noProof/>
              </w:rPr>
              <w:t>Rekapitulacja</w:t>
            </w:r>
            <w:r w:rsidR="002F2512">
              <w:rPr>
                <w:noProof/>
                <w:webHidden/>
              </w:rPr>
              <w:tab/>
            </w:r>
            <w:r w:rsidR="002F2512">
              <w:rPr>
                <w:noProof/>
                <w:webHidden/>
              </w:rPr>
              <w:fldChar w:fldCharType="begin"/>
            </w:r>
            <w:r w:rsidR="002F2512">
              <w:rPr>
                <w:noProof/>
                <w:webHidden/>
              </w:rPr>
              <w:instrText xml:space="preserve"> PAGEREF _Toc164524339 \h </w:instrText>
            </w:r>
            <w:r w:rsidR="002F2512">
              <w:rPr>
                <w:noProof/>
                <w:webHidden/>
              </w:rPr>
            </w:r>
            <w:r w:rsidR="002F2512">
              <w:rPr>
                <w:noProof/>
                <w:webHidden/>
              </w:rPr>
              <w:fldChar w:fldCharType="separate"/>
            </w:r>
            <w:r w:rsidR="002F2512">
              <w:rPr>
                <w:noProof/>
                <w:webHidden/>
              </w:rPr>
              <w:t>306</w:t>
            </w:r>
            <w:r w:rsidR="002F2512">
              <w:rPr>
                <w:noProof/>
                <w:webHidden/>
              </w:rPr>
              <w:fldChar w:fldCharType="end"/>
            </w:r>
          </w:hyperlink>
        </w:p>
        <w:p w14:paraId="05201E8A" w14:textId="5DE42A38"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0" w:history="1">
            <w:r w:rsidR="002F2512" w:rsidRPr="00077B5A">
              <w:rPr>
                <w:rStyle w:val="Hipercze"/>
                <w:noProof/>
              </w:rPr>
              <w:t>Podsumowanie</w:t>
            </w:r>
            <w:r w:rsidR="002F2512">
              <w:rPr>
                <w:noProof/>
                <w:webHidden/>
              </w:rPr>
              <w:tab/>
            </w:r>
            <w:r w:rsidR="002F2512">
              <w:rPr>
                <w:noProof/>
                <w:webHidden/>
              </w:rPr>
              <w:fldChar w:fldCharType="begin"/>
            </w:r>
            <w:r w:rsidR="002F2512">
              <w:rPr>
                <w:noProof/>
                <w:webHidden/>
              </w:rPr>
              <w:instrText xml:space="preserve"> PAGEREF _Toc164524340 \h </w:instrText>
            </w:r>
            <w:r w:rsidR="002F2512">
              <w:rPr>
                <w:noProof/>
                <w:webHidden/>
              </w:rPr>
            </w:r>
            <w:r w:rsidR="002F2512">
              <w:rPr>
                <w:noProof/>
                <w:webHidden/>
              </w:rPr>
              <w:fldChar w:fldCharType="separate"/>
            </w:r>
            <w:r w:rsidR="002F2512">
              <w:rPr>
                <w:noProof/>
                <w:webHidden/>
              </w:rPr>
              <w:t>312</w:t>
            </w:r>
            <w:r w:rsidR="002F2512">
              <w:rPr>
                <w:noProof/>
                <w:webHidden/>
              </w:rPr>
              <w:fldChar w:fldCharType="end"/>
            </w:r>
          </w:hyperlink>
        </w:p>
        <w:p w14:paraId="3C403B8C" w14:textId="5A303E54"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1" w:history="1">
            <w:r w:rsidR="002F2512" w:rsidRPr="00077B5A">
              <w:rPr>
                <w:rStyle w:val="Hipercze"/>
                <w:noProof/>
              </w:rPr>
              <w:t>Spis literatury</w:t>
            </w:r>
            <w:r w:rsidR="002F2512">
              <w:rPr>
                <w:noProof/>
                <w:webHidden/>
              </w:rPr>
              <w:tab/>
            </w:r>
            <w:r w:rsidR="002F2512">
              <w:rPr>
                <w:noProof/>
                <w:webHidden/>
              </w:rPr>
              <w:fldChar w:fldCharType="begin"/>
            </w:r>
            <w:r w:rsidR="002F2512">
              <w:rPr>
                <w:noProof/>
                <w:webHidden/>
              </w:rPr>
              <w:instrText xml:space="preserve"> PAGEREF _Toc164524341 \h </w:instrText>
            </w:r>
            <w:r w:rsidR="002F2512">
              <w:rPr>
                <w:noProof/>
                <w:webHidden/>
              </w:rPr>
            </w:r>
            <w:r w:rsidR="002F2512">
              <w:rPr>
                <w:noProof/>
                <w:webHidden/>
              </w:rPr>
              <w:fldChar w:fldCharType="separate"/>
            </w:r>
            <w:r w:rsidR="002F2512">
              <w:rPr>
                <w:noProof/>
                <w:webHidden/>
              </w:rPr>
              <w:t>313</w:t>
            </w:r>
            <w:r w:rsidR="002F2512">
              <w:rPr>
                <w:noProof/>
                <w:webHidden/>
              </w:rPr>
              <w:fldChar w:fldCharType="end"/>
            </w:r>
          </w:hyperlink>
        </w:p>
        <w:p w14:paraId="0739322B" w14:textId="7EBE0404"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2" w:history="1">
            <w:r w:rsidR="002F2512" w:rsidRPr="00077B5A">
              <w:rPr>
                <w:rStyle w:val="Hipercze"/>
                <w:noProof/>
                <w:lang w:val="en-GB"/>
              </w:rPr>
              <w:t>Spis literatury (Mendeley)</w:t>
            </w:r>
            <w:r w:rsidR="002F2512">
              <w:rPr>
                <w:noProof/>
                <w:webHidden/>
              </w:rPr>
              <w:tab/>
            </w:r>
            <w:r w:rsidR="002F2512">
              <w:rPr>
                <w:noProof/>
                <w:webHidden/>
              </w:rPr>
              <w:fldChar w:fldCharType="begin"/>
            </w:r>
            <w:r w:rsidR="002F2512">
              <w:rPr>
                <w:noProof/>
                <w:webHidden/>
              </w:rPr>
              <w:instrText xml:space="preserve"> PAGEREF _Toc164524342 \h </w:instrText>
            </w:r>
            <w:r w:rsidR="002F2512">
              <w:rPr>
                <w:noProof/>
                <w:webHidden/>
              </w:rPr>
            </w:r>
            <w:r w:rsidR="002F2512">
              <w:rPr>
                <w:noProof/>
                <w:webHidden/>
              </w:rPr>
              <w:fldChar w:fldCharType="separate"/>
            </w:r>
            <w:r w:rsidR="002F2512">
              <w:rPr>
                <w:noProof/>
                <w:webHidden/>
              </w:rPr>
              <w:t>342</w:t>
            </w:r>
            <w:r w:rsidR="002F2512">
              <w:rPr>
                <w:noProof/>
                <w:webHidden/>
              </w:rPr>
              <w:fldChar w:fldCharType="end"/>
            </w:r>
          </w:hyperlink>
        </w:p>
        <w:p w14:paraId="384659F6" w14:textId="0BB32FF1"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3" w:history="1">
            <w:r w:rsidR="002F2512" w:rsidRPr="00077B5A">
              <w:rPr>
                <w:rStyle w:val="Hipercze"/>
                <w:noProof/>
              </w:rPr>
              <w:t>Wykaz rysunków</w:t>
            </w:r>
            <w:r w:rsidR="002F2512">
              <w:rPr>
                <w:noProof/>
                <w:webHidden/>
              </w:rPr>
              <w:tab/>
            </w:r>
            <w:r w:rsidR="002F2512">
              <w:rPr>
                <w:noProof/>
                <w:webHidden/>
              </w:rPr>
              <w:fldChar w:fldCharType="begin"/>
            </w:r>
            <w:r w:rsidR="002F2512">
              <w:rPr>
                <w:noProof/>
                <w:webHidden/>
              </w:rPr>
              <w:instrText xml:space="preserve"> PAGEREF _Toc164524343 \h </w:instrText>
            </w:r>
            <w:r w:rsidR="002F2512">
              <w:rPr>
                <w:noProof/>
                <w:webHidden/>
              </w:rPr>
            </w:r>
            <w:r w:rsidR="002F2512">
              <w:rPr>
                <w:noProof/>
                <w:webHidden/>
              </w:rPr>
              <w:fldChar w:fldCharType="separate"/>
            </w:r>
            <w:r w:rsidR="002F2512">
              <w:rPr>
                <w:noProof/>
                <w:webHidden/>
              </w:rPr>
              <w:t>371</w:t>
            </w:r>
            <w:r w:rsidR="002F2512">
              <w:rPr>
                <w:noProof/>
                <w:webHidden/>
              </w:rPr>
              <w:fldChar w:fldCharType="end"/>
            </w:r>
          </w:hyperlink>
        </w:p>
        <w:p w14:paraId="7DF61100" w14:textId="2D2027E6"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4" w:history="1">
            <w:r w:rsidR="002F2512" w:rsidRPr="00077B5A">
              <w:rPr>
                <w:rStyle w:val="Hipercze"/>
                <w:noProof/>
              </w:rPr>
              <w:t>Wykaz Tabel</w:t>
            </w:r>
            <w:r w:rsidR="002F2512">
              <w:rPr>
                <w:noProof/>
                <w:webHidden/>
              </w:rPr>
              <w:tab/>
            </w:r>
            <w:r w:rsidR="002F2512">
              <w:rPr>
                <w:noProof/>
                <w:webHidden/>
              </w:rPr>
              <w:fldChar w:fldCharType="begin"/>
            </w:r>
            <w:r w:rsidR="002F2512">
              <w:rPr>
                <w:noProof/>
                <w:webHidden/>
              </w:rPr>
              <w:instrText xml:space="preserve"> PAGEREF _Toc164524344 \h </w:instrText>
            </w:r>
            <w:r w:rsidR="002F2512">
              <w:rPr>
                <w:noProof/>
                <w:webHidden/>
              </w:rPr>
            </w:r>
            <w:r w:rsidR="002F2512">
              <w:rPr>
                <w:noProof/>
                <w:webHidden/>
              </w:rPr>
              <w:fldChar w:fldCharType="separate"/>
            </w:r>
            <w:r w:rsidR="002F2512">
              <w:rPr>
                <w:noProof/>
                <w:webHidden/>
              </w:rPr>
              <w:t>374</w:t>
            </w:r>
            <w:r w:rsidR="002F2512">
              <w:rPr>
                <w:noProof/>
                <w:webHidden/>
              </w:rPr>
              <w:fldChar w:fldCharType="end"/>
            </w:r>
          </w:hyperlink>
        </w:p>
        <w:p w14:paraId="63F716A6" w14:textId="4C3FD3A8"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5" w:history="1">
            <w:r w:rsidR="002F2512" w:rsidRPr="00077B5A">
              <w:rPr>
                <w:rStyle w:val="Hipercze"/>
                <w:noProof/>
              </w:rPr>
              <w:t>Wykaz załączników</w:t>
            </w:r>
            <w:r w:rsidR="002F2512">
              <w:rPr>
                <w:noProof/>
                <w:webHidden/>
              </w:rPr>
              <w:tab/>
            </w:r>
            <w:r w:rsidR="002F2512">
              <w:rPr>
                <w:noProof/>
                <w:webHidden/>
              </w:rPr>
              <w:fldChar w:fldCharType="begin"/>
            </w:r>
            <w:r w:rsidR="002F2512">
              <w:rPr>
                <w:noProof/>
                <w:webHidden/>
              </w:rPr>
              <w:instrText xml:space="preserve"> PAGEREF _Toc164524345 \h </w:instrText>
            </w:r>
            <w:r w:rsidR="002F2512">
              <w:rPr>
                <w:noProof/>
                <w:webHidden/>
              </w:rPr>
            </w:r>
            <w:r w:rsidR="002F2512">
              <w:rPr>
                <w:noProof/>
                <w:webHidden/>
              </w:rPr>
              <w:fldChar w:fldCharType="separate"/>
            </w:r>
            <w:r w:rsidR="002F2512">
              <w:rPr>
                <w:noProof/>
                <w:webHidden/>
              </w:rPr>
              <w:t>378</w:t>
            </w:r>
            <w:r w:rsidR="002F2512">
              <w:rPr>
                <w:noProof/>
                <w:webHidden/>
              </w:rPr>
              <w:fldChar w:fldCharType="end"/>
            </w:r>
          </w:hyperlink>
        </w:p>
        <w:p w14:paraId="192CBCA4" w14:textId="72099357"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6" w:history="1">
            <w:r w:rsidR="002F2512" w:rsidRPr="00077B5A">
              <w:rPr>
                <w:rStyle w:val="Hipercze"/>
                <w:noProof/>
              </w:rPr>
              <w:t>Załącznik 1 – Lista głównych zmian wprowadzonych w ramach Konstytucji dla Nauki</w:t>
            </w:r>
            <w:r w:rsidR="002F2512">
              <w:rPr>
                <w:noProof/>
                <w:webHidden/>
              </w:rPr>
              <w:tab/>
            </w:r>
            <w:r w:rsidR="002F2512">
              <w:rPr>
                <w:noProof/>
                <w:webHidden/>
              </w:rPr>
              <w:fldChar w:fldCharType="begin"/>
            </w:r>
            <w:r w:rsidR="002F2512">
              <w:rPr>
                <w:noProof/>
                <w:webHidden/>
              </w:rPr>
              <w:instrText xml:space="preserve"> PAGEREF _Toc164524346 \h </w:instrText>
            </w:r>
            <w:r w:rsidR="002F2512">
              <w:rPr>
                <w:noProof/>
                <w:webHidden/>
              </w:rPr>
            </w:r>
            <w:r w:rsidR="002F2512">
              <w:rPr>
                <w:noProof/>
                <w:webHidden/>
              </w:rPr>
              <w:fldChar w:fldCharType="separate"/>
            </w:r>
            <w:r w:rsidR="002F2512">
              <w:rPr>
                <w:noProof/>
                <w:webHidden/>
              </w:rPr>
              <w:t>379</w:t>
            </w:r>
            <w:r w:rsidR="002F2512">
              <w:rPr>
                <w:noProof/>
                <w:webHidden/>
              </w:rPr>
              <w:fldChar w:fldCharType="end"/>
            </w:r>
          </w:hyperlink>
        </w:p>
        <w:p w14:paraId="644DAD5A" w14:textId="20916A4F"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7" w:history="1">
            <w:r w:rsidR="002F2512" w:rsidRPr="00077B5A">
              <w:rPr>
                <w:rStyle w:val="Hipercze"/>
                <w:noProof/>
              </w:rPr>
              <w:t>Załącznik 2 - Kwestionariusze badania satysfakcji interesariuszy</w:t>
            </w:r>
            <w:r w:rsidR="002F2512">
              <w:rPr>
                <w:noProof/>
                <w:webHidden/>
              </w:rPr>
              <w:tab/>
            </w:r>
            <w:r w:rsidR="002F2512">
              <w:rPr>
                <w:noProof/>
                <w:webHidden/>
              </w:rPr>
              <w:fldChar w:fldCharType="begin"/>
            </w:r>
            <w:r w:rsidR="002F2512">
              <w:rPr>
                <w:noProof/>
                <w:webHidden/>
              </w:rPr>
              <w:instrText xml:space="preserve"> PAGEREF _Toc164524347 \h </w:instrText>
            </w:r>
            <w:r w:rsidR="002F2512">
              <w:rPr>
                <w:noProof/>
                <w:webHidden/>
              </w:rPr>
            </w:r>
            <w:r w:rsidR="002F2512">
              <w:rPr>
                <w:noProof/>
                <w:webHidden/>
              </w:rPr>
              <w:fldChar w:fldCharType="separate"/>
            </w:r>
            <w:r w:rsidR="002F2512">
              <w:rPr>
                <w:noProof/>
                <w:webHidden/>
              </w:rPr>
              <w:t>389</w:t>
            </w:r>
            <w:r w:rsidR="002F2512">
              <w:rPr>
                <w:noProof/>
                <w:webHidden/>
              </w:rPr>
              <w:fldChar w:fldCharType="end"/>
            </w:r>
          </w:hyperlink>
        </w:p>
        <w:p w14:paraId="1300445E" w14:textId="672F0724"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8" w:history="1">
            <w:r w:rsidR="002F2512" w:rsidRPr="00077B5A">
              <w:rPr>
                <w:rStyle w:val="Hipercze"/>
                <w:noProof/>
              </w:rPr>
              <w:t>Załącznik 3 – Lista uczelni zaklasyfikowanych jako uczelnie techniczne w ramach badań uwzględnionych w niniejszej pracy</w:t>
            </w:r>
            <w:r w:rsidR="002F2512">
              <w:rPr>
                <w:noProof/>
                <w:webHidden/>
              </w:rPr>
              <w:tab/>
            </w:r>
            <w:r w:rsidR="002F2512">
              <w:rPr>
                <w:noProof/>
                <w:webHidden/>
              </w:rPr>
              <w:fldChar w:fldCharType="begin"/>
            </w:r>
            <w:r w:rsidR="002F2512">
              <w:rPr>
                <w:noProof/>
                <w:webHidden/>
              </w:rPr>
              <w:instrText xml:space="preserve"> PAGEREF _Toc164524348 \h </w:instrText>
            </w:r>
            <w:r w:rsidR="002F2512">
              <w:rPr>
                <w:noProof/>
                <w:webHidden/>
              </w:rPr>
            </w:r>
            <w:r w:rsidR="002F2512">
              <w:rPr>
                <w:noProof/>
                <w:webHidden/>
              </w:rPr>
              <w:fldChar w:fldCharType="separate"/>
            </w:r>
            <w:r w:rsidR="002F2512">
              <w:rPr>
                <w:noProof/>
                <w:webHidden/>
              </w:rPr>
              <w:t>390</w:t>
            </w:r>
            <w:r w:rsidR="002F2512">
              <w:rPr>
                <w:noProof/>
                <w:webHidden/>
              </w:rPr>
              <w:fldChar w:fldCharType="end"/>
            </w:r>
          </w:hyperlink>
        </w:p>
        <w:p w14:paraId="0C4B887E" w14:textId="2F7199F6"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9" w:history="1">
            <w:r w:rsidR="002F2512" w:rsidRPr="00077B5A">
              <w:rPr>
                <w:rStyle w:val="Hipercze"/>
                <w:noProof/>
              </w:rPr>
              <w:t>Załącznik 4 – Propozycja rankingu Światowych uczelni na podstawie rezultatów globalnych THE, ARWU, QS i Webometrics – Ranking RV250</w:t>
            </w:r>
            <w:r w:rsidR="002F2512">
              <w:rPr>
                <w:noProof/>
                <w:webHidden/>
              </w:rPr>
              <w:tab/>
            </w:r>
            <w:r w:rsidR="002F2512">
              <w:rPr>
                <w:noProof/>
                <w:webHidden/>
              </w:rPr>
              <w:fldChar w:fldCharType="begin"/>
            </w:r>
            <w:r w:rsidR="002F2512">
              <w:rPr>
                <w:noProof/>
                <w:webHidden/>
              </w:rPr>
              <w:instrText xml:space="preserve"> PAGEREF _Toc164524349 \h </w:instrText>
            </w:r>
            <w:r w:rsidR="002F2512">
              <w:rPr>
                <w:noProof/>
                <w:webHidden/>
              </w:rPr>
            </w:r>
            <w:r w:rsidR="002F2512">
              <w:rPr>
                <w:noProof/>
                <w:webHidden/>
              </w:rPr>
              <w:fldChar w:fldCharType="separate"/>
            </w:r>
            <w:r w:rsidR="002F2512">
              <w:rPr>
                <w:noProof/>
                <w:webHidden/>
              </w:rPr>
              <w:t>391</w:t>
            </w:r>
            <w:r w:rsidR="002F2512">
              <w:rPr>
                <w:noProof/>
                <w:webHidden/>
              </w:rPr>
              <w:fldChar w:fldCharType="end"/>
            </w:r>
          </w:hyperlink>
        </w:p>
        <w:p w14:paraId="48C0020B" w14:textId="4FE32540"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50" w:history="1">
            <w:r w:rsidR="002F2512" w:rsidRPr="00077B5A">
              <w:rPr>
                <w:rStyle w:val="Hipercze"/>
                <w:noProof/>
              </w:rPr>
              <w:t>Załącznik 5 – Lista artykułów naukowych przyjętych do Analizy grup interesariuszy uczelni wyższych w badaniu SLR</w:t>
            </w:r>
            <w:r w:rsidR="002F2512">
              <w:rPr>
                <w:noProof/>
                <w:webHidden/>
              </w:rPr>
              <w:tab/>
            </w:r>
            <w:r w:rsidR="002F2512">
              <w:rPr>
                <w:noProof/>
                <w:webHidden/>
              </w:rPr>
              <w:fldChar w:fldCharType="begin"/>
            </w:r>
            <w:r w:rsidR="002F2512">
              <w:rPr>
                <w:noProof/>
                <w:webHidden/>
              </w:rPr>
              <w:instrText xml:space="preserve"> PAGEREF _Toc164524350 \h </w:instrText>
            </w:r>
            <w:r w:rsidR="002F2512">
              <w:rPr>
                <w:noProof/>
                <w:webHidden/>
              </w:rPr>
            </w:r>
            <w:r w:rsidR="002F2512">
              <w:rPr>
                <w:noProof/>
                <w:webHidden/>
              </w:rPr>
              <w:fldChar w:fldCharType="separate"/>
            </w:r>
            <w:r w:rsidR="002F2512">
              <w:rPr>
                <w:noProof/>
                <w:webHidden/>
              </w:rPr>
              <w:t>396</w:t>
            </w:r>
            <w:r w:rsidR="002F2512">
              <w:rPr>
                <w:noProof/>
                <w:webHidden/>
              </w:rPr>
              <w:fldChar w:fldCharType="end"/>
            </w:r>
          </w:hyperlink>
        </w:p>
        <w:p w14:paraId="091B49A6" w14:textId="5EFEDFB6"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51" w:history="1">
            <w:r w:rsidR="002F2512" w:rsidRPr="00077B5A">
              <w:rPr>
                <w:rStyle w:val="Hipercze"/>
                <w:noProof/>
              </w:rPr>
              <w:t>Załącznik 6 – Szczegółowa Lista Analizowanych fraz  odnoszących się do interEsariuszy uczelni wyższych  w badaniu SLR</w:t>
            </w:r>
            <w:r w:rsidR="002F2512">
              <w:rPr>
                <w:noProof/>
                <w:webHidden/>
              </w:rPr>
              <w:tab/>
            </w:r>
            <w:r w:rsidR="002F2512">
              <w:rPr>
                <w:noProof/>
                <w:webHidden/>
              </w:rPr>
              <w:fldChar w:fldCharType="begin"/>
            </w:r>
            <w:r w:rsidR="002F2512">
              <w:rPr>
                <w:noProof/>
                <w:webHidden/>
              </w:rPr>
              <w:instrText xml:space="preserve"> PAGEREF _Toc164524351 \h </w:instrText>
            </w:r>
            <w:r w:rsidR="002F2512">
              <w:rPr>
                <w:noProof/>
                <w:webHidden/>
              </w:rPr>
            </w:r>
            <w:r w:rsidR="002F2512">
              <w:rPr>
                <w:noProof/>
                <w:webHidden/>
              </w:rPr>
              <w:fldChar w:fldCharType="separate"/>
            </w:r>
            <w:r w:rsidR="002F2512">
              <w:rPr>
                <w:noProof/>
                <w:webHidden/>
              </w:rPr>
              <w:t>429</w:t>
            </w:r>
            <w:r w:rsidR="002F2512">
              <w:rPr>
                <w:noProof/>
                <w:webHidden/>
              </w:rPr>
              <w:fldChar w:fldCharType="end"/>
            </w:r>
          </w:hyperlink>
        </w:p>
        <w:p w14:paraId="76E51D20" w14:textId="45DCAE2F"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52" w:history="1">
            <w:r w:rsidR="002F2512" w:rsidRPr="00077B5A">
              <w:rPr>
                <w:rStyle w:val="Hipercze"/>
                <w:noProof/>
              </w:rPr>
              <w:t>Załącznik 7 – Diagram Modelu Doskonalenia Systemu Zarządzania Jakością Uczelni Inspirowanego Satysfakcją Interesariuszy wraz ze szczegółowym opisem etapów Modelu</w:t>
            </w:r>
            <w:r w:rsidR="002F2512">
              <w:rPr>
                <w:noProof/>
                <w:webHidden/>
              </w:rPr>
              <w:tab/>
            </w:r>
            <w:r w:rsidR="002F2512">
              <w:rPr>
                <w:noProof/>
                <w:webHidden/>
              </w:rPr>
              <w:fldChar w:fldCharType="begin"/>
            </w:r>
            <w:r w:rsidR="002F2512">
              <w:rPr>
                <w:noProof/>
                <w:webHidden/>
              </w:rPr>
              <w:instrText xml:space="preserve"> PAGEREF _Toc164524352 \h </w:instrText>
            </w:r>
            <w:r w:rsidR="002F2512">
              <w:rPr>
                <w:noProof/>
                <w:webHidden/>
              </w:rPr>
            </w:r>
            <w:r w:rsidR="002F2512">
              <w:rPr>
                <w:noProof/>
                <w:webHidden/>
              </w:rPr>
              <w:fldChar w:fldCharType="separate"/>
            </w:r>
            <w:r w:rsidR="002F2512">
              <w:rPr>
                <w:noProof/>
                <w:webHidden/>
              </w:rPr>
              <w:t>436</w:t>
            </w:r>
            <w:r w:rsidR="002F2512">
              <w:rPr>
                <w:noProof/>
                <w:webHidden/>
              </w:rPr>
              <w:fldChar w:fldCharType="end"/>
            </w:r>
          </w:hyperlink>
        </w:p>
        <w:p w14:paraId="69522A61" w14:textId="4E9B3AD4" w:rsidR="00B758DF" w:rsidRPr="00233788" w:rsidRDefault="00B758DF" w:rsidP="004E7B54">
          <w:r w:rsidRPr="00233788">
            <w:rPr>
              <w:b/>
              <w:bCs/>
            </w:rPr>
            <w:fldChar w:fldCharType="end"/>
          </w:r>
        </w:p>
      </w:sdtContent>
    </w:sdt>
    <w:p w14:paraId="32121942" w14:textId="6F49B87B" w:rsidR="008F084C" w:rsidRDefault="008F084C" w:rsidP="004E7B54">
      <w:pPr>
        <w:pStyle w:val="Nagwek1"/>
        <w:numPr>
          <w:ilvl w:val="0"/>
          <w:numId w:val="0"/>
        </w:numPr>
        <w:ind w:left="432"/>
      </w:pPr>
      <w:bookmarkStart w:id="1" w:name="_Toc164524297"/>
      <w:r>
        <w:lastRenderedPageBreak/>
        <w:t>Streszczenie</w:t>
      </w:r>
      <w:bookmarkEnd w:id="1"/>
    </w:p>
    <w:p w14:paraId="2CEA875E" w14:textId="304EF8FE" w:rsidR="0064687E" w:rsidRDefault="00040963" w:rsidP="00040963">
      <w:r>
        <w:t>Niniejsza praca przyczynia się d</w:t>
      </w:r>
      <w:r w:rsidR="00D07BEB">
        <w:t xml:space="preserve">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rsidR="00D07BEB">
        <w:t>intersariuszocentryzmu</w:t>
      </w:r>
      <w:proofErr w:type="spellEnd"/>
      <w:r w:rsidR="00D07BEB">
        <w:t xml:space="preserve"> w zarządzaniu organizacją. Uczelnie poprzez złożoność relacji pomiędzy wieloma grupami osób z nimi związanych, o często rozbieżnych interesach</w:t>
      </w:r>
      <w:r w:rsidR="00DA7FD7">
        <w:t>,</w:t>
      </w:r>
      <w:r w:rsidR="00D07BEB">
        <w:t xml:space="preserve"> są szczególnie trudnym środowiskiem do wdrażania nowoczesnych, dojrzałych systemów zarządzania jakością, co potwierdzają wyniki przeprowadzonych badań literatury. </w:t>
      </w:r>
      <w:r w:rsidR="0064687E">
        <w:t>Przyczyny tego stanu rzeczy są wielorakie, od niektórych cech typowych dla kultury akademickiej, poprzez złożoność struktury</w:t>
      </w:r>
      <w:r w:rsidR="00DA7FD7">
        <w:t>,</w:t>
      </w:r>
      <w:r w:rsidR="0064687E">
        <w:t xml:space="preserve"> aż po trudności w zdefiniowaniu klienta. Ponieważ </w:t>
      </w:r>
      <w:r w:rsidR="0064687E">
        <w:t>u podstaw</w:t>
      </w:r>
      <w:r w:rsidR="0064687E">
        <w:t xml:space="preserve"> współczesnych filozofii zrządzania jakością znajduje się idea </w:t>
      </w:r>
      <w:proofErr w:type="spellStart"/>
      <w:r w:rsidR="0064687E">
        <w:t>klientocentryzmu</w:t>
      </w:r>
      <w:proofErr w:type="spellEnd"/>
      <w:r w:rsidR="0064687E">
        <w:t xml:space="preserve">, to gdy nie można jednoznacznie określić klienta podstawowe cele </w:t>
      </w:r>
      <w:r w:rsidR="00DA7FD7">
        <w:t xml:space="preserve">działań projakościowych </w:t>
      </w:r>
      <w:r w:rsidR="0064687E">
        <w:t xml:space="preserve">stają się mało klarowne. </w:t>
      </w:r>
      <w:r w:rsidR="00DA7FD7">
        <w:t>Współcześnie w odniesieniu do</w:t>
      </w:r>
      <w:r w:rsidR="0064687E">
        <w:t xml:space="preserve"> uczelni </w:t>
      </w:r>
      <w:r w:rsidR="00DA7FD7">
        <w:t xml:space="preserve">powszechnie </w:t>
      </w:r>
      <w:r w:rsidR="0064687E">
        <w:t>zastępuje się pojęcie klienta pojęciem interesariuszy</w:t>
      </w:r>
      <w:r w:rsidR="00DA7FD7">
        <w:t>.</w:t>
      </w:r>
      <w:r w:rsidR="0064687E">
        <w:t xml:space="preserve"> </w:t>
      </w:r>
      <w:r w:rsidR="00DA7FD7">
        <w:t>A</w:t>
      </w:r>
      <w:r w:rsidR="0064687E">
        <w:t xml:space="preserve">utor proponuję więc </w:t>
      </w:r>
      <w:r w:rsidR="00AC50CC">
        <w:t>by u podstaw wszelkich działań doskonalących stała analiza interesariuszy oraz wyniki pomiaru satysfakcji interesariuszy.</w:t>
      </w:r>
    </w:p>
    <w:p w14:paraId="08227D8F" w14:textId="49A42E8B" w:rsidR="00040963" w:rsidRPr="00040963" w:rsidRDefault="00AC50CC" w:rsidP="00DA7FD7">
      <w:r>
        <w:t>P</w:t>
      </w:r>
      <w:r w:rsidR="00040963">
        <w:t>rzeprowadzone badania jakościowe i ilościowe</w:t>
      </w:r>
      <w:r>
        <w:t xml:space="preserve"> pozwoliły na osiągnięcie celu poznawczego pracy jakim była </w:t>
      </w:r>
      <w:r w:rsidRPr="00AC50CC">
        <w:rPr>
          <w:i/>
          <w:iCs/>
        </w:rPr>
        <w:t>i</w:t>
      </w:r>
      <w:r w:rsidRPr="00AC50CC">
        <w:rPr>
          <w:i/>
          <w:iCs/>
        </w:rPr>
        <w:t>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również został osiągnięty. </w:t>
      </w:r>
      <w:r w:rsidR="00DA7FD7">
        <w:t>Zadanie to zostało zrealizowane poprze</w:t>
      </w:r>
      <w:r>
        <w:t xml:space="preserve"> opracowan</w:t>
      </w:r>
      <w:r w:rsidR="00DA7FD7">
        <w:t>ie</w:t>
      </w:r>
      <w:r>
        <w:t xml:space="preserve"> model</w:t>
      </w:r>
      <w:r w:rsidR="00DA7FD7">
        <w:t>u</w:t>
      </w:r>
      <w:r>
        <w:t xml:space="preserve">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Drivem</w:t>
      </w:r>
      <w:proofErr w:type="spellEnd"/>
      <w:r w:rsidRPr="00AC50CC">
        <w:rPr>
          <w:i/>
          <w:iCs/>
        </w:rPr>
        <w:t xml:space="preserve"> </w:t>
      </w:r>
      <w:proofErr w:type="spellStart"/>
      <w:r w:rsidRPr="00AC50CC">
        <w:rPr>
          <w:i/>
          <w:iCs/>
        </w:rPr>
        <w:t>Quality</w:t>
      </w:r>
      <w:proofErr w:type="spellEnd"/>
      <w:r w:rsidRPr="00AC50CC">
        <w:rPr>
          <w:i/>
          <w:iCs/>
        </w:rPr>
        <w:t xml:space="preserve"> management </w:t>
      </w:r>
      <w:proofErr w:type="spellStart"/>
      <w:r w:rsidRPr="00AC50CC">
        <w:rPr>
          <w:i/>
          <w:iCs/>
        </w:rPr>
        <w:t>improvement</w:t>
      </w:r>
      <w:proofErr w:type="spellEnd"/>
      <w:r w:rsidRPr="00AC50CC">
        <w:rPr>
          <w:i/>
          <w:iCs/>
        </w:rPr>
        <w:t xml:space="preserve"> Model</w:t>
      </w:r>
      <w:r>
        <w:t>)</w:t>
      </w:r>
      <w:r>
        <w:t>. Jest to model opracowany z</w:t>
      </w:r>
      <w:r w:rsidR="00DA7FD7">
        <w:t> </w:t>
      </w:r>
      <w:r>
        <w:t xml:space="preserve">uwzględnieniem możliwości stosowania w kontekście specyfiki polskich uczelni technicznych. </w:t>
      </w:r>
      <w:r w:rsidR="00DA7FD7">
        <w:t>Wartość aplikacyjna zaproponowanego modelu</w:t>
      </w:r>
      <w:r>
        <w:t xml:space="preserve"> został</w:t>
      </w:r>
      <w:r w:rsidR="00DA7FD7">
        <w:t>a</w:t>
      </w:r>
      <w:r>
        <w:t xml:space="preserve"> </w:t>
      </w:r>
      <w:r w:rsidR="00DA7FD7">
        <w:t>wzmocniona</w:t>
      </w:r>
      <w:r>
        <w:t xml:space="preserve"> rekomendacjami </w:t>
      </w:r>
      <w:r w:rsidR="00DA7FD7">
        <w:t>będącymi</w:t>
      </w:r>
      <w:r>
        <w:t xml:space="preserve"> rezultatem przeprowadzonych badań</w:t>
      </w:r>
      <w:r w:rsidR="00DA7FD7">
        <w:t>,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w:t>
      </w:r>
      <w:r w:rsidR="0064687E">
        <w:t>tosowanie SSDQM może stanowić bardzo dobre przygotowanie organizacji do implementacji wymagań normy ISO 21001:2018 oraz innych standardów i wymagań koncentrujących uwagę organizacji na interesariuszach.</w:t>
      </w:r>
    </w:p>
    <w:p w14:paraId="3345DFA1" w14:textId="215433A3" w:rsidR="008F084C" w:rsidRDefault="008F084C" w:rsidP="008F084C">
      <w:pPr>
        <w:pStyle w:val="Nagwek1"/>
        <w:numPr>
          <w:ilvl w:val="0"/>
          <w:numId w:val="0"/>
        </w:numPr>
        <w:ind w:left="432"/>
      </w:pPr>
      <w:bookmarkStart w:id="2" w:name="_Toc164524298"/>
      <w:r>
        <w:lastRenderedPageBreak/>
        <w:t>Abstract</w:t>
      </w:r>
      <w:bookmarkEnd w:id="2"/>
    </w:p>
    <w:p w14:paraId="22A414D7" w14:textId="3E0A32BD" w:rsidR="007D34C7" w:rsidRPr="007D34C7" w:rsidRDefault="007D34C7" w:rsidP="007D34C7">
      <w:proofErr w:type="spellStart"/>
      <w:r>
        <w:t>This</w:t>
      </w:r>
      <w:proofErr w:type="spellEnd"/>
      <w:r>
        <w:t xml:space="preserve"> </w:t>
      </w:r>
      <w:proofErr w:type="spellStart"/>
      <w:r>
        <w:t>dissertation</w:t>
      </w:r>
      <w:proofErr w:type="spellEnd"/>
    </w:p>
    <w:p w14:paraId="1030A7DA" w14:textId="5A8EC46B" w:rsidR="00F10F0C" w:rsidRPr="00233788" w:rsidRDefault="00F10F0C" w:rsidP="004E7B54">
      <w:pPr>
        <w:pStyle w:val="Nagwek1"/>
        <w:numPr>
          <w:ilvl w:val="0"/>
          <w:numId w:val="0"/>
        </w:numPr>
        <w:ind w:left="432"/>
      </w:pPr>
      <w:bookmarkStart w:id="3" w:name="_Toc164524299"/>
      <w:r w:rsidRPr="00233788">
        <w:lastRenderedPageBreak/>
        <w:t>Geneza Pracy</w:t>
      </w:r>
      <w:bookmarkEnd w:id="3"/>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2834599A" w14:textId="77777777" w:rsidR="00942F8F" w:rsidRPr="00233788" w:rsidRDefault="00942F8F" w:rsidP="00942F8F"/>
    <w:p w14:paraId="7B5E348B" w14:textId="28A1929F" w:rsidR="00942F8F" w:rsidRPr="00C8593F" w:rsidRDefault="00942F8F" w:rsidP="00942F8F">
      <w:r w:rsidRPr="00C8593F">
        <w:t xml:space="preserve">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 jaki sposób można wykorzystać </w:t>
      </w:r>
      <w:r w:rsidR="008F084C" w:rsidRPr="00C8593F">
        <w:t>informacje i wiedzę pozyskiwane w ramach</w:t>
      </w:r>
      <w:r w:rsidRPr="00C8593F">
        <w:t xml:space="preserve"> z pomiaru jakości z punktu widzenia interesariuszy do doskonalenia systemów zarządzania jakością uczelni ze szczególnym uwzględnieniem uczelni technicznych.</w:t>
      </w:r>
    </w:p>
    <w:p w14:paraId="32D9CA77" w14:textId="39CE5DC5" w:rsidR="00942F8F" w:rsidRPr="00C8593F" w:rsidRDefault="00942F8F" w:rsidP="00942F8F">
      <w:r w:rsidRPr="00C8593F">
        <w:t>Zarządzanie jakością usług edukacyjnych, a szczególnie usług uczelni wyższych, jest bardzo istotnym czynnikiem w kontekście rozwoju gospodarek narodowych, ale również gospodarki globalnej. Jest to szczególnie istotne dla rzeczywistości budowania nowoczesnej gospodarki opartej na wiedzy i</w:t>
      </w:r>
      <w:r w:rsidR="00C8593F">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rsidR="00C8593F">
        <w:t>wybitnie</w:t>
      </w:r>
      <w:r w:rsidRPr="00C8593F">
        <w:t xml:space="preserv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t>
      </w:r>
      <w:r w:rsidR="006D44D8" w:rsidRPr="00C8593F">
        <w:t xml:space="preserve">W szczególnie znacznym stopniu dotyczy to usług uczelni publicznych. </w:t>
      </w:r>
      <w:r w:rsidR="00C8593F">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rsidR="00C8593F">
        <w:t xml:space="preserve">doskonalenia </w:t>
      </w:r>
      <w:r w:rsidRPr="00C8593F">
        <w:t xml:space="preserve">jakości usług specyficznego do wymagań zarządzania usługami </w:t>
      </w:r>
      <w:r w:rsidR="00C8593F">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rsidR="007B3850">
        <w:t xml:space="preserve">i analizy </w:t>
      </w:r>
      <w:r w:rsidRPr="00C8593F">
        <w:t xml:space="preserve">satysfakcji interesariuszy usług </w:t>
      </w:r>
      <w:r w:rsidR="00C8593F">
        <w:t xml:space="preserve">uniwersyteckich </w:t>
      </w:r>
      <w:r w:rsidR="007B3850">
        <w:t xml:space="preserve">mające ugruntowanie zarówno w teorii interesariuszy jak i w </w:t>
      </w:r>
      <w:r w:rsidR="007B3850">
        <w:lastRenderedPageBreak/>
        <w:t>teorii zarządzania jakością</w:t>
      </w:r>
      <w:r w:rsidRPr="00C8593F">
        <w:t xml:space="preserve">. Autor proponuje więc na podstawie analizy źródeł literaturowych zastosowanie Indeksu Satysfakcji Interesariuszy jako </w:t>
      </w:r>
      <w:r w:rsidR="00511706" w:rsidRPr="00C8593F">
        <w:t xml:space="preserve">uzupełniającego </w:t>
      </w:r>
      <w:r w:rsidRPr="00C8593F">
        <w:t>miernika jakości właściwego do pomiaru poziomu jakości uczelni technicznych</w:t>
      </w:r>
      <w:r w:rsidR="007B3850">
        <w:t xml:space="preserve"> dzięki któremu będzie można wesprzeć procesy doskonalenia systemu zarządzania jakością uczelni ze szczególnym uwzględnieniem specyficznego kontekstu polskich uczelni technicznych</w:t>
      </w:r>
      <w:r w:rsidRPr="00C8593F">
        <w:t>.</w:t>
      </w:r>
    </w:p>
    <w:p w14:paraId="30C0F98A" w14:textId="3D90F998" w:rsidR="00F64C76" w:rsidRPr="008F084C" w:rsidRDefault="00F64C76" w:rsidP="00942F8F">
      <w:pPr>
        <w:rPr>
          <w:bCs/>
        </w:rPr>
      </w:pPr>
      <w:r w:rsidRPr="008F084C">
        <w:rPr>
          <w:bCs/>
        </w:rPr>
        <w:t>Na podstawie zidentyfikowanej luki badawczej postawiono następując</w:t>
      </w:r>
      <w:r w:rsidR="008F084C" w:rsidRPr="008F084C">
        <w:rPr>
          <w:bCs/>
        </w:rPr>
        <w:t xml:space="preserve">e </w:t>
      </w:r>
      <w:r w:rsidR="008F084C" w:rsidRPr="001E097C">
        <w:rPr>
          <w:b/>
        </w:rPr>
        <w:t>pytania badawcze</w:t>
      </w:r>
      <w:r w:rsidR="008F084C" w:rsidRPr="008F084C">
        <w:rPr>
          <w:bCs/>
        </w:rPr>
        <w:t>:</w:t>
      </w:r>
    </w:p>
    <w:p w14:paraId="6F67DBAF" w14:textId="1878116E" w:rsidR="00942F8F" w:rsidRDefault="00942F8F" w:rsidP="002D3260">
      <w:pPr>
        <w:numPr>
          <w:ilvl w:val="0"/>
          <w:numId w:val="12"/>
        </w:numPr>
      </w:pPr>
      <w:r w:rsidRPr="00233788">
        <w:t>Jak różni interesariusze uczelni postrzegają cel istnienia uniwersytetów</w:t>
      </w:r>
      <w:r w:rsidR="0065065D">
        <w:t>?</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7B3850" w:rsidRDefault="001F0AF5" w:rsidP="002D3260">
      <w:pPr>
        <w:numPr>
          <w:ilvl w:val="0"/>
          <w:numId w:val="12"/>
        </w:numPr>
      </w:pPr>
      <w:r>
        <w:t xml:space="preserve">Czy usługi publicznych uczelni technicznych są oceniane wyżej niż wyniki pozostałych polskich </w:t>
      </w:r>
      <w:r w:rsidRPr="007B3850">
        <w:t>uczelni?</w:t>
      </w:r>
    </w:p>
    <w:p w14:paraId="17F28776" w14:textId="0949003E" w:rsidR="00942F8F" w:rsidRPr="007B3850" w:rsidRDefault="007B3850" w:rsidP="007B3850">
      <w:pPr>
        <w:ind w:firstLine="0"/>
      </w:pPr>
      <w:r w:rsidRPr="007B3850">
        <w:t>Ponadto w na podstawie przeprowadzonych badań literatury oraz badań jakościowych postawiono następujące hipotezy</w:t>
      </w:r>
      <w:r w:rsidR="00942F8F" w:rsidRPr="007B3850">
        <w:t>:</w:t>
      </w:r>
    </w:p>
    <w:p w14:paraId="4E437BE1" w14:textId="588E1C89" w:rsidR="00942F8F" w:rsidRPr="00233788" w:rsidRDefault="004C007D" w:rsidP="004C007D">
      <w:pPr>
        <w:ind w:firstLine="0"/>
      </w:pPr>
      <w:r w:rsidRPr="004C007D">
        <w:rPr>
          <w:b/>
          <w:bCs/>
        </w:rPr>
        <w:t>H1</w:t>
      </w:r>
      <w:r>
        <w:t xml:space="preserve">. </w:t>
      </w:r>
      <w:r w:rsidR="00942F8F" w:rsidRPr="00233788">
        <w:t>Wyniki pomiaru satysfakcji interesariuszy są pozytywnie skorelowane z innymi wynikami jakości usług uczelni. (Można określić</w:t>
      </w:r>
      <w:r w:rsidR="00942F8F">
        <w:t>,</w:t>
      </w:r>
      <w:r w:rsidR="00942F8F" w:rsidRPr="00233788">
        <w:t xml:space="preserve"> jakie wartości wskaźników satysfakcji interesariuszy polskich uczelni wyższych technicznych wyróżniają najlepsze spośród tych uczelni).</w:t>
      </w:r>
      <w:r w:rsidR="00F8187B">
        <w:t xml:space="preserve"> </w:t>
      </w:r>
    </w:p>
    <w:p w14:paraId="6E839DC1" w14:textId="5B3E9AC3" w:rsidR="00942F8F" w:rsidRDefault="004C007D" w:rsidP="004C007D">
      <w:pPr>
        <w:ind w:firstLine="0"/>
      </w:pPr>
      <w:r w:rsidRPr="004C007D">
        <w:rPr>
          <w:b/>
          <w:bCs/>
        </w:rPr>
        <w:t>H2</w:t>
      </w:r>
      <w:r>
        <w:t xml:space="preserve">. </w:t>
      </w:r>
      <w:r w:rsidR="00942F8F" w:rsidRPr="00233788">
        <w:t>Wyniki pomiar</w:t>
      </w:r>
      <w:r w:rsidR="00942F8F">
        <w:t>u</w:t>
      </w:r>
      <w:r w:rsidR="00942F8F" w:rsidRPr="00233788">
        <w:t xml:space="preserve"> satysfakcji interesariuszy są pozytywnie skorelowane z wartościami Indeksu Wyceny Rynkowej Absolwenta.</w:t>
      </w:r>
    </w:p>
    <w:p w14:paraId="2674C69B" w14:textId="06F53A0A" w:rsidR="007B3850" w:rsidRPr="00BA23FC" w:rsidRDefault="007B3850" w:rsidP="007B3850">
      <w:pPr>
        <w:ind w:firstLine="0"/>
      </w:pPr>
      <w:r>
        <w:t>W odniesieniu do hipotezy w ramach dalszych analiz postawiono pomocniczo 4 następujące hipotezy szczegółowe:</w:t>
      </w:r>
    </w:p>
    <w:p w14:paraId="2E2C526D" w14:textId="6DC6EAC8" w:rsidR="00BA23FC" w:rsidRDefault="00BA23FC" w:rsidP="004C007D">
      <w:pPr>
        <w:pStyle w:val="Akapitzlist"/>
        <w:numPr>
          <w:ilvl w:val="0"/>
          <w:numId w:val="54"/>
        </w:numPr>
      </w:pPr>
      <w:r>
        <w:t>H2a Stopa zatrudnienia wśród absolwentów uczelni po roku od uzyskania dyplomu jest pozytywnie skorelowana z wartościami satysfakcji z usług uczelni.</w:t>
      </w:r>
    </w:p>
    <w:p w14:paraId="7562F649" w14:textId="3CBFA7B8" w:rsidR="00BA23FC" w:rsidRDefault="00BA23FC" w:rsidP="004C007D">
      <w:pPr>
        <w:pStyle w:val="Akapitzlist"/>
        <w:numPr>
          <w:ilvl w:val="0"/>
          <w:numId w:val="54"/>
        </w:numPr>
      </w:pPr>
      <w:r>
        <w:t>H2b Stopa zatrudnienia wśród absolwentów uczelni po 3 latach od uzyskania dyplomu jest pozytywnie skorelowana z wartościami satysfakcji z usług uczelni.</w:t>
      </w:r>
    </w:p>
    <w:p w14:paraId="708F54CA" w14:textId="40E1C567" w:rsidR="00BA23FC" w:rsidRDefault="00BA23FC" w:rsidP="004C007D">
      <w:pPr>
        <w:pStyle w:val="Akapitzlist"/>
        <w:numPr>
          <w:ilvl w:val="0"/>
          <w:numId w:val="54"/>
        </w:numPr>
      </w:pPr>
      <w:r>
        <w:t>H2c Poziom zarobków absolwentów uczelni po roku od uzyskania dyplomu jest pozytywnie skorelowany z wartościami satysfakcji z usług uczelni.</w:t>
      </w:r>
    </w:p>
    <w:p w14:paraId="325B51BD" w14:textId="1C14C138" w:rsidR="00BA23FC" w:rsidRDefault="00BA23FC" w:rsidP="004C007D">
      <w:pPr>
        <w:pStyle w:val="Akapitzlist"/>
        <w:numPr>
          <w:ilvl w:val="0"/>
          <w:numId w:val="54"/>
        </w:numPr>
      </w:pPr>
      <w:r>
        <w:t>H2d Poziom zarobków absolwentów uczelni po 3 latach od uzyskania dyplomu jest pozytywnie skorelowany z wartościami satysfakcji z usług uczelni.</w:t>
      </w:r>
    </w:p>
    <w:p w14:paraId="5176085F" w14:textId="2CDC6EA3" w:rsidR="007B3850" w:rsidRPr="00C660E7" w:rsidRDefault="007B3850" w:rsidP="007B3850">
      <w:pPr>
        <w:ind w:firstLine="0"/>
      </w:pPr>
      <w:r>
        <w:t xml:space="preserve">Po przeprowadzeniu badań jakościowych zestaw wstępnych hipotez uzupełniono o </w:t>
      </w:r>
      <w:r w:rsidR="001E097C">
        <w:t>hipotezę H3 na podstawie opinii respondentów wskazujących na lepszą reputację absolwentów uczelni technicznych w porównaniu do absolwentów uczelni nietechnicznych</w:t>
      </w:r>
      <w:r>
        <w:t>:</w:t>
      </w:r>
    </w:p>
    <w:p w14:paraId="1416EB02" w14:textId="4C7D5C46" w:rsidR="00C660E7" w:rsidRDefault="004C007D" w:rsidP="004C007D">
      <w:pPr>
        <w:ind w:firstLine="0"/>
      </w:pPr>
      <w:r w:rsidRPr="004C007D">
        <w:rPr>
          <w:b/>
          <w:bCs/>
        </w:rPr>
        <w:t>H3</w:t>
      </w:r>
      <w:r>
        <w:t xml:space="preserve">. </w:t>
      </w:r>
      <w:r w:rsidR="006E2B01">
        <w:t>Absolwenci p</w:t>
      </w:r>
      <w:r w:rsidR="00C660E7">
        <w:t>ubliczn</w:t>
      </w:r>
      <w:r w:rsidR="006E2B01">
        <w:t>ych</w:t>
      </w:r>
      <w:r w:rsidR="00C660E7">
        <w:t xml:space="preserve"> u</w:t>
      </w:r>
      <w:r w:rsidR="00C660E7" w:rsidRPr="00C660E7">
        <w:t>czelni techniczn</w:t>
      </w:r>
      <w:r w:rsidR="006E2B01">
        <w:t>ych</w:t>
      </w:r>
      <w:r w:rsidR="00C660E7" w:rsidRPr="00C660E7">
        <w:t xml:space="preserve"> </w:t>
      </w:r>
      <w:r w:rsidR="006E2B01">
        <w:t xml:space="preserve">są wyżej cenieni na rynku pracy niż absolwenci pozostałych uczelni, a uczelnie techniczne uzyskują wyższe wartości </w:t>
      </w:r>
      <w:r w:rsidR="00C660E7">
        <w:t>Indeksu Wyceny Rynkowej Absolwenta niż pozostałe uczelnie.</w:t>
      </w:r>
      <w:r w:rsidR="00BA23FC">
        <w:t xml:space="preserve"> </w:t>
      </w:r>
    </w:p>
    <w:p w14:paraId="2F42EA09" w14:textId="251C9614" w:rsidR="007B3850" w:rsidRDefault="007B3850" w:rsidP="007B3850">
      <w:pPr>
        <w:ind w:firstLine="0"/>
      </w:pPr>
      <w:r>
        <w:t>Do hipotezy H3 również zostały sformułowane hipotezy szczegółowe. Postawiono ich 6:</w:t>
      </w:r>
    </w:p>
    <w:p w14:paraId="0B75A510" w14:textId="4131A919" w:rsidR="00C660E7" w:rsidRDefault="00C660E7" w:rsidP="004C007D">
      <w:pPr>
        <w:pStyle w:val="Akapitzlist"/>
        <w:numPr>
          <w:ilvl w:val="0"/>
          <w:numId w:val="53"/>
        </w:numPr>
      </w:pPr>
      <w:r>
        <w:lastRenderedPageBreak/>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4C007D">
      <w:pPr>
        <w:pStyle w:val="Akapitzlist"/>
        <w:numPr>
          <w:ilvl w:val="0"/>
          <w:numId w:val="53"/>
        </w:numPr>
      </w:pPr>
      <w:r>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4C007D">
      <w:pPr>
        <w:pStyle w:val="Akapitzlist"/>
        <w:numPr>
          <w:ilvl w:val="0"/>
          <w:numId w:val="53"/>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4C007D">
      <w:pPr>
        <w:pStyle w:val="Akapitzlist"/>
        <w:numPr>
          <w:ilvl w:val="0"/>
          <w:numId w:val="53"/>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4C007D">
      <w:pPr>
        <w:pStyle w:val="Akapitzlist"/>
        <w:numPr>
          <w:ilvl w:val="0"/>
          <w:numId w:val="53"/>
        </w:numPr>
      </w:pPr>
      <w:r>
        <w:t>H3e Wartości IWRA dla absolwentów uczelni technicznych po roku od uzyskania dyplomu są wyższe niż dla absolwentów pozostałych uczelni w tym samym okresie.</w:t>
      </w:r>
    </w:p>
    <w:p w14:paraId="408DFEA1" w14:textId="635E035B" w:rsidR="006317F7" w:rsidRDefault="006317F7" w:rsidP="004C007D">
      <w:pPr>
        <w:pStyle w:val="Akapitzlist"/>
        <w:numPr>
          <w:ilvl w:val="0"/>
          <w:numId w:val="53"/>
        </w:numPr>
      </w:pPr>
      <w:r>
        <w:t>H3f Wartości IWRA dla absolwentów uczelni technicznych po 3 latach od uzyskania dyplomu są wyższe niż dla absolwentów pozostałych uczelni w tym samym okresie</w:t>
      </w:r>
    </w:p>
    <w:p w14:paraId="06584BB0" w14:textId="0CD34230" w:rsidR="001E097C" w:rsidRDefault="001E097C" w:rsidP="001E097C">
      <w:pPr>
        <w:ind w:firstLine="0"/>
      </w:pPr>
      <w:r>
        <w:t>Ponadto również na podstawie wyników analizy badania jakościowego sformułowano hipotezy H4 i H5 na podstawie pojawiających się stwierdzeń respondentów wskazujących na możliwą korelację wyników absolwentów odnoszących się do zarobków i zatrudnienia z reputacją uczelni postrzeganą albo poprzez wyniki polskich uczelni w rankingu magazynu Perspektywy albo poprzez powszechną ocenę prestiżu. W związku z tym postawiono hipotezy w następującym brzemieniu:</w:t>
      </w:r>
    </w:p>
    <w:p w14:paraId="4DA9C938" w14:textId="42796458" w:rsidR="00C660E7" w:rsidRDefault="004C007D" w:rsidP="004C007D">
      <w:pPr>
        <w:ind w:firstLine="0"/>
      </w:pPr>
      <w:r w:rsidRPr="004C007D">
        <w:rPr>
          <w:b/>
          <w:bCs/>
        </w:rPr>
        <w:t>H4</w:t>
      </w:r>
      <w:r>
        <w:t xml:space="preserve">. </w:t>
      </w:r>
      <w:r w:rsidR="00C660E7">
        <w:t xml:space="preserve">Wyniki Indeksu Wyceny Rynkowej Absolwenta polskich publicznych uczelni technicznych są pozytywnie skorelowane z jakością usług uczelni mierzoną przy pomocy rankingu Perspektywy. </w:t>
      </w:r>
    </w:p>
    <w:p w14:paraId="622EB54C" w14:textId="10276839" w:rsidR="00BA23FC" w:rsidRDefault="004C007D" w:rsidP="004C007D">
      <w:pPr>
        <w:ind w:firstLine="0"/>
      </w:pPr>
      <w:r w:rsidRPr="004C007D">
        <w:rPr>
          <w:b/>
          <w:bCs/>
        </w:rPr>
        <w:t>H5</w:t>
      </w:r>
      <w:r>
        <w:t xml:space="preserve">. </w:t>
      </w:r>
      <w:r w:rsidR="00BA23FC">
        <w:t>Wyniki Indeksu Wyceny Rynkowej Absolwenta są pozytywnie skorelowane z wynikami oceny prestiżu uczelni</w:t>
      </w:r>
      <w:r w:rsidR="001E097C">
        <w:t>.</w:t>
      </w:r>
    </w:p>
    <w:p w14:paraId="43423147" w14:textId="6D306A77" w:rsidR="00942F8F" w:rsidRPr="001E097C" w:rsidRDefault="001E097C" w:rsidP="001E097C">
      <w:pPr>
        <w:ind w:firstLine="0"/>
        <w:rPr>
          <w:bCs/>
        </w:rPr>
      </w:pPr>
      <w:r>
        <w:t xml:space="preserve">Postawione hipotezy mają służyć przybliżeniu odpowiedzi na </w:t>
      </w:r>
      <w:r w:rsidRPr="001E097C">
        <w:rPr>
          <w:b/>
          <w:bCs/>
        </w:rPr>
        <w:t>p</w:t>
      </w:r>
      <w:r w:rsidR="00942F8F" w:rsidRPr="00233788">
        <w:rPr>
          <w:b/>
        </w:rPr>
        <w:t>roblem badawczy</w:t>
      </w:r>
      <w:r>
        <w:rPr>
          <w:bCs/>
        </w:rPr>
        <w:t xml:space="preserve"> sformułowany następująco:</w:t>
      </w:r>
    </w:p>
    <w:p w14:paraId="5D694310" w14:textId="77777777" w:rsidR="00942F8F" w:rsidRPr="001E097C" w:rsidRDefault="00942F8F" w:rsidP="00942F8F">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40AFF91D" w14:textId="1CA5CB44" w:rsidR="00942F8F" w:rsidRPr="007E62FA" w:rsidRDefault="001E097C" w:rsidP="007E62FA">
      <w:pPr>
        <w:ind w:firstLine="0"/>
        <w:rPr>
          <w:bCs/>
        </w:rPr>
      </w:pPr>
      <w:r w:rsidRPr="007E62FA">
        <w:rPr>
          <w:bCs/>
        </w:rPr>
        <w:t xml:space="preserve">Poza </w:t>
      </w:r>
      <w:r w:rsidR="004C007D" w:rsidRPr="007E62FA">
        <w:rPr>
          <w:bCs/>
        </w:rPr>
        <w:t xml:space="preserve">określeniem problemu badawczego cele niniejsze pracy miały zarówno charakter poznawczy jak i utylitarny. </w:t>
      </w:r>
      <w:r w:rsidR="00942F8F" w:rsidRPr="007E62FA">
        <w:rPr>
          <w:b/>
        </w:rPr>
        <w:t>Cel poznawczy</w:t>
      </w:r>
      <w:r w:rsidR="004C007D" w:rsidRPr="007E62FA">
        <w:rPr>
          <w:bCs/>
        </w:rPr>
        <w:t xml:space="preserve"> został sformułowany jako:</w:t>
      </w:r>
    </w:p>
    <w:p w14:paraId="39F49C49" w14:textId="124092E4" w:rsidR="00942F8F" w:rsidRPr="00233788" w:rsidRDefault="00942F8F" w:rsidP="00942F8F">
      <w:r w:rsidRPr="004C007D">
        <w:rPr>
          <w:i/>
          <w:iCs/>
        </w:rPr>
        <w:t>Identyfikacja skutecznych z perspektywy doskonalenia systemu zarządzania jakością metod pomiaru i analizy poziomu satysfakcji interesariuszy jako miernika jakości</w:t>
      </w:r>
      <w:r w:rsidR="00822A90">
        <w:t>.</w:t>
      </w:r>
    </w:p>
    <w:p w14:paraId="74727ABD" w14:textId="6D945BD1" w:rsidR="004C007D" w:rsidRDefault="004C007D" w:rsidP="007E62FA">
      <w:pPr>
        <w:ind w:firstLine="0"/>
        <w:rPr>
          <w:bCs/>
        </w:rPr>
      </w:pPr>
      <w:r>
        <w:t xml:space="preserve">Natomiast przyjęty </w:t>
      </w:r>
      <w:r w:rsidR="007E62FA" w:rsidRPr="00233788">
        <w:rPr>
          <w:b/>
        </w:rPr>
        <w:t xml:space="preserve">cel </w:t>
      </w:r>
      <w:r w:rsidR="00942F8F" w:rsidRPr="00233788">
        <w:rPr>
          <w:b/>
        </w:rPr>
        <w:t>utylitarny</w:t>
      </w:r>
      <w:r>
        <w:rPr>
          <w:bCs/>
        </w:rPr>
        <w:t xml:space="preserve"> to:</w:t>
      </w:r>
    </w:p>
    <w:p w14:paraId="73FF3B87" w14:textId="66DBA3BD" w:rsidR="00F10F0C" w:rsidRPr="004C007D" w:rsidRDefault="00942F8F" w:rsidP="004C007D">
      <w:r w:rsidRPr="004C007D">
        <w:rPr>
          <w:i/>
          <w:iCs/>
        </w:rPr>
        <w:t xml:space="preserve">Opracowanie </w:t>
      </w:r>
      <w:r w:rsidR="00822A90" w:rsidRPr="004C007D">
        <w:rPr>
          <w:i/>
          <w:iCs/>
        </w:rPr>
        <w:t>metody</w:t>
      </w:r>
      <w:r w:rsidRPr="004C007D">
        <w:rPr>
          <w:i/>
          <w:iCs/>
        </w:rPr>
        <w:t xml:space="preserve"> </w:t>
      </w:r>
      <w:r w:rsidR="005D3867" w:rsidRPr="004C007D">
        <w:rPr>
          <w:i/>
          <w:iCs/>
        </w:rPr>
        <w:t xml:space="preserve">doskonalenia systemu zarządzania jakością uczelni, dostosowanego do specyfiki polskich uczelni technicznych, z wykorzystaniem </w:t>
      </w:r>
      <w:r w:rsidRPr="004C007D">
        <w:rPr>
          <w:i/>
          <w:iCs/>
        </w:rPr>
        <w:t xml:space="preserve">pomiaru satysfakcji różnych grup interesariuszy </w:t>
      </w:r>
      <w:r w:rsidR="005D3867" w:rsidRPr="004C007D">
        <w:rPr>
          <w:i/>
          <w:iCs/>
        </w:rPr>
        <w:t>jako jednego z mierników efektów działania uczelni</w:t>
      </w:r>
      <w:r w:rsidRPr="00233788">
        <w:t>.</w:t>
      </w:r>
    </w:p>
    <w:p w14:paraId="0A48245E" w14:textId="77777777" w:rsidR="00F10F0C" w:rsidRPr="00E21B1E" w:rsidRDefault="00F10F0C" w:rsidP="004E7B54">
      <w:pPr>
        <w:pStyle w:val="Nagwek1"/>
        <w:numPr>
          <w:ilvl w:val="0"/>
          <w:numId w:val="0"/>
        </w:numPr>
        <w:ind w:left="432"/>
      </w:pPr>
      <w:bookmarkStart w:id="4" w:name="_Toc164524300"/>
      <w:r w:rsidRPr="00E21B1E">
        <w:lastRenderedPageBreak/>
        <w:t>Wstęp</w:t>
      </w:r>
      <w:bookmarkEnd w:id="4"/>
    </w:p>
    <w:p w14:paraId="24571E9A" w14:textId="79BD8AFD" w:rsidR="003A157A" w:rsidRPr="003077E3" w:rsidRDefault="000239CE" w:rsidP="003A157A">
      <w:pPr>
        <w:ind w:firstLine="0"/>
      </w:pPr>
      <w:r>
        <w:t xml:space="preserve">Uniwersytety stanowią jedno z kluczowych ogniw nowoczesnej gospodarki </w:t>
      </w:r>
      <w:r w:rsidR="006D2A28">
        <w:t xml:space="preserve">pełniąc </w:t>
      </w:r>
      <w:r w:rsidR="0004095D">
        <w:t xml:space="preserve">rolę </w:t>
      </w:r>
      <w:r w:rsidR="006D2A28">
        <w:t>siły napędowej rozwoju ekonomicznego</w:t>
      </w:r>
      <w:r w:rsidR="0004095D">
        <w:t xml:space="preserve"> </w:t>
      </w:r>
      <w:r w:rsidR="0004095D">
        <w:fldChar w:fldCharType="begin" w:fldLock="1"/>
      </w:r>
      <w:r w:rsidR="0004095D">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2021)","previouslyFormattedCitation":"(Puente i in., 2021)"},"properties":{"noteIndex":0},"schema":"https://github.com/citation-style-language/schema/raw/master/csl-citation.json"}</w:instrText>
      </w:r>
      <w:r w:rsidR="0004095D">
        <w:fldChar w:fldCharType="separate"/>
      </w:r>
      <w:r w:rsidR="0004095D" w:rsidRPr="0004095D">
        <w:rPr>
          <w:noProof/>
        </w:rPr>
        <w:t>(por. Puente i in., 2021)</w:t>
      </w:r>
      <w:r w:rsidR="0004095D">
        <w:fldChar w:fldCharType="end"/>
      </w:r>
      <w:r w:rsidR="0004095D">
        <w:t xml:space="preserve"> </w:t>
      </w:r>
      <w:r>
        <w:t xml:space="preserve">poprzez swój </w:t>
      </w:r>
      <w:r w:rsidR="0004095D">
        <w:t>kluczowy</w:t>
      </w:r>
      <w:r>
        <w:t xml:space="preserve">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rsidR="0091002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32BDFB5D" w14:textId="2128EF70" w:rsidR="008D38B6" w:rsidRPr="0019285C" w:rsidRDefault="00A36EF2" w:rsidP="003A157A">
      <w:r>
        <w:t>Badania zaprezentowane w niniejszej pracy mają na celu syntezę nowoczesnych koncepcji i</w:t>
      </w:r>
      <w:r w:rsidR="000239CE">
        <w:t> </w:t>
      </w:r>
      <w:r>
        <w:t xml:space="preserve">nurtów w odniesieniu do zarządzania </w:t>
      </w:r>
      <w:r w:rsidR="000239CE">
        <w:t xml:space="preserve">jakością </w:t>
      </w:r>
      <w:r>
        <w:t xml:space="preserve">w celu opracowania praktycznych wskazówek pomocnych </w:t>
      </w:r>
      <w:r w:rsidRPr="003A157A">
        <w:t>liderom</w:t>
      </w:r>
      <w:r>
        <w:t xml:space="preserve"> </w:t>
      </w:r>
      <w:r w:rsidR="000239CE">
        <w:t>uczelni, w tym szczególnie polskich uczelni technicznych</w:t>
      </w:r>
      <w:r>
        <w:t xml:space="preserve">. Wydaje się, że w warunkach współczesnego polskiego środowiska uczelni technicznych nie jest możliwe stosowanie metod związanych z klasycznymi koncepcjami zarządzania uniwersytetem. </w:t>
      </w:r>
      <w:r w:rsidR="0019308C">
        <w:t>A</w:t>
      </w:r>
      <w:r>
        <w:t xml:space="preserve">ni koncepcja uniwersytetu liberalnego, ani uniwersytetu przedsiębiorczego nie mogą być w pełni implementowane ze względu na ograniczenia regulacyjne i </w:t>
      </w:r>
      <w:r w:rsidR="00AD175F">
        <w:t xml:space="preserve">specyficzne </w:t>
      </w:r>
      <w:r>
        <w:t xml:space="preserve">wymagania rynkowe. </w:t>
      </w:r>
      <w:r w:rsidR="00AD175F">
        <w:t>Wydaje się, że obecn</w:t>
      </w:r>
      <w:r w:rsidR="0004095D">
        <w:t>i</w:t>
      </w:r>
      <w:r w:rsidR="00AD175F">
        <w:t>e uczelni</w:t>
      </w:r>
      <w:r w:rsidR="0004095D">
        <w:t>e</w:t>
      </w:r>
      <w:r w:rsidR="00AD175F">
        <w:t xml:space="preserve"> powinny przybierać kształt zbliżony do koncepcji uniwersytetu społecznie odpowiedzialnego. Jednak i ta koncepcja w warunkach polskich nie może być w pełni implementowana ze względu na silny wpływ regulacji państwowych oraz silną kulturę autonomii akademickiej</w:t>
      </w:r>
      <w:r w:rsidR="0019308C">
        <w:t xml:space="preserve"> (por. </w:t>
      </w:r>
      <w:r w:rsidR="0019308C">
        <w:fldChar w:fldCharType="begin"/>
      </w:r>
      <w:r w:rsidR="0019308C">
        <w:instrText xml:space="preserve"> REF _Ref134896694 \h </w:instrText>
      </w:r>
      <w:r w:rsidR="0019308C">
        <w:fldChar w:fldCharType="separate"/>
      </w:r>
      <w:r w:rsidR="0019308C" w:rsidRPr="00233788">
        <w:t xml:space="preserve">Tabela </w:t>
      </w:r>
      <w:r w:rsidR="0019308C">
        <w:rPr>
          <w:noProof/>
        </w:rPr>
        <w:t>4</w:t>
      </w:r>
      <w:r w:rsidR="0019308C">
        <w:fldChar w:fldCharType="end"/>
      </w:r>
      <w:r w:rsidR="0019308C">
        <w:t>)</w:t>
      </w:r>
      <w:r w:rsidR="00AD175F">
        <w:t xml:space="preserve">. </w:t>
      </w:r>
      <w:r w:rsidR="00A50CE1">
        <w:t>To w połączeniu z</w:t>
      </w:r>
      <w:r w:rsidR="0019308C">
        <w:t> </w:t>
      </w:r>
      <w:r w:rsidR="00A50CE1">
        <w:t xml:space="preserve">(zauważalną globalnie) presją </w:t>
      </w:r>
      <w:r w:rsidR="0019285C">
        <w:t>„</w:t>
      </w:r>
      <w:r w:rsidR="0019285C" w:rsidRPr="0019285C">
        <w:t xml:space="preserve">do produkowania </w:t>
      </w:r>
      <w:proofErr w:type="spellStart"/>
      <w:r w:rsidR="0019285C" w:rsidRPr="0019285C">
        <w:t>zatrudnia</w:t>
      </w:r>
      <w:r w:rsidR="0019285C">
        <w:t>l</w:t>
      </w:r>
      <w:r w:rsidR="0019285C" w:rsidRPr="0019285C">
        <w:t>nych</w:t>
      </w:r>
      <w:proofErr w:type="spellEnd"/>
      <w:r w:rsidR="0019285C" w:rsidRPr="0019285C">
        <w:t xml:space="preserve"> absolwentów</w:t>
      </w:r>
      <w:r w:rsidR="0019285C">
        <w:t>”</w:t>
      </w:r>
      <w:r w:rsidR="0019285C" w:rsidRPr="0019285C">
        <w:t xml:space="preserve"> </w:t>
      </w:r>
      <w:r w:rsidR="0019285C" w:rsidRPr="0019285C">
        <w:rPr>
          <w:lang w:val="en-GB"/>
        </w:rPr>
        <w:fldChar w:fldCharType="begin" w:fldLock="1"/>
      </w:r>
      <w:r w:rsidR="0019285C"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0019285C" w:rsidRPr="0019285C">
        <w:rPr>
          <w:lang w:val="en-GB"/>
        </w:rPr>
        <w:fldChar w:fldCharType="separate"/>
      </w:r>
      <w:r w:rsidR="0019285C" w:rsidRPr="0019285C">
        <w:rPr>
          <w:noProof/>
        </w:rPr>
        <w:t>(Small i in., 2018)</w:t>
      </w:r>
      <w:r w:rsidR="0019285C" w:rsidRPr="0019285C">
        <w:rPr>
          <w:lang w:val="en-GB"/>
        </w:rPr>
        <w:fldChar w:fldCharType="end"/>
      </w:r>
      <w:r w:rsidR="00A50CE1">
        <w:t xml:space="preserve"> oraz presją na podnoszenie pozycji polskich uniwersytetów w globalnych rankingach tworzy konflikty i</w:t>
      </w:r>
      <w:r w:rsidR="0019308C">
        <w:t> </w:t>
      </w:r>
      <w:r w:rsidR="00A50CE1">
        <w:t>paradoksy stawiające przed zarządzającymi uczelniami ogromne wyzwania. W związku z tym badania w niniejszej pracy osadzone w zakresie teorii zarzadzania jakością oraz menedżerskich teorii interesariuszy</w:t>
      </w:r>
      <w:r w:rsidR="0019308C">
        <w:t xml:space="preserve"> </w:t>
      </w:r>
      <w:r w:rsidR="00A50CE1">
        <w:t>wydają się dawać nadzieję na zaproponowanie narzędzi pozwalających na godzenie istniejących sprzeczności i skuteczne przewodzenie tak złożonym organizacjom jakimi są polskie uczelnie techniczne.</w:t>
      </w:r>
    </w:p>
    <w:p w14:paraId="66492124" w14:textId="62ABFDF2"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Diagram przedstawiający tę teorię został zaprezentowany po</w:t>
      </w:r>
      <w:r>
        <w:fldChar w:fldCharType="begin"/>
      </w:r>
      <w:r>
        <w:instrText xml:space="preserve"> REF _Ref164321905 \p \h </w:instrText>
      </w:r>
      <w:r>
        <w:fldChar w:fldCharType="separate"/>
      </w:r>
      <w:r w:rsidR="002F2512">
        <w:t>niżej</w:t>
      </w:r>
      <w:r>
        <w:fldChar w:fldCharType="end"/>
      </w:r>
      <w:r>
        <w:t xml:space="preserve"> (</w:t>
      </w:r>
      <w:r>
        <w:fldChar w:fldCharType="begin"/>
      </w:r>
      <w:r>
        <w:instrText xml:space="preserve"> REF _Ref164321912 \h </w:instrText>
      </w:r>
      <w:r>
        <w:fldChar w:fldCharType="separate"/>
      </w:r>
      <w:r w:rsidR="002F2512">
        <w:t xml:space="preserve">Rysunek </w:t>
      </w:r>
      <w:r w:rsidR="002F2512">
        <w:rPr>
          <w:noProof/>
        </w:rPr>
        <w:t>1</w:t>
      </w:r>
      <w:r>
        <w:fldChar w:fldCharType="end"/>
      </w:r>
      <w:r>
        <w:t>).</w:t>
      </w:r>
    </w:p>
    <w:p w14:paraId="1728E5F8" w14:textId="77777777" w:rsidR="008D38B6" w:rsidRDefault="008D38B6" w:rsidP="008D38B6">
      <w:pPr>
        <w:pStyle w:val="Rysunek"/>
      </w:pPr>
      <w:r>
        <w:rPr>
          <w:noProof/>
          <w:lang w:val="en-GB"/>
        </w:rPr>
        <w:lastRenderedPageBreak/>
        <w:drawing>
          <wp:inline distT="0" distB="0" distL="0" distR="0" wp14:anchorId="3DA5DB32" wp14:editId="41AA15F2">
            <wp:extent cx="5760720" cy="276987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5"/>
                    <a:stretch>
                      <a:fillRect/>
                    </a:stretch>
                  </pic:blipFill>
                  <pic:spPr>
                    <a:xfrm>
                      <a:off x="0" y="0"/>
                      <a:ext cx="5760720" cy="2769870"/>
                    </a:xfrm>
                    <a:prstGeom prst="rect">
                      <a:avLst/>
                    </a:prstGeom>
                  </pic:spPr>
                </pic:pic>
              </a:graphicData>
            </a:graphic>
          </wp:inline>
        </w:drawing>
      </w:r>
    </w:p>
    <w:p w14:paraId="1396BE03" w14:textId="1FCC6C8B" w:rsidR="008D38B6" w:rsidRPr="008D38B6" w:rsidRDefault="008D38B6" w:rsidP="008D38B6">
      <w:pPr>
        <w:pStyle w:val="Tytutabeli"/>
      </w:pPr>
      <w:bookmarkStart w:id="5" w:name="_Ref164321912"/>
      <w:bookmarkStart w:id="6" w:name="_Toc164445017"/>
      <w:bookmarkStart w:id="7" w:name="_Ref164321905"/>
      <w:r>
        <w:t xml:space="preserve">Rysunek </w:t>
      </w:r>
      <w:r>
        <w:fldChar w:fldCharType="begin"/>
      </w:r>
      <w:r>
        <w:instrText xml:space="preserve"> SEQ Rysunek \* ARABIC </w:instrText>
      </w:r>
      <w:r>
        <w:fldChar w:fldCharType="separate"/>
      </w:r>
      <w:r w:rsidR="002F2512">
        <w:rPr>
          <w:noProof/>
        </w:rPr>
        <w:t>1</w:t>
      </w:r>
      <w:r>
        <w:fldChar w:fldCharType="end"/>
      </w:r>
      <w:bookmarkEnd w:id="5"/>
      <w:r>
        <w:t xml:space="preserve"> </w:t>
      </w:r>
      <w:r w:rsidRPr="00D95B07">
        <w:t>Teoria Zarządzania Jakością u p</w:t>
      </w:r>
      <w:r>
        <w:t xml:space="preserve">odstaw Metody Zarządzania </w:t>
      </w:r>
      <w:proofErr w:type="spellStart"/>
      <w:r>
        <w:t>Deminga</w:t>
      </w:r>
      <w:proofErr w:type="spellEnd"/>
      <w:r>
        <w:t xml:space="preserve"> wg Anderson, </w:t>
      </w:r>
      <w:proofErr w:type="spellStart"/>
      <w:r>
        <w:t>Rungtusanatham</w:t>
      </w:r>
      <w:proofErr w:type="spellEnd"/>
      <w:r>
        <w:t xml:space="preserve">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6"/>
      <w:r>
        <w:fldChar w:fldCharType="end"/>
      </w:r>
      <w:bookmarkEnd w:id="7"/>
    </w:p>
    <w:p w14:paraId="4783A359" w14:textId="11718324" w:rsidR="0004095D" w:rsidRPr="0004095D" w:rsidRDefault="0019285C" w:rsidP="0004095D">
      <w:pPr>
        <w:ind w:firstLine="0"/>
      </w:pPr>
      <w:r>
        <w:t xml:space="preserve">Teoria zarządzania jakością stawia w centrum uwagi klientów. W tym zakresie promuje podejście </w:t>
      </w:r>
      <w:proofErr w:type="spellStart"/>
      <w:r>
        <w:t>klientocentryczne</w:t>
      </w:r>
      <w:proofErr w:type="spellEnd"/>
      <w:r>
        <w:t xml:space="preserv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 produktów dostarczanych przez organizację. W ramach prób implementacji metod zarządzania jakością do potrzeb uczelni wyższej proponowano różne podejścia do poradzenia sobie z tym problemem. W 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proofErr w:type="spellStart"/>
      <w:r w:rsidR="0095102C" w:rsidRPr="0095102C">
        <w:rPr>
          <w:i/>
          <w:iCs/>
        </w:rPr>
        <w:t>project</w:t>
      </w:r>
      <w:proofErr w:type="spellEnd"/>
      <w:r w:rsidR="0095102C" w:rsidRPr="0095102C">
        <w:rPr>
          <w:i/>
          <w:iCs/>
        </w:rPr>
        <w:t xml:space="preserve">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 xml:space="preserve">Jak stwierdza </w:t>
      </w:r>
      <w:proofErr w:type="spellStart"/>
      <w:r w:rsidR="0004095D" w:rsidRPr="0004095D">
        <w:t>Geryk</w:t>
      </w:r>
      <w:proofErr w:type="spellEnd"/>
      <w:r w:rsidR="0004095D" w:rsidRPr="0004095D">
        <w:t xml:space="preserve"> uczelnie “przeszły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 czy ta zmiana się rzeczywiście już dokonała, ale niewątpliwie wydaje się ona nieuchronna.</w:t>
      </w:r>
    </w:p>
    <w:p w14:paraId="221C9557" w14:textId="044186BE" w:rsidR="00D95B07" w:rsidRDefault="00B968E2" w:rsidP="001D3E00">
      <w:r>
        <w:t>W niniejszej pracy rozumienie interesariuszy będzie zgodne z menedżerskimi teoriami interesariuszy</w:t>
      </w:r>
      <w:r w:rsidR="00A14261">
        <w:t xml:space="preserve"> (por. </w:t>
      </w:r>
      <w:r w:rsidR="00A14261">
        <w:fldChar w:fldCharType="begin"/>
      </w:r>
      <w:r w:rsidR="00A14261">
        <w:instrText xml:space="preserve"> REF _Ref152281484 \h </w:instrText>
      </w:r>
      <w:r w:rsidR="00A14261">
        <w:fldChar w:fldCharType="separate"/>
      </w:r>
      <w:r w:rsidR="002F2512">
        <w:t xml:space="preserve">Tabela </w:t>
      </w:r>
      <w:r w:rsidR="002F2512">
        <w:rPr>
          <w:noProof/>
        </w:rPr>
        <w:t>48</w:t>
      </w:r>
      <w:r w:rsidR="00A14261">
        <w:fldChar w:fldCharType="end"/>
      </w:r>
      <w:r w:rsidR="00A14261">
        <w:t>)</w:t>
      </w:r>
      <w:r>
        <w:t xml:space="preserve"> nie tylko definiującymi interesariuszy, ale również </w:t>
      </w:r>
      <w:r w:rsidR="0019285C">
        <w:t>określający</w:t>
      </w:r>
      <w:r w:rsidR="0019308C">
        <w:t>mi</w:t>
      </w:r>
      <w:r w:rsidR="0019285C">
        <w:t xml:space="preserve"> rekomendacje</w:t>
      </w:r>
      <w:r>
        <w:t xml:space="preserve"> odnośnie do zarządzania interesariuszami </w:t>
      </w:r>
      <w:r w:rsidR="00A14261">
        <w:fldChar w:fldCharType="begin" w:fldLock="1"/>
      </w:r>
      <w:r w:rsidR="00FE3ACD">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rsidR="00A14261">
        <w:fldChar w:fldCharType="separate"/>
      </w:r>
      <w:r w:rsidR="00A14261" w:rsidRPr="00A14261">
        <w:rPr>
          <w:noProof/>
        </w:rPr>
        <w:t>(por. Donaldson &amp; Preston, 1995)</w:t>
      </w:r>
      <w:r w:rsidR="00A14261">
        <w:fldChar w:fldCharType="end"/>
      </w:r>
      <w:r w:rsidR="00A14261">
        <w:t xml:space="preserve"> </w:t>
      </w:r>
      <w:r>
        <w:t>w zależności od ich cech.</w:t>
      </w:r>
      <w:r w:rsidR="00A36EF2">
        <w:t xml:space="preserve"> W ramach syntezy teorii zarządzania jakością oraz teorii interesariuszy w niniejszej pracy zostanie zaproponowane narzędzie doskonalenia systemu zarzadzania jakością dostosowane do specyfiki uczelni i pozwalające na stosowanie w praktyce </w:t>
      </w:r>
      <w:r w:rsidR="0004095D">
        <w:t xml:space="preserve">idei </w:t>
      </w:r>
      <w:proofErr w:type="spellStart"/>
      <w:r w:rsidR="00A36EF2">
        <w:t>interesariuszocentryzmu</w:t>
      </w:r>
      <w:proofErr w:type="spellEnd"/>
      <w:r w:rsidR="00A36EF2">
        <w:t>.</w:t>
      </w:r>
    </w:p>
    <w:p w14:paraId="2980EF4A" w14:textId="2AA9CECD" w:rsidR="009B2CA8" w:rsidRDefault="00306822" w:rsidP="004E7B54">
      <w:pPr>
        <w:pStyle w:val="Nagwek1"/>
      </w:pPr>
      <w:bookmarkStart w:id="8" w:name="_Toc16452430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8"/>
    </w:p>
    <w:p w14:paraId="577BF8A0" w14:textId="3F3DCB22" w:rsidR="002E4E5D" w:rsidRPr="002E4E5D" w:rsidRDefault="00E62FCA" w:rsidP="00E62FCA">
      <w:r>
        <w:t xml:space="preserve">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byś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Ponadto w nawiązaniu </w:t>
      </w:r>
      <w:r w:rsidR="00315BCC" w:rsidRPr="00315BCC">
        <w:t xml:space="preserve">do słów L. v. </w:t>
      </w:r>
      <w:proofErr w:type="spellStart"/>
      <w:r w:rsidR="00315BCC" w:rsidRPr="00315BCC">
        <w:t>Misesa</w:t>
      </w:r>
      <w:proofErr w:type="spellEnd"/>
      <w:r w:rsidR="00315BCC" w:rsidRPr="00315BCC">
        <w:t xml:space="preserve">, że „w kapitalizmie ostatecznymi zwierzchnikami są konsumenci” (von </w:t>
      </w:r>
      <w:proofErr w:type="spellStart"/>
      <w:r w:rsidR="00315BCC" w:rsidRPr="00315BCC">
        <w:t>Mises</w:t>
      </w:r>
      <w:proofErr w:type="spellEnd"/>
      <w:r w:rsidR="00315BCC" w:rsidRPr="00315BCC">
        <w:t>,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 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 w jakim funkcjonują uczelnie, a szczególnie uczelnie publiczne w Polsce. W niniejszym rozdziale zostaną więc omówione szerokie spektrum zagadnień pozwalających przybliżyć skalę wyzwań, ale również i szans przed jakimi stoją zarządzający polskimi</w:t>
      </w:r>
      <w:r w:rsidRPr="00E62FCA">
        <w:t xml:space="preserve"> </w:t>
      </w:r>
      <w:r>
        <w:t>publicznymi uczelniami technicznymi.</w:t>
      </w:r>
    </w:p>
    <w:p w14:paraId="7AE1B200" w14:textId="5BE1A6F1" w:rsidR="00A26BFA" w:rsidRDefault="00306822" w:rsidP="004E7B54">
      <w:pPr>
        <w:pStyle w:val="Nagwek2"/>
      </w:pPr>
      <w:bookmarkStart w:id="9" w:name="_Ref164514592"/>
      <w:bookmarkStart w:id="10" w:name="_Toc164524302"/>
      <w:r w:rsidRPr="00233788">
        <w:t>Wyzwania zarządzania uczelnią wyższą</w:t>
      </w:r>
      <w:bookmarkEnd w:id="9"/>
      <w:bookmarkEnd w:id="10"/>
    </w:p>
    <w:p w14:paraId="6AAF50CD" w14:textId="266E26CE"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ww. Nie bez znaczenia są też specyficzne konteksty dla polskiej historii </w:t>
      </w:r>
      <w:r w:rsidR="007A4A7C">
        <w:t>i czynników które miały decydujący wpływ na obecny charakter rynku edukacyjnego. Na przestrzeni lat koncepcje związane z rolą uczelni, a także z założeniami dotyczącymi zarządzania tymi instytucjami zmieniały się. Kształt tych zmian zostanie szerzej omówiony w kolejnym rozdziale.</w:t>
      </w:r>
    </w:p>
    <w:p w14:paraId="7ACE4D67" w14:textId="141A888E" w:rsidR="00306822" w:rsidRPr="007E5540" w:rsidRDefault="008C7ABA" w:rsidP="00107ECD">
      <w:pPr>
        <w:pStyle w:val="Nagwek3"/>
      </w:pPr>
      <w:bookmarkStart w:id="11" w:name="_Ref62845084"/>
      <w:bookmarkStart w:id="12" w:name="_Toc164524303"/>
      <w:r w:rsidRPr="007E5540">
        <w:t>Historyczne i współczesne koncepcje zarządzania uczelnią</w:t>
      </w:r>
      <w:bookmarkEnd w:id="11"/>
      <w:bookmarkEnd w:id="12"/>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w:t>
      </w:r>
      <w:r w:rsidRPr="00233788">
        <w:lastRenderedPageBreak/>
        <w:t xml:space="preserve">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3D1B07A5"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2F2512" w:rsidRPr="00233788">
        <w:t xml:space="preserve">Rysunek </w:t>
      </w:r>
      <w:r w:rsidR="002F2512">
        <w:rPr>
          <w:noProof/>
        </w:rPr>
        <w:t>2</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2F2512">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2F2512" w:rsidRPr="00233788">
        <w:t xml:space="preserve">Tabela </w:t>
      </w:r>
      <w:r w:rsidR="002F2512">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1389D056" w:rsidR="006C581F" w:rsidRPr="00233788" w:rsidRDefault="006C581F" w:rsidP="006C581F">
      <w:pPr>
        <w:pStyle w:val="Tytutabeli"/>
        <w:rPr>
          <w:color w:val="000000" w:themeColor="text1"/>
        </w:rPr>
      </w:pPr>
      <w:bookmarkStart w:id="13" w:name="_Ref134899339"/>
      <w:bookmarkStart w:id="14" w:name="_Ref134899353"/>
      <w:bookmarkStart w:id="15" w:name="_Ref134899369"/>
      <w:bookmarkStart w:id="16" w:name="_Toc164445018"/>
      <w:r w:rsidRPr="00233788">
        <w:t xml:space="preserve">Rysunek </w:t>
      </w:r>
      <w:r>
        <w:fldChar w:fldCharType="begin"/>
      </w:r>
      <w:r>
        <w:instrText xml:space="preserve"> SEQ Rysunek \* ARABIC </w:instrText>
      </w:r>
      <w:r>
        <w:fldChar w:fldCharType="separate"/>
      </w:r>
      <w:r w:rsidR="002F2512">
        <w:rPr>
          <w:noProof/>
        </w:rPr>
        <w:t>2</w:t>
      </w:r>
      <w:r>
        <w:rPr>
          <w:noProof/>
        </w:rPr>
        <w:fldChar w:fldCharType="end"/>
      </w:r>
      <w:bookmarkEnd w:id="13"/>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14"/>
      <w:bookmarkEnd w:id="15"/>
      <w:bookmarkEnd w:id="16"/>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3CD9DA3F" w14:textId="0D35D484"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2F2512">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2F2512">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2F2512">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7D582E01" w:rsidR="006C581F" w:rsidRPr="00233788" w:rsidRDefault="006C581F" w:rsidP="006C581F">
      <w:pPr>
        <w:pStyle w:val="Tytutabeli"/>
      </w:pPr>
      <w:bookmarkStart w:id="17" w:name="_Ref134896402"/>
      <w:bookmarkStart w:id="18" w:name="_Ref134896403"/>
      <w:bookmarkStart w:id="19" w:name="_Toc164445069"/>
      <w:r w:rsidRPr="00233788">
        <w:t xml:space="preserve">Tabela </w:t>
      </w:r>
      <w:r>
        <w:fldChar w:fldCharType="begin"/>
      </w:r>
      <w:r>
        <w:instrText xml:space="preserve"> SEQ Tabela \* ARABIC </w:instrText>
      </w:r>
      <w:r>
        <w:fldChar w:fldCharType="separate"/>
      </w:r>
      <w:r w:rsidR="008A61F3">
        <w:rPr>
          <w:noProof/>
        </w:rPr>
        <w:t>1</w:t>
      </w:r>
      <w:r>
        <w:rPr>
          <w:noProof/>
        </w:rPr>
        <w:fldChar w:fldCharType="end"/>
      </w:r>
      <w:bookmarkEnd w:id="17"/>
      <w:r w:rsidRPr="00233788">
        <w:t xml:space="preserve"> Trendy zmian w europejskich uniwersytetach od średniowiecza do współczesności</w:t>
      </w:r>
      <w:bookmarkEnd w:id="18"/>
      <w:bookmarkEnd w:id="19"/>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040963">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w:t>
      </w:r>
      <w:r w:rsidRPr="00233788">
        <w:lastRenderedPageBreak/>
        <w:t xml:space="preserve">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t>
      </w:r>
      <w:r w:rsidRPr="00233788">
        <w:lastRenderedPageBreak/>
        <w:t>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20" w:name="_Ref66113578"/>
      <w:bookmarkStart w:id="21" w:name="_Toc164524304"/>
      <w:r w:rsidRPr="00233788">
        <w:t>Zmiany organizacyjne współczesnych uniwersytetów</w:t>
      </w:r>
      <w:bookmarkEnd w:id="20"/>
      <w:bookmarkEnd w:id="21"/>
    </w:p>
    <w:p w14:paraId="64225CEA" w14:textId="6CD1B060"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2F2512">
        <w:t>niżej</w:t>
      </w:r>
      <w:r w:rsidR="009D391E">
        <w:fldChar w:fldCharType="end"/>
      </w:r>
      <w:r w:rsidRPr="00233788">
        <w:t>.</w:t>
      </w:r>
    </w:p>
    <w:p w14:paraId="1553683C" w14:textId="7CBC087C" w:rsidR="000A51B9" w:rsidRPr="00233788" w:rsidRDefault="000A51B9" w:rsidP="000A51B9">
      <w:pPr>
        <w:pStyle w:val="Tytutabeli"/>
      </w:pPr>
      <w:bookmarkStart w:id="22" w:name="_Ref134896517"/>
      <w:bookmarkStart w:id="23" w:name="_Ref134896498"/>
      <w:bookmarkStart w:id="24" w:name="_Toc164445070"/>
      <w:r w:rsidRPr="00233788">
        <w:t xml:space="preserve">Tabela </w:t>
      </w:r>
      <w:r>
        <w:fldChar w:fldCharType="begin"/>
      </w:r>
      <w:r>
        <w:instrText xml:space="preserve"> SEQ Tabela \* ARABIC </w:instrText>
      </w:r>
      <w:r>
        <w:fldChar w:fldCharType="separate"/>
      </w:r>
      <w:r w:rsidR="008A61F3">
        <w:rPr>
          <w:noProof/>
        </w:rPr>
        <w:t>2</w:t>
      </w:r>
      <w:r>
        <w:rPr>
          <w:noProof/>
        </w:rPr>
        <w:fldChar w:fldCharType="end"/>
      </w:r>
      <w:bookmarkEnd w:id="22"/>
      <w:r w:rsidRPr="00233788">
        <w:t xml:space="preserve"> Cechy wyróżniające tworzenie wiedzy typu </w:t>
      </w:r>
      <w:proofErr w:type="spellStart"/>
      <w:r w:rsidRPr="00233788">
        <w:rPr>
          <w:i/>
          <w:iCs/>
        </w:rPr>
        <w:t>mode</w:t>
      </w:r>
      <w:proofErr w:type="spellEnd"/>
      <w:r w:rsidRPr="00233788">
        <w:rPr>
          <w:i/>
          <w:iCs/>
        </w:rPr>
        <w:t xml:space="preserve"> 2</w:t>
      </w:r>
      <w:bookmarkEnd w:id="23"/>
      <w:bookmarkEnd w:id="24"/>
    </w:p>
    <w:tbl>
      <w:tblPr>
        <w:tblStyle w:val="Tabela-Siatka"/>
        <w:tblW w:w="9071" w:type="dxa"/>
        <w:tblLayout w:type="fixed"/>
        <w:tblLook w:val="04A0" w:firstRow="1" w:lastRow="0" w:firstColumn="1" w:lastColumn="0" w:noHBand="0" w:noVBand="1"/>
      </w:tblPr>
      <w:tblGrid>
        <w:gridCol w:w="2835"/>
        <w:gridCol w:w="6236"/>
      </w:tblGrid>
      <w:tr w:rsidR="00A45CF0" w:rsidRPr="00233788" w14:paraId="1AAB24E2" w14:textId="77777777" w:rsidTr="00A45CF0">
        <w:trPr>
          <w:cantSplit/>
          <w:tblHeader/>
        </w:trPr>
        <w:tc>
          <w:tcPr>
            <w:tcW w:w="2835"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6236"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A45CF0">
        <w:trPr>
          <w:cantSplit/>
        </w:trPr>
        <w:tc>
          <w:tcPr>
            <w:tcW w:w="2835" w:type="dxa"/>
            <w:vAlign w:val="center"/>
          </w:tcPr>
          <w:p w14:paraId="32B2B277" w14:textId="09AB2C52"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Kontekst aplikacyjny</w:t>
            </w:r>
          </w:p>
        </w:tc>
        <w:tc>
          <w:tcPr>
            <w:tcW w:w="6236" w:type="dxa"/>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lang w:val="pl-PL"/>
              </w:rPr>
              <w:t>mode</w:t>
            </w:r>
            <w:proofErr w:type="spellEnd"/>
            <w:r w:rsidRPr="00233788">
              <w:rPr>
                <w:i/>
                <w:iCs/>
                <w:lang w:val="pl-PL"/>
              </w:rPr>
              <w:t xml:space="preserve"> 1</w:t>
            </w:r>
            <w:r>
              <w:rPr>
                <w:lang w:val="pl-PL"/>
              </w:rPr>
              <w:t>.</w:t>
            </w:r>
          </w:p>
        </w:tc>
      </w:tr>
      <w:tr w:rsidR="00A45CF0" w:rsidRPr="00233788" w14:paraId="10389D53" w14:textId="77777777" w:rsidTr="00A45CF0">
        <w:trPr>
          <w:cantSplit/>
        </w:trPr>
        <w:tc>
          <w:tcPr>
            <w:tcW w:w="2835"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proofErr w:type="spellStart"/>
            <w:r w:rsidR="000A51B9" w:rsidRPr="00A45CF0">
              <w:rPr>
                <w:b/>
                <w:bCs w:val="0"/>
                <w:lang w:val="pl-PL"/>
              </w:rPr>
              <w:t>Transdyscyplinarność</w:t>
            </w:r>
            <w:proofErr w:type="spellEnd"/>
          </w:p>
        </w:tc>
        <w:tc>
          <w:tcPr>
            <w:tcW w:w="6236" w:type="dxa"/>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 xml:space="preserve">W przeciwieństwie do interdyscyplinarności lub </w:t>
            </w:r>
            <w:proofErr w:type="spellStart"/>
            <w:r w:rsidRPr="00233788">
              <w:rPr>
                <w:lang w:val="pl-PL"/>
              </w:rPr>
              <w:t>multidyscyplinarności</w:t>
            </w:r>
            <w:proofErr w:type="spellEnd"/>
            <w:r w:rsidRPr="00233788">
              <w:rPr>
                <w:lang w:val="pl-PL"/>
              </w:rPr>
              <w:t xml:space="preserve">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A45CF0">
        <w:trPr>
          <w:cantSplit/>
        </w:trPr>
        <w:tc>
          <w:tcPr>
            <w:tcW w:w="2835"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6236" w:type="dxa"/>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A45CF0">
        <w:trPr>
          <w:cantSplit/>
        </w:trPr>
        <w:tc>
          <w:tcPr>
            <w:tcW w:w="2835"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lastRenderedPageBreak/>
              <w:t xml:space="preserve">4. </w:t>
            </w:r>
            <w:r w:rsidR="000A51B9" w:rsidRPr="00A45CF0">
              <w:rPr>
                <w:b/>
                <w:bCs w:val="0"/>
                <w:lang w:val="pl-PL"/>
              </w:rPr>
              <w:t>Wysoka refleksyjność</w:t>
            </w:r>
          </w:p>
        </w:tc>
        <w:tc>
          <w:tcPr>
            <w:tcW w:w="6236"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A45CF0">
        <w:trPr>
          <w:cantSplit/>
        </w:trPr>
        <w:tc>
          <w:tcPr>
            <w:tcW w:w="2835"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6236"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58F2A059"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2F2512" w:rsidRPr="00233788">
        <w:t xml:space="preserve">Tabela </w:t>
      </w:r>
      <w:r w:rsidR="002F2512">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sidRPr="00001D4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w:t>
      </w:r>
      <w:r w:rsidRPr="00233788">
        <w:lastRenderedPageBreak/>
        <w:t xml:space="preserve">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w:t>
      </w:r>
      <w:r w:rsidR="002C233B">
        <w:t>zainteresowanym stronom</w:t>
      </w:r>
      <w:r w:rsidRPr="00233788">
        <w:t xml:space="preserve">, angażującej w proces jej tworzenia wielu </w:t>
      </w:r>
      <w:r w:rsidR="002C233B">
        <w:t>uczestników</w:t>
      </w:r>
      <w:r w:rsidRPr="00233788">
        <w:t xml:space="preserve"> i pozwalającej na wytworzenie innowacji służących wielu </w:t>
      </w:r>
      <w:r w:rsidR="001A76EB">
        <w:t>z nich</w:t>
      </w:r>
      <w:r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105543C"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2F2512">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600405EF" w:rsidR="000A51B9" w:rsidRPr="00233788" w:rsidRDefault="000A51B9" w:rsidP="000A51B9">
      <w:pPr>
        <w:pStyle w:val="Tytutabeli"/>
      </w:pPr>
      <w:bookmarkStart w:id="25" w:name="_Ref134896641"/>
      <w:bookmarkStart w:id="26" w:name="_Ref134896609"/>
      <w:bookmarkStart w:id="27" w:name="_Toc164445071"/>
      <w:r w:rsidRPr="00233788">
        <w:lastRenderedPageBreak/>
        <w:t xml:space="preserve">Tabela </w:t>
      </w:r>
      <w:r>
        <w:fldChar w:fldCharType="begin"/>
      </w:r>
      <w:r>
        <w:instrText xml:space="preserve"> SEQ Tabela \* ARABIC </w:instrText>
      </w:r>
      <w:r>
        <w:fldChar w:fldCharType="separate"/>
      </w:r>
      <w:r w:rsidR="008A61F3">
        <w:rPr>
          <w:noProof/>
        </w:rPr>
        <w:t>3</w:t>
      </w:r>
      <w:r>
        <w:rPr>
          <w:noProof/>
        </w:rPr>
        <w:fldChar w:fldCharType="end"/>
      </w:r>
      <w:bookmarkEnd w:id="25"/>
      <w:r w:rsidRPr="00233788">
        <w:t xml:space="preserve"> Rekomendacje zmian w strategiach uczelni wg </w:t>
      </w:r>
      <w:proofErr w:type="spellStart"/>
      <w:r w:rsidRPr="00233788">
        <w:t>Pucciarellego</w:t>
      </w:r>
      <w:proofErr w:type="spellEnd"/>
      <w:r w:rsidRPr="00233788">
        <w:t xml:space="preserve"> i Kaplana</w:t>
      </w:r>
      <w:bookmarkEnd w:id="26"/>
      <w:bookmarkEnd w:id="27"/>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45CF0">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45CF0">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45CF0">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45CF0">
        <w:trPr>
          <w:cantSplit/>
        </w:trPr>
        <w:tc>
          <w:tcPr>
            <w:tcW w:w="3969"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proofErr w:type="spellStart"/>
      <w:r w:rsidRPr="00233788">
        <w:t>Źródło</w:t>
      </w:r>
      <w:proofErr w:type="spellEnd"/>
      <w:r w:rsidRPr="00233788">
        <w:t xml:space="preserve">: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7FD2FEF6"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2F2512" w:rsidRPr="00233788">
        <w:t xml:space="preserve">Tabela </w:t>
      </w:r>
      <w:r w:rsidR="002F2512">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481B853"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2F2512">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14F53C6E" w:rsidR="000A51B9" w:rsidRPr="00233788" w:rsidRDefault="000A51B9" w:rsidP="000A51B9">
      <w:pPr>
        <w:pStyle w:val="Tytutabeli"/>
      </w:pPr>
      <w:bookmarkStart w:id="28" w:name="_Ref134896694"/>
      <w:bookmarkStart w:id="29" w:name="_Ref134896667"/>
      <w:bookmarkStart w:id="30" w:name="_Toc164445072"/>
      <w:r w:rsidRPr="00233788">
        <w:lastRenderedPageBreak/>
        <w:t xml:space="preserve">Tabela </w:t>
      </w:r>
      <w:r>
        <w:fldChar w:fldCharType="begin"/>
      </w:r>
      <w:r>
        <w:instrText xml:space="preserve"> SEQ Tabela \* ARABIC </w:instrText>
      </w:r>
      <w:r>
        <w:fldChar w:fldCharType="separate"/>
      </w:r>
      <w:r w:rsidR="008A61F3">
        <w:rPr>
          <w:noProof/>
        </w:rPr>
        <w:t>4</w:t>
      </w:r>
      <w:r>
        <w:rPr>
          <w:noProof/>
        </w:rPr>
        <w:fldChar w:fldCharType="end"/>
      </w:r>
      <w:bookmarkEnd w:id="28"/>
      <w:r w:rsidRPr="00233788">
        <w:t xml:space="preserve"> Uniwersytet przedsiębiorczy a uniwersytet odpowiedzialny społecznie</w:t>
      </w:r>
      <w:bookmarkEnd w:id="29"/>
      <w:bookmarkEnd w:id="30"/>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0EA48B67">
                  <wp:extent cx="5616000" cy="3724474"/>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6000" cy="3724474"/>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096A097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2F2512" w:rsidRPr="00233788">
        <w:t xml:space="preserve">Tabela </w:t>
      </w:r>
      <w:r w:rsidR="002F2512">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w:t>
      </w:r>
      <w:r w:rsidRPr="00233788">
        <w:lastRenderedPageBreak/>
        <w:t xml:space="preserve">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xml:space="preserve">. Tutaj należy podkreślić dość </w:t>
      </w:r>
      <w:r w:rsidRPr="00233788">
        <w:lastRenderedPageBreak/>
        <w:t>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64E9E7D1"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2F2512">
        <w:t>niżej</w:t>
      </w:r>
      <w:r w:rsidR="009D391E">
        <w:fldChar w:fldCharType="end"/>
      </w:r>
      <w:r w:rsidRPr="00233788">
        <w:t>.</w:t>
      </w:r>
    </w:p>
    <w:p w14:paraId="57692E27" w14:textId="3823C2D1" w:rsidR="000A51B9" w:rsidRPr="00233788" w:rsidRDefault="000A51B9" w:rsidP="000A51B9">
      <w:pPr>
        <w:pStyle w:val="Tytutabeli"/>
      </w:pPr>
      <w:bookmarkStart w:id="31" w:name="_Ref134896738"/>
      <w:bookmarkStart w:id="32" w:name="_Ref134896711"/>
      <w:bookmarkStart w:id="33" w:name="_Toc164445073"/>
      <w:r w:rsidRPr="00233788">
        <w:t xml:space="preserve">Tabela </w:t>
      </w:r>
      <w:r>
        <w:fldChar w:fldCharType="begin"/>
      </w:r>
      <w:r>
        <w:instrText xml:space="preserve"> SEQ Tabela \* ARABIC </w:instrText>
      </w:r>
      <w:r>
        <w:fldChar w:fldCharType="separate"/>
      </w:r>
      <w:r w:rsidR="008A61F3">
        <w:rPr>
          <w:noProof/>
        </w:rPr>
        <w:t>5</w:t>
      </w:r>
      <w:r>
        <w:rPr>
          <w:noProof/>
        </w:rPr>
        <w:fldChar w:fldCharType="end"/>
      </w:r>
      <w:bookmarkEnd w:id="31"/>
      <w:r w:rsidRPr="00233788">
        <w:t xml:space="preserve"> Strumienie finansowania wg Konstytucji dla Nauki</w:t>
      </w:r>
      <w:bookmarkEnd w:id="32"/>
      <w:bookmarkEnd w:id="33"/>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791C3B15"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a nie do ich jednostek organizacyjnych (np. wydziałów). W związku z tym od teraz to zarządzający uczelnią </w:t>
      </w:r>
      <w:r w:rsidRPr="00233788">
        <w:lastRenderedPageBreak/>
        <w:t>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2F2512" w:rsidRPr="00233788">
        <w:t xml:space="preserve">Tabela </w:t>
      </w:r>
      <w:r w:rsidR="002F2512">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5ABBD2FE"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007E1110"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2F2512">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2F2512" w:rsidRPr="00233788">
        <w:t xml:space="preserve">Rysunek </w:t>
      </w:r>
      <w:r w:rsidR="002F2512">
        <w:rPr>
          <w:noProof/>
        </w:rPr>
        <w:t>6</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2F2512">
        <w:t>niżej</w:t>
      </w:r>
      <w:r w:rsidR="00A41F04">
        <w:fldChar w:fldCharType="end"/>
      </w:r>
      <w:r w:rsidRPr="00233788">
        <w:t>.</w:t>
      </w:r>
    </w:p>
    <w:p w14:paraId="06FD141B" w14:textId="0C05A428" w:rsidR="000A51B9" w:rsidRPr="00233788" w:rsidRDefault="00482E19" w:rsidP="000A51B9">
      <w:pPr>
        <w:pStyle w:val="Rysunek"/>
      </w:pPr>
      <w:r>
        <w:rPr>
          <w:noProof/>
        </w:rPr>
        <w:lastRenderedPageBreak/>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4D9BC38A" w:rsidR="000A51B9" w:rsidRPr="00233788" w:rsidRDefault="000A51B9" w:rsidP="000A51B9">
      <w:pPr>
        <w:pStyle w:val="Tytutabeli"/>
      </w:pPr>
      <w:bookmarkStart w:id="34" w:name="_Ref134899485"/>
      <w:bookmarkStart w:id="35" w:name="_Ref134899477"/>
      <w:bookmarkStart w:id="36" w:name="_Ref139740940"/>
      <w:bookmarkStart w:id="37" w:name="_Toc164445019"/>
      <w:r w:rsidRPr="00233788">
        <w:t xml:space="preserve">Rysunek </w:t>
      </w:r>
      <w:r>
        <w:fldChar w:fldCharType="begin"/>
      </w:r>
      <w:r>
        <w:instrText xml:space="preserve"> SEQ Rysunek \* ARABIC </w:instrText>
      </w:r>
      <w:r>
        <w:fldChar w:fldCharType="separate"/>
      </w:r>
      <w:r w:rsidR="002F2512">
        <w:rPr>
          <w:noProof/>
        </w:rPr>
        <w:t>3</w:t>
      </w:r>
      <w:r>
        <w:rPr>
          <w:noProof/>
        </w:rPr>
        <w:fldChar w:fldCharType="end"/>
      </w:r>
      <w:bookmarkEnd w:id="34"/>
      <w:r w:rsidRPr="00233788">
        <w:t xml:space="preserve"> Wpływ zmiany liczby studentów przypadających na jednego nauczyciela akademickiego na zmianę wielkości subwencji</w:t>
      </w:r>
      <w:bookmarkEnd w:id="35"/>
      <w:bookmarkEnd w:id="36"/>
      <w:bookmarkEnd w:id="37"/>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66BF930A" w14:textId="61BBBDDF"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2F2512">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2F2512" w:rsidRPr="00233788">
        <w:t xml:space="preserve">Rysunek </w:t>
      </w:r>
      <w:r w:rsidR="002F2512">
        <w:rPr>
          <w:noProof/>
        </w:rPr>
        <w:t>3</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3A54467C"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2F2512"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2F2512">
        <w:t>niżej</w:t>
      </w:r>
      <w:r w:rsidR="009D391E">
        <w:fldChar w:fldCharType="end"/>
      </w:r>
      <w:r w:rsidRPr="00233788">
        <w:t>.</w:t>
      </w:r>
    </w:p>
    <w:p w14:paraId="45608498" w14:textId="44060357" w:rsidR="000A51B9" w:rsidRPr="00233788" w:rsidRDefault="000A51B9" w:rsidP="000A51B9">
      <w:pPr>
        <w:pStyle w:val="Tytutabeli"/>
      </w:pPr>
      <w:bookmarkStart w:id="38" w:name="_Ref134896787"/>
      <w:bookmarkStart w:id="39" w:name="_Ref134896759"/>
      <w:bookmarkStart w:id="40" w:name="_Toc164445074"/>
      <w:r w:rsidRPr="00233788">
        <w:t xml:space="preserve">Tabela </w:t>
      </w:r>
      <w:r>
        <w:fldChar w:fldCharType="begin"/>
      </w:r>
      <w:r>
        <w:instrText xml:space="preserve"> SEQ Tabela \* ARABIC </w:instrText>
      </w:r>
      <w:r>
        <w:fldChar w:fldCharType="separate"/>
      </w:r>
      <w:r w:rsidR="008A61F3">
        <w:rPr>
          <w:noProof/>
        </w:rPr>
        <w:t>6</w:t>
      </w:r>
      <w:r>
        <w:rPr>
          <w:noProof/>
        </w:rPr>
        <w:fldChar w:fldCharType="end"/>
      </w:r>
      <w:bookmarkEnd w:id="38"/>
      <w:r w:rsidRPr="00233788">
        <w:t xml:space="preserve"> Wybrane kierunki zmian pozafinansowych wprowadzanych wraz z Ustawą 2.0</w:t>
      </w:r>
      <w:bookmarkEnd w:id="39"/>
      <w:bookmarkEnd w:id="40"/>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77777777" w:rsidR="000A51B9" w:rsidRPr="00233788" w:rsidRDefault="000A51B9" w:rsidP="000A51B9">
      <w:r w:rsidRPr="00233788">
        <w:lastRenderedPageBreak/>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23C6289"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31D3BDF2"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2F2512" w:rsidRPr="00233788">
        <w:t xml:space="preserve">Tabela </w:t>
      </w:r>
      <w:r w:rsidR="002F2512">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 xml:space="preserve">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396E3EE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 xml:space="preserve">zaangażowanie wielu </w:t>
      </w:r>
      <w:r w:rsidR="008C7169">
        <w:t>grup (zainteresowanych)</w:t>
      </w:r>
      <w:r w:rsidRPr="00233788">
        <w:t xml:space="preserve">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2F2512">
        <w:t>1.1.3</w:t>
      </w:r>
      <w:r w:rsidRPr="00233788">
        <w:fldChar w:fldCharType="end"/>
      </w:r>
      <w:r w:rsidRPr="00233788">
        <w:t>).</w:t>
      </w:r>
    </w:p>
    <w:p w14:paraId="0A1EDAC6" w14:textId="18820751" w:rsidR="004D3095" w:rsidRPr="00233788" w:rsidRDefault="004D3095" w:rsidP="00107ECD">
      <w:pPr>
        <w:pStyle w:val="Nagwek3"/>
      </w:pPr>
      <w:bookmarkStart w:id="41" w:name="_Ref66874449"/>
      <w:bookmarkStart w:id="42" w:name="_Toc164524305"/>
      <w:r w:rsidRPr="00233788">
        <w:lastRenderedPageBreak/>
        <w:t>Uwarunkowania funkcjonowania uczelni w Polsce</w:t>
      </w:r>
      <w:bookmarkEnd w:id="41"/>
      <w:bookmarkEnd w:id="42"/>
    </w:p>
    <w:p w14:paraId="0DBFD87F" w14:textId="5438119E"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2F2512">
        <w:t>niżej</w:t>
      </w:r>
      <w:r w:rsidR="00A41F04">
        <w:fldChar w:fldCharType="end"/>
      </w:r>
      <w:r w:rsidRPr="00233788">
        <w:t>.</w:t>
      </w:r>
    </w:p>
    <w:p w14:paraId="3A607DE2" w14:textId="6AAB2C94" w:rsidR="004C7B5D" w:rsidRPr="004C7B5D" w:rsidRDefault="00482E19" w:rsidP="004C7B5D">
      <w:pPr>
        <w:pStyle w:val="Rysunek"/>
      </w:pPr>
      <w:r>
        <w:rPr>
          <w:noProof/>
        </w:rPr>
        <w:drawing>
          <wp:inline distT="0" distB="0" distL="0" distR="0" wp14:anchorId="25741D98" wp14:editId="7B75C77B">
            <wp:extent cx="5758180" cy="3680460"/>
            <wp:effectExtent l="0" t="0" r="0" b="0"/>
            <wp:docPr id="2002463660"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180" cy="3680460"/>
                    </a:xfrm>
                    <a:prstGeom prst="rect">
                      <a:avLst/>
                    </a:prstGeom>
                    <a:noFill/>
                    <a:ln>
                      <a:noFill/>
                    </a:ln>
                  </pic:spPr>
                </pic:pic>
              </a:graphicData>
            </a:graphic>
          </wp:inline>
        </w:drawing>
      </w:r>
    </w:p>
    <w:p w14:paraId="44012320" w14:textId="12FB0388" w:rsidR="00BF2CD2" w:rsidRPr="00233788" w:rsidRDefault="00BF2CD2" w:rsidP="00BF2CD2">
      <w:pPr>
        <w:pStyle w:val="Tytutabeli"/>
      </w:pPr>
      <w:bookmarkStart w:id="43" w:name="_Ref134899516"/>
      <w:bookmarkStart w:id="44" w:name="_Ref134899508"/>
      <w:bookmarkStart w:id="45" w:name="_Ref134899531"/>
      <w:bookmarkStart w:id="46" w:name="_Ref139740994"/>
      <w:bookmarkStart w:id="47" w:name="_Ref139741134"/>
      <w:bookmarkStart w:id="48" w:name="_Toc164445020"/>
      <w:r w:rsidRPr="00233788">
        <w:t xml:space="preserve">Rysunek </w:t>
      </w:r>
      <w:r>
        <w:fldChar w:fldCharType="begin"/>
      </w:r>
      <w:r>
        <w:instrText xml:space="preserve"> SEQ Rysunek \* ARABIC </w:instrText>
      </w:r>
      <w:r>
        <w:fldChar w:fldCharType="separate"/>
      </w:r>
      <w:r w:rsidR="002F2512">
        <w:rPr>
          <w:noProof/>
        </w:rPr>
        <w:t>4</w:t>
      </w:r>
      <w:r>
        <w:rPr>
          <w:noProof/>
        </w:rPr>
        <w:fldChar w:fldCharType="end"/>
      </w:r>
      <w:bookmarkEnd w:id="43"/>
      <w:r w:rsidRPr="00233788">
        <w:t xml:space="preserve"> Tendencje zmian na rynku edukacji wyższej w Polsce po roku 1989</w:t>
      </w:r>
      <w:bookmarkEnd w:id="44"/>
      <w:bookmarkEnd w:id="45"/>
      <w:bookmarkEnd w:id="46"/>
      <w:bookmarkEnd w:id="47"/>
      <w:bookmarkEnd w:id="48"/>
    </w:p>
    <w:p w14:paraId="7AAD65FA" w14:textId="77777777" w:rsidR="00BF2CD2" w:rsidRPr="00D95B07" w:rsidRDefault="00BF2CD2" w:rsidP="007770AA">
      <w:pPr>
        <w:pStyle w:val="rdo"/>
        <w:rPr>
          <w:lang w:val="pl-PL"/>
        </w:rPr>
      </w:pPr>
      <w:r w:rsidRPr="00D95B07">
        <w:rPr>
          <w:lang w:val="pl-PL"/>
        </w:rP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09EE2B68" w:rsidR="00BF2CD2" w:rsidRPr="00233788" w:rsidRDefault="00BF2CD2" w:rsidP="00BF2CD2">
      <w:r w:rsidRPr="00233788">
        <w:lastRenderedPageBreak/>
        <w:t>Na wykresie po</w:t>
      </w:r>
      <w:r w:rsidR="007C430D">
        <w:fldChar w:fldCharType="begin"/>
      </w:r>
      <w:r w:rsidR="007C430D">
        <w:instrText xml:space="preserve"> REF _Ref134899508 \p \h </w:instrText>
      </w:r>
      <w:r w:rsidR="007C430D">
        <w:fldChar w:fldCharType="separate"/>
      </w:r>
      <w:r w:rsidR="002F2512">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2F2512" w:rsidRPr="00233788">
        <w:t xml:space="preserve">Rysunek </w:t>
      </w:r>
      <w:r w:rsidR="002F2512">
        <w:rPr>
          <w:noProof/>
        </w:rPr>
        <w:t>4</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2F2512">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prognozach potencjału spadku liczby studentów w Polsce. Na tej podstawie można stwierdzić, 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05B2C6F" w:rsidR="00BF2CD2" w:rsidRPr="00233788" w:rsidRDefault="00BF2CD2" w:rsidP="00BF2CD2">
      <w:r w:rsidRPr="00233788">
        <w:lastRenderedPageBreak/>
        <w:t>Na wykresie po</w:t>
      </w:r>
      <w:r w:rsidR="000F0C55">
        <w:fldChar w:fldCharType="begin"/>
      </w:r>
      <w:r w:rsidR="000F0C55">
        <w:instrText xml:space="preserve"> REF _Ref134899531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2F2512" w:rsidRPr="00233788">
        <w:t xml:space="preserve">Rysunek </w:t>
      </w:r>
      <w:r w:rsidR="002F2512">
        <w:rPr>
          <w:noProof/>
        </w:rPr>
        <w:t>4</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2F2512">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2F2512" w:rsidRPr="00233788">
        <w:t xml:space="preserve">Rysunek </w:t>
      </w:r>
      <w:r w:rsidR="002F2512">
        <w:rPr>
          <w:noProof/>
        </w:rPr>
        <w:t>5</w:t>
      </w:r>
      <w:r w:rsidR="000F0C55">
        <w:fldChar w:fldCharType="end"/>
      </w:r>
      <w:r w:rsidRPr="00233788">
        <w:t>).</w:t>
      </w:r>
    </w:p>
    <w:p w14:paraId="3DAB747E" w14:textId="1355A35E" w:rsidR="00BF2CD2" w:rsidRPr="00233788" w:rsidRDefault="00482E19" w:rsidP="00DB65A4">
      <w:pPr>
        <w:pStyle w:val="Rysunek"/>
        <w:jc w:val="both"/>
      </w:pPr>
      <w:commentRangeStart w:id="49"/>
      <w:r>
        <w:rPr>
          <w:noProof/>
        </w:rPr>
        <w:drawing>
          <wp:inline distT="0" distB="0" distL="0" distR="0" wp14:anchorId="0AF42D18" wp14:editId="07F61367">
            <wp:extent cx="5748655" cy="3602990"/>
            <wp:effectExtent l="0" t="0" r="0" b="0"/>
            <wp:docPr id="1287119629"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655" cy="3602990"/>
                    </a:xfrm>
                    <a:prstGeom prst="rect">
                      <a:avLst/>
                    </a:prstGeom>
                    <a:noFill/>
                    <a:ln>
                      <a:noFill/>
                    </a:ln>
                  </pic:spPr>
                </pic:pic>
              </a:graphicData>
            </a:graphic>
          </wp:inline>
        </w:drawing>
      </w:r>
      <w:commentRangeEnd w:id="49"/>
      <w:r>
        <w:rPr>
          <w:rStyle w:val="Odwoaniedokomentarza"/>
          <w:rFonts w:ascii="Times New Roman" w:eastAsia="Times New Roman" w:hAnsi="Times New Roman"/>
          <w:szCs w:val="20"/>
          <w:lang w:eastAsia="pl-PL"/>
        </w:rPr>
        <w:commentReference w:id="49"/>
      </w:r>
    </w:p>
    <w:p w14:paraId="75A0EAD9" w14:textId="4FD41EAA" w:rsidR="00BF2CD2" w:rsidRPr="00233788" w:rsidRDefault="00BF2CD2" w:rsidP="00BF2CD2">
      <w:pPr>
        <w:pStyle w:val="Tytutabeli"/>
      </w:pPr>
      <w:bookmarkStart w:id="50" w:name="_Ref134899557"/>
      <w:bookmarkStart w:id="51" w:name="_Ref134899549"/>
      <w:bookmarkStart w:id="52" w:name="_Ref139741152"/>
      <w:bookmarkStart w:id="53" w:name="_Toc164445021"/>
      <w:r w:rsidRPr="00233788">
        <w:t xml:space="preserve">Rysunek </w:t>
      </w:r>
      <w:r>
        <w:fldChar w:fldCharType="begin"/>
      </w:r>
      <w:r>
        <w:instrText xml:space="preserve"> SEQ Rysunek \* ARABIC </w:instrText>
      </w:r>
      <w:r>
        <w:fldChar w:fldCharType="separate"/>
      </w:r>
      <w:r w:rsidR="002F2512">
        <w:rPr>
          <w:noProof/>
        </w:rPr>
        <w:t>5</w:t>
      </w:r>
      <w:r>
        <w:rPr>
          <w:noProof/>
        </w:rPr>
        <w:fldChar w:fldCharType="end"/>
      </w:r>
      <w:bookmarkEnd w:id="50"/>
      <w:r w:rsidRPr="00233788">
        <w:t xml:space="preserve"> Wartości współczynnika </w:t>
      </w:r>
      <w:proofErr w:type="spellStart"/>
      <w:r w:rsidRPr="00233788">
        <w:t>skolaryzacji</w:t>
      </w:r>
      <w:proofErr w:type="spellEnd"/>
      <w:r w:rsidRPr="00233788">
        <w:t xml:space="preserve"> dla edukacji wyższej w latach 2010-2019</w:t>
      </w:r>
      <w:bookmarkEnd w:id="51"/>
      <w:bookmarkEnd w:id="52"/>
      <w:bookmarkEnd w:id="53"/>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7AA013BD" w14:textId="642F987E"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2F2512">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w:t>
      </w:r>
      <w:r w:rsidRPr="00233788">
        <w:lastRenderedPageBreak/>
        <w:t>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rsidR="00540963">
        <w:t xml:space="preserve"> opisane tendencje</w:t>
      </w:r>
      <w:r w:rsidRPr="00233788">
        <w:t>,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2F2512">
        <w:t>niżej</w:t>
      </w:r>
      <w:r w:rsidR="00A32382">
        <w:fldChar w:fldCharType="end"/>
      </w:r>
      <w:r w:rsidRPr="00233788">
        <w:t>.</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5DE20401" w:rsidR="00BF2CD2" w:rsidRPr="00233788" w:rsidRDefault="00BF2CD2" w:rsidP="00BF2CD2">
      <w:pPr>
        <w:pStyle w:val="Tytutabeli"/>
      </w:pPr>
      <w:bookmarkStart w:id="54" w:name="_Ref134899462"/>
      <w:bookmarkStart w:id="55" w:name="_Ref134899451"/>
      <w:bookmarkStart w:id="56" w:name="_Ref134899578"/>
      <w:bookmarkStart w:id="57" w:name="_Ref139741167"/>
      <w:bookmarkStart w:id="58" w:name="_Toc164445022"/>
      <w:r w:rsidRPr="00233788">
        <w:t xml:space="preserve">Rysunek </w:t>
      </w:r>
      <w:r>
        <w:fldChar w:fldCharType="begin"/>
      </w:r>
      <w:r>
        <w:instrText xml:space="preserve"> SEQ Rysunek \* ARABIC </w:instrText>
      </w:r>
      <w:r>
        <w:fldChar w:fldCharType="separate"/>
      </w:r>
      <w:r w:rsidR="002F2512">
        <w:rPr>
          <w:noProof/>
        </w:rPr>
        <w:t>6</w:t>
      </w:r>
      <w:r>
        <w:rPr>
          <w:noProof/>
        </w:rPr>
        <w:fldChar w:fldCharType="end"/>
      </w:r>
      <w:bookmarkEnd w:id="54"/>
      <w:r w:rsidRPr="00233788">
        <w:t xml:space="preserve"> Liczba studentów uczelni publicznych na tle liczby studentów ogółem w latach 2002</w:t>
      </w:r>
      <w:r>
        <w:t>–</w:t>
      </w:r>
      <w:r w:rsidRPr="00233788">
        <w:t>2022*</w:t>
      </w:r>
      <w:bookmarkEnd w:id="55"/>
      <w:bookmarkEnd w:id="56"/>
      <w:bookmarkEnd w:id="57"/>
      <w:bookmarkEnd w:id="58"/>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0ACB1535" w:rsidR="00BF2CD2" w:rsidRPr="00233788" w:rsidRDefault="00BF2CD2" w:rsidP="00BF2CD2">
      <w:r w:rsidRPr="00233788">
        <w:lastRenderedPageBreak/>
        <w:t>Wykres po</w:t>
      </w:r>
      <w:r w:rsidR="000F0C55">
        <w:fldChar w:fldCharType="begin"/>
      </w:r>
      <w:r w:rsidR="000F0C55">
        <w:instrText xml:space="preserve"> REF _Ref134899578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2F2512" w:rsidRPr="00233788">
        <w:t xml:space="preserve">Rysunek </w:t>
      </w:r>
      <w:r w:rsidR="002F2512">
        <w:rPr>
          <w:noProof/>
        </w:rPr>
        <w:t>6</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w:t>
      </w:r>
      <w:r w:rsidRPr="00233788">
        <w:lastRenderedPageBreak/>
        <w:t>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3F93F87"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2F2512">
        <w:t>niżej</w:t>
      </w:r>
      <w:r w:rsidR="00A32382">
        <w:fldChar w:fldCharType="end"/>
      </w:r>
      <w:r w:rsidRPr="00233788">
        <w:t>.</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469D8965" w:rsidR="00BF2CD2" w:rsidRPr="00233788" w:rsidRDefault="00BF2CD2" w:rsidP="00BF2CD2">
      <w:pPr>
        <w:pStyle w:val="Tytutabeli"/>
      </w:pPr>
      <w:bookmarkStart w:id="59" w:name="_Ref134899606"/>
      <w:bookmarkStart w:id="60" w:name="_Ref134899597"/>
      <w:bookmarkStart w:id="61" w:name="_Ref139741182"/>
      <w:bookmarkStart w:id="62" w:name="_Toc164445023"/>
      <w:r w:rsidRPr="00233788">
        <w:t xml:space="preserve">Rysunek </w:t>
      </w:r>
      <w:r>
        <w:fldChar w:fldCharType="begin"/>
      </w:r>
      <w:r>
        <w:instrText xml:space="preserve"> SEQ Rysunek \* ARABIC </w:instrText>
      </w:r>
      <w:r>
        <w:fldChar w:fldCharType="separate"/>
      </w:r>
      <w:r w:rsidR="002F2512">
        <w:rPr>
          <w:noProof/>
        </w:rPr>
        <w:t>7</w:t>
      </w:r>
      <w:r>
        <w:rPr>
          <w:noProof/>
        </w:rPr>
        <w:fldChar w:fldCharType="end"/>
      </w:r>
      <w:bookmarkEnd w:id="59"/>
      <w:r w:rsidRPr="00233788">
        <w:t xml:space="preserve"> Wydatki na szkolnictwo wyższe w wybranych krajach </w:t>
      </w:r>
      <w:r w:rsidR="00AA75ED">
        <w:t>w roku 201</w:t>
      </w:r>
      <w:r w:rsidR="00F773E4">
        <w:t>9</w:t>
      </w:r>
      <w:r w:rsidR="00AA75ED">
        <w:t xml:space="preserve"> </w:t>
      </w:r>
      <w:r w:rsidRPr="00233788">
        <w:t>europejskich jako procent PKB</w:t>
      </w:r>
      <w:bookmarkEnd w:id="60"/>
      <w:bookmarkEnd w:id="61"/>
      <w:bookmarkEnd w:id="62"/>
    </w:p>
    <w:p w14:paraId="6B767B8D" w14:textId="0264DF91" w:rsidR="00BF2CD2" w:rsidRPr="00D95B07" w:rsidRDefault="00BF2CD2" w:rsidP="007770AA">
      <w:pPr>
        <w:pStyle w:val="rdo"/>
        <w:rPr>
          <w:lang w:val="pl-PL"/>
        </w:rPr>
      </w:pPr>
      <w:r w:rsidRPr="00D95B07">
        <w:rPr>
          <w:lang w:val="pl-PL"/>
        </w:rPr>
        <w:t xml:space="preserve">Źródło: opracowanie własne na podstawie </w:t>
      </w:r>
      <w:proofErr w:type="spellStart"/>
      <w:r w:rsidRPr="00D95B07">
        <w:rPr>
          <w:lang w:val="pl-PL"/>
        </w:rPr>
        <w:t>Education</w:t>
      </w:r>
      <w:proofErr w:type="spellEnd"/>
      <w:r w:rsidRPr="00D95B07">
        <w:rPr>
          <w:lang w:val="pl-PL"/>
        </w:rPr>
        <w:t xml:space="preserve"> </w:t>
      </w:r>
      <w:proofErr w:type="spellStart"/>
      <w:r w:rsidRPr="00D95B07">
        <w:rPr>
          <w:lang w:val="pl-PL"/>
        </w:rPr>
        <w:t>at</w:t>
      </w:r>
      <w:proofErr w:type="spellEnd"/>
      <w:r w:rsidRPr="00D95B07">
        <w:rPr>
          <w:lang w:val="pl-PL"/>
        </w:rPr>
        <w:t xml:space="preserve"> a </w:t>
      </w:r>
      <w:proofErr w:type="spellStart"/>
      <w:r w:rsidRPr="00D95B07">
        <w:rPr>
          <w:lang w:val="pl-PL"/>
        </w:rPr>
        <w:t>Glance</w:t>
      </w:r>
      <w:proofErr w:type="spellEnd"/>
      <w:r w:rsidRPr="00D95B07">
        <w:rPr>
          <w:lang w:val="pl-PL"/>
        </w:rPr>
        <w:t xml:space="preserve"> 202</w:t>
      </w:r>
      <w:r w:rsidR="00F773E4" w:rsidRPr="00D95B07">
        <w:rPr>
          <w:lang w:val="pl-PL"/>
        </w:rPr>
        <w:t>2</w:t>
      </w:r>
      <w:r w:rsidRPr="00D95B07">
        <w:rPr>
          <w:lang w:val="pl-PL"/>
        </w:rPr>
        <w:t xml:space="preserve"> OECD </w:t>
      </w:r>
      <w:proofErr w:type="spellStart"/>
      <w:r w:rsidRPr="00D95B07">
        <w:rPr>
          <w:lang w:val="pl-PL"/>
        </w:rPr>
        <w:t>Indicatiors</w:t>
      </w:r>
      <w:proofErr w:type="spellEnd"/>
      <w:r w:rsidRPr="00D95B07">
        <w:rPr>
          <w:lang w:val="pl-PL"/>
        </w:rPr>
        <w:t xml:space="preserve">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1EB0FC06"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2F2512" w:rsidRPr="00233788">
        <w:t xml:space="preserve">Rysunek </w:t>
      </w:r>
      <w:r w:rsidR="002F2512">
        <w:rPr>
          <w:noProof/>
        </w:rPr>
        <w:t>7</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w:t>
      </w:r>
      <w:r w:rsidRPr="00233788">
        <w:lastRenderedPageBreak/>
        <w:t xml:space="preserve">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2F2512">
        <w:t>niżej</w:t>
      </w:r>
      <w:r w:rsidR="00A32382">
        <w:fldChar w:fldCharType="end"/>
      </w:r>
      <w:r w:rsidRPr="00233788">
        <w: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4A11AB6F" w:rsidR="00BF2CD2" w:rsidRPr="00233788" w:rsidRDefault="00BF2CD2" w:rsidP="00BF2CD2">
      <w:pPr>
        <w:pStyle w:val="Tytutabeli"/>
      </w:pPr>
      <w:bookmarkStart w:id="63" w:name="_Ref134899630"/>
      <w:bookmarkStart w:id="64" w:name="_Ref134899617"/>
      <w:bookmarkStart w:id="65" w:name="_Ref139741196"/>
      <w:bookmarkStart w:id="66" w:name="_Toc164445024"/>
      <w:r w:rsidRPr="00233788">
        <w:t xml:space="preserve">Rysunek </w:t>
      </w:r>
      <w:r>
        <w:fldChar w:fldCharType="begin"/>
      </w:r>
      <w:r>
        <w:instrText xml:space="preserve"> SEQ Rysunek \* ARABIC </w:instrText>
      </w:r>
      <w:r>
        <w:fldChar w:fldCharType="separate"/>
      </w:r>
      <w:r w:rsidR="002F2512">
        <w:rPr>
          <w:noProof/>
        </w:rPr>
        <w:t>8</w:t>
      </w:r>
      <w:r>
        <w:rPr>
          <w:noProof/>
        </w:rPr>
        <w:fldChar w:fldCharType="end"/>
      </w:r>
      <w:bookmarkEnd w:id="63"/>
      <w:r w:rsidRPr="00233788">
        <w:t xml:space="preserve"> Udział wydatków publicznych na szkolnictwo wyższe w PKB Polski</w:t>
      </w:r>
      <w:bookmarkEnd w:id="64"/>
      <w:bookmarkEnd w:id="65"/>
      <w:bookmarkEnd w:id="66"/>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5003E804" w:rsidR="00BF2CD2" w:rsidRPr="00233788" w:rsidRDefault="00BF2CD2" w:rsidP="00BF2CD2">
      <w:r w:rsidRPr="00233788">
        <w:t xml:space="preserve">Przedstawione na </w:t>
      </w:r>
      <w:r w:rsidR="0070377D">
        <w:t>rysunku</w:t>
      </w:r>
      <w:r w:rsidRPr="00233788">
        <w:t xml:space="preserve"> po</w:t>
      </w:r>
      <w:r w:rsidR="000F0C55">
        <w:fldChar w:fldCharType="begin"/>
      </w:r>
      <w:r w:rsidR="000F0C55">
        <w:instrText xml:space="preserve"> REF _Ref134899617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2F2512" w:rsidRPr="00233788">
        <w:t xml:space="preserve">Rysunek </w:t>
      </w:r>
      <w:r w:rsidR="002F2512">
        <w:rPr>
          <w:noProof/>
        </w:rPr>
        <w:t>8</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w:t>
      </w:r>
      <w:r w:rsidRPr="00233788">
        <w:lastRenderedPageBreak/>
        <w:t>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r w:rsidR="0070377D" w:rsidRPr="0070377D">
        <w:t>Na początku XXI w. w ramach Unii Europejskiej przyjęto, ż</w:t>
      </w:r>
      <w:r w:rsidR="0070377D">
        <w:t>e kraje członkowskie powinny dążyć do osiągnięcia poziomu wydatków na badania i rozwój na poziomie 3% PKB.</w:t>
      </w:r>
      <w:r w:rsidR="00FE3ACD">
        <w:t xml:space="preserve"> </w:t>
      </w:r>
      <w:r w:rsidR="00FE3ACD" w:rsidRPr="00FE3ACD">
        <w:t>Już w roku 2006 Marek Kwiek przewidywał, że jest to c</w:t>
      </w:r>
      <w:r w:rsidR="00FE3ACD">
        <w:t xml:space="preserve">el nieosiągalny zważywszy na niskie poziomy nakładów w tamtym czasie </w:t>
      </w:r>
      <w:r w:rsidR="00FE3ACD" w:rsidRPr="00233788">
        <w:fldChar w:fldCharType="begin" w:fldLock="1"/>
      </w:r>
      <w:r w:rsidR="00FE3ACD"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00FE3ACD" w:rsidRPr="00233788">
        <w:fldChar w:fldCharType="separate"/>
      </w:r>
      <w:r w:rsidR="00FE3ACD" w:rsidRPr="00921CC1">
        <w:rPr>
          <w:noProof/>
        </w:rPr>
        <w:t>(Kwiek, 2006, s. 366)</w:t>
      </w:r>
      <w:r w:rsidR="00FE3ACD" w:rsidRPr="00233788">
        <w:fldChar w:fldCharType="end"/>
      </w:r>
      <w:r w:rsidR="00FE3ACD">
        <w:t>. W odniesieniu do realiów Polski to się niestety potwierdziło, gdyż w roku 2021 nakłady na badania i rozwój stanowiły jedynie 1,</w:t>
      </w:r>
      <w:r w:rsidR="005E6636">
        <w:t>44</w:t>
      </w:r>
      <w:r w:rsidR="00FE3ACD">
        <w:t xml:space="preserve">% PKB </w:t>
      </w:r>
      <w:r w:rsidR="00FE3ACD">
        <w:fldChar w:fldCharType="begin" w:fldLock="1"/>
      </w:r>
      <w:r w:rsidR="00276247">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rsidR="00FE3ACD">
        <w:fldChar w:fldCharType="separate"/>
      </w:r>
      <w:r w:rsidR="00FE3ACD" w:rsidRPr="00FE3ACD">
        <w:rPr>
          <w:noProof/>
        </w:rPr>
        <w:t>(GUS, 2020a)</w:t>
      </w:r>
      <w:r w:rsidR="00FE3ACD">
        <w:fldChar w:fldCharType="end"/>
      </w:r>
      <w:r w:rsidR="00FE3ACD">
        <w:t xml:space="preserve">. A zatem nawet łączne nakłady na B+R oraz szkolnictwo wyższe nie </w:t>
      </w:r>
      <w:r w:rsidR="005E6636">
        <w:t xml:space="preserve">są jeszcze zbliżone do poziomu 3% pomimo wyraźnych wzrostów w ciągu ostatnich 3-4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wydaje się bowiem naturalną konsekwencją wzrostów w zakresie finansowania. W tym kierunku też zmierzają cele ostatniej reformy szkolnictwa wyższego. </w:t>
      </w:r>
      <w:r w:rsidRPr="00233788">
        <w:t xml:space="preserve">W celu lepszego zrozumienia </w:t>
      </w:r>
      <w:r w:rsidR="005E6636">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t>
      </w:r>
      <w:r w:rsidR="005E6636">
        <w:t>wykresie</w:t>
      </w:r>
      <w:r w:rsidRPr="00233788">
        <w:t xml:space="preserve"> po</w:t>
      </w:r>
      <w:r w:rsidR="00A32382">
        <w:fldChar w:fldCharType="begin"/>
      </w:r>
      <w:r w:rsidR="00A32382">
        <w:instrText xml:space="preserve"> REF _Ref139741209 \p \h </w:instrText>
      </w:r>
      <w:r w:rsidR="00A32382">
        <w:fldChar w:fldCharType="separate"/>
      </w:r>
      <w:r w:rsidR="002F2512">
        <w:t>niżej</w:t>
      </w:r>
      <w:r w:rsidR="00A32382">
        <w:fldChar w:fldCharType="end"/>
      </w:r>
      <w:r w:rsidRPr="00233788">
        <w:t>.</w:t>
      </w:r>
    </w:p>
    <w:p w14:paraId="5FB73EB1" w14:textId="6AB05AD1" w:rsidR="00BF2CD2" w:rsidRPr="00233788" w:rsidRDefault="00D84A74" w:rsidP="00E36C66">
      <w:pPr>
        <w:pStyle w:val="Rysunek"/>
      </w:pPr>
      <w:r>
        <w:rPr>
          <w:noProof/>
        </w:rPr>
        <w:lastRenderedPageBreak/>
        <w:drawing>
          <wp:inline distT="0" distB="0" distL="0" distR="0" wp14:anchorId="18A25527" wp14:editId="32A7926A">
            <wp:extent cx="5758180" cy="351282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180" cy="3512820"/>
                    </a:xfrm>
                    <a:prstGeom prst="rect">
                      <a:avLst/>
                    </a:prstGeom>
                    <a:noFill/>
                    <a:ln>
                      <a:noFill/>
                    </a:ln>
                  </pic:spPr>
                </pic:pic>
              </a:graphicData>
            </a:graphic>
          </wp:inline>
        </w:drawing>
      </w:r>
    </w:p>
    <w:p w14:paraId="13ECEC96" w14:textId="6C824653" w:rsidR="00BF2CD2" w:rsidRPr="00233788" w:rsidRDefault="00BF2CD2" w:rsidP="00BF2CD2">
      <w:pPr>
        <w:pStyle w:val="Tytutabeli"/>
      </w:pPr>
      <w:bookmarkStart w:id="67" w:name="_Ref134899652"/>
      <w:bookmarkStart w:id="68" w:name="_Ref134899644"/>
      <w:bookmarkStart w:id="69" w:name="_Ref139741209"/>
      <w:bookmarkStart w:id="70" w:name="_Toc164445025"/>
      <w:r w:rsidRPr="00233788">
        <w:t xml:space="preserve">Rysunek </w:t>
      </w:r>
      <w:r>
        <w:fldChar w:fldCharType="begin"/>
      </w:r>
      <w:r>
        <w:instrText xml:space="preserve"> SEQ Rysunek \* ARABIC </w:instrText>
      </w:r>
      <w:r>
        <w:fldChar w:fldCharType="separate"/>
      </w:r>
      <w:r w:rsidR="002F2512">
        <w:rPr>
          <w:noProof/>
        </w:rPr>
        <w:t>9</w:t>
      </w:r>
      <w:r>
        <w:rPr>
          <w:noProof/>
        </w:rPr>
        <w:fldChar w:fldCharType="end"/>
      </w:r>
      <w:bookmarkEnd w:id="67"/>
      <w:r w:rsidRPr="00233788">
        <w:t xml:space="preserve"> Udział wyniku finansowego netto w przychodzie uczelni versus nakłady inwestycyjne uczelni publicznych w Polsce</w:t>
      </w:r>
      <w:bookmarkEnd w:id="68"/>
      <w:bookmarkEnd w:id="69"/>
      <w:bookmarkEnd w:id="70"/>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6AAA48FD" w:rsidR="00BF2CD2" w:rsidRPr="00233788" w:rsidRDefault="00BF2CD2" w:rsidP="00BF2CD2">
      <w:r w:rsidRPr="00233788">
        <w:t xml:space="preserve">Na </w:t>
      </w:r>
      <w:r w:rsidR="005E6636">
        <w:t>rysunku</w:t>
      </w:r>
      <w:r w:rsidRPr="00233788">
        <w:t xml:space="preserve"> po</w:t>
      </w:r>
      <w:r w:rsidR="000F0C55">
        <w:fldChar w:fldCharType="begin"/>
      </w:r>
      <w:r w:rsidR="000F0C55">
        <w:instrText xml:space="preserve"> REF _Ref134899644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2F2512" w:rsidRPr="00233788">
        <w:t xml:space="preserve">Rysunek </w:t>
      </w:r>
      <w:r w:rsidR="002F2512">
        <w:rPr>
          <w:noProof/>
        </w:rPr>
        <w:t>9</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052A04B7" w:rsidR="00BF2CD2" w:rsidRDefault="00BF2CD2" w:rsidP="00BF2CD2">
      <w:r w:rsidRPr="00233788">
        <w:lastRenderedPageBreak/>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2F2512">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2F2512">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Odwoanieprzypisudolnego"/>
        </w:rPr>
        <w:footnoteReference w:id="2"/>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xml:space="preserve">. Wynika to z faktu, iż w dziedzinie medycyny typowym </w:t>
      </w:r>
      <w:r w:rsidRPr="00233788">
        <w:lastRenderedPageBreak/>
        <w:t>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40915FD" w:rsidR="005415DD" w:rsidRPr="00233788" w:rsidRDefault="008F23D0" w:rsidP="00BF2CD2">
      <w:r>
        <w:t xml:space="preserve">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w:t>
      </w:r>
      <w:r w:rsidR="00835362">
        <w:t xml:space="preserve">uwzględniania </w:t>
      </w:r>
      <w:r>
        <w:t>perspektywy przyszłości ku jakiej zmierza świat nauki i edukacji wyższej. Nawiązując</w:t>
      </w:r>
      <w:r w:rsidR="00BF2CD2" w:rsidRPr="00233788">
        <w:t xml:space="preserve"> do wniosków z rozdziału </w:t>
      </w:r>
      <w:r w:rsidR="00BF2CD2" w:rsidRPr="00233788">
        <w:fldChar w:fldCharType="begin"/>
      </w:r>
      <w:r w:rsidR="00BF2CD2" w:rsidRPr="00233788">
        <w:instrText xml:space="preserve"> REF _Ref62845084 \n \h </w:instrText>
      </w:r>
      <w:r w:rsidR="00BF2CD2" w:rsidRPr="00233788">
        <w:fldChar w:fldCharType="separate"/>
      </w:r>
      <w:r w:rsidR="002F2512">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t xml:space="preserve">Konstytucji dla </w:t>
      </w:r>
      <w:r w:rsidR="00BF2CD2">
        <w:rPr>
          <w:i/>
          <w:iCs/>
        </w:rPr>
        <w:t>N</w:t>
      </w:r>
      <w:r w:rsidR="00BF2CD2" w:rsidRPr="00233788">
        <w:rPr>
          <w:i/>
          <w:iCs/>
        </w:rPr>
        <w:t>auki</w:t>
      </w:r>
      <w:r w:rsidR="00BF2CD2" w:rsidRPr="00233788">
        <w:t xml:space="preserve"> (opisanych w rozdziale </w:t>
      </w:r>
      <w:r w:rsidR="00BF2CD2" w:rsidRPr="00233788">
        <w:fldChar w:fldCharType="begin"/>
      </w:r>
      <w:r w:rsidR="00BF2CD2" w:rsidRPr="00233788">
        <w:instrText xml:space="preserve"> REF _Ref66113578 \r \h </w:instrText>
      </w:r>
      <w:r w:rsidR="00BF2CD2" w:rsidRPr="00233788">
        <w:fldChar w:fldCharType="separate"/>
      </w:r>
      <w:r w:rsidR="002F2512">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xml:space="preserve">, by kierując nimi nie utracić tego co wartościowe w ramach istniejących uwarunkowań związanych z kulturą akademicką, a jednocześnie rozbudowywać kompetencje do wdrażania rozsądnych zmian, pozwalających na dostosowywanie się całych </w:t>
      </w:r>
      <w:proofErr w:type="spellStart"/>
      <w:r w:rsidR="00835362">
        <w:t>organizacj,i</w:t>
      </w:r>
      <w:proofErr w:type="spellEnd"/>
      <w:r w:rsidR="00835362">
        <w:t xml:space="preserve"> do przyszłych wymagań. W ramach kolejnego rozdziału zostaną szerzej omówione specyficzne dla uniwersytetów wymagania wobec zarządzania nimi.</w:t>
      </w:r>
    </w:p>
    <w:p w14:paraId="7CC862E2" w14:textId="386D5415" w:rsidR="00AE2BC1" w:rsidRPr="00233788" w:rsidRDefault="00AE2BC1" w:rsidP="004E7B54">
      <w:pPr>
        <w:pStyle w:val="Nagwek2"/>
      </w:pPr>
      <w:bookmarkStart w:id="71" w:name="_Ref164514974"/>
      <w:bookmarkStart w:id="72" w:name="_Toc164524306"/>
      <w:r w:rsidRPr="00233788">
        <w:t>Specyfika zarządzania uczelniami wyższymi</w:t>
      </w:r>
      <w:bookmarkEnd w:id="71"/>
      <w:bookmarkEnd w:id="72"/>
    </w:p>
    <w:p w14:paraId="62B2FE58" w14:textId="76A969CB"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73" w:name="_Toc164524307"/>
      <w:r w:rsidRPr="00233788">
        <w:t>Cele organizacji uniwersyteckiej</w:t>
      </w:r>
      <w:bookmarkEnd w:id="73"/>
    </w:p>
    <w:p w14:paraId="71D4507D" w14:textId="2A174FD6"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2F2512">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2F2512">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w:t>
      </w:r>
      <w:r w:rsidRPr="00233788">
        <w:lastRenderedPageBreak/>
        <w:t xml:space="preserve">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2F2512">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drawing>
          <wp:inline distT="0" distB="0" distL="0" distR="0" wp14:anchorId="1821C14E" wp14:editId="2FC0CDCA">
            <wp:extent cx="5748655" cy="302387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8655" cy="3023870"/>
                    </a:xfrm>
                    <a:prstGeom prst="rect">
                      <a:avLst/>
                    </a:prstGeom>
                    <a:noFill/>
                    <a:ln>
                      <a:noFill/>
                    </a:ln>
                  </pic:spPr>
                </pic:pic>
              </a:graphicData>
            </a:graphic>
          </wp:inline>
        </w:drawing>
      </w:r>
    </w:p>
    <w:p w14:paraId="7A66B565" w14:textId="58E037A9" w:rsidR="00F64C2F" w:rsidRPr="00233788" w:rsidRDefault="00F64C2F" w:rsidP="00F64C2F">
      <w:pPr>
        <w:pStyle w:val="Tytutabeli"/>
      </w:pPr>
      <w:bookmarkStart w:id="74" w:name="_Ref134899676"/>
      <w:bookmarkStart w:id="75" w:name="_Ref134899668"/>
      <w:bookmarkStart w:id="76" w:name="_Ref139741232"/>
      <w:bookmarkStart w:id="77" w:name="_Toc164445026"/>
      <w:r w:rsidRPr="00233788">
        <w:t xml:space="preserve">Rysunek </w:t>
      </w:r>
      <w:r>
        <w:fldChar w:fldCharType="begin"/>
      </w:r>
      <w:r>
        <w:instrText xml:space="preserve"> SEQ Rysunek \* ARABIC </w:instrText>
      </w:r>
      <w:r>
        <w:fldChar w:fldCharType="separate"/>
      </w:r>
      <w:r w:rsidR="002F2512">
        <w:rPr>
          <w:noProof/>
        </w:rPr>
        <w:t>10</w:t>
      </w:r>
      <w:r>
        <w:rPr>
          <w:noProof/>
        </w:rPr>
        <w:fldChar w:fldCharType="end"/>
      </w:r>
      <w:bookmarkEnd w:id="74"/>
      <w:r w:rsidRPr="00233788">
        <w:t xml:space="preserve"> Miejsce celów w procesie zarządzania organizacją</w:t>
      </w:r>
      <w:bookmarkEnd w:id="75"/>
      <w:bookmarkEnd w:id="76"/>
      <w:bookmarkEnd w:id="77"/>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44C9E26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2F2512" w:rsidRPr="00233788">
        <w:t xml:space="preserve">Rysunek </w:t>
      </w:r>
      <w:r w:rsidR="002F2512">
        <w:rPr>
          <w:noProof/>
        </w:rPr>
        <w:t>10</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2F2512">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w:t>
      </w:r>
      <w:r w:rsidRPr="00233788">
        <w:lastRenderedPageBreak/>
        <w:t xml:space="preserve">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2F2512">
        <w:t>niżej</w:t>
      </w:r>
      <w:r w:rsidR="009D391E">
        <w:fldChar w:fldCharType="end"/>
      </w:r>
      <w:r>
        <w:t>.</w:t>
      </w:r>
    </w:p>
    <w:p w14:paraId="22F89B0E" w14:textId="69E0027B" w:rsidR="00F64C2F" w:rsidRPr="00233788" w:rsidRDefault="00F64C2F" w:rsidP="00F64C2F">
      <w:pPr>
        <w:pStyle w:val="Tytutabeli"/>
      </w:pPr>
      <w:bookmarkStart w:id="78" w:name="_Ref134896845"/>
      <w:bookmarkStart w:id="79" w:name="_Ref134896812"/>
      <w:bookmarkStart w:id="80" w:name="_Toc164445075"/>
      <w:r w:rsidRPr="00233788">
        <w:t xml:space="preserve">Tabela </w:t>
      </w:r>
      <w:r>
        <w:fldChar w:fldCharType="begin"/>
      </w:r>
      <w:r>
        <w:instrText xml:space="preserve"> SEQ Tabela \* ARABIC </w:instrText>
      </w:r>
      <w:r>
        <w:fldChar w:fldCharType="separate"/>
      </w:r>
      <w:r w:rsidR="008A61F3">
        <w:rPr>
          <w:noProof/>
        </w:rPr>
        <w:t>7</w:t>
      </w:r>
      <w:r>
        <w:rPr>
          <w:noProof/>
        </w:rPr>
        <w:fldChar w:fldCharType="end"/>
      </w:r>
      <w:bookmarkEnd w:id="78"/>
      <w:r w:rsidRPr="00233788">
        <w:t xml:space="preserve"> Etapy </w:t>
      </w:r>
      <w:r>
        <w:t>zmian</w:t>
      </w:r>
      <w:r w:rsidRPr="00233788">
        <w:t xml:space="preserve"> celów uniwersytetów</w:t>
      </w:r>
      <w:bookmarkEnd w:id="79"/>
      <w:bookmarkEnd w:id="80"/>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1DAEEDE6" w:rsidR="00F64C2F" w:rsidRDefault="00F64C2F" w:rsidP="00F64C2F">
      <w:r>
        <w:lastRenderedPageBreak/>
        <w:t>Analizując zmiany celów uczelni przedstawione w tabeli po</w:t>
      </w:r>
      <w:r w:rsidR="009D391E">
        <w:fldChar w:fldCharType="begin"/>
      </w:r>
      <w:r w:rsidR="009D391E">
        <w:instrText xml:space="preserve"> REF _Ref134896812 \p \h </w:instrText>
      </w:r>
      <w:r w:rsidR="009D391E">
        <w:fldChar w:fldCharType="separate"/>
      </w:r>
      <w:r w:rsidR="002F2512">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2F2512" w:rsidRPr="00233788">
        <w:t xml:space="preserve">Tabela </w:t>
      </w:r>
      <w:r w:rsidR="002F2512">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2F2512">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063335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w:t>
      </w:r>
      <w:r>
        <w:lastRenderedPageBreak/>
        <w:t xml:space="preserve">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248386F3"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5219BB77"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2F2512">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2F2512">
        <w:t xml:space="preserve">Rysunek </w:t>
      </w:r>
      <w:r w:rsidR="002F2512">
        <w:rPr>
          <w:noProof/>
        </w:rPr>
        <w:t>11</w:t>
      </w:r>
      <w:r w:rsidR="000F0C55">
        <w:fldChar w:fldCharType="end"/>
      </w:r>
      <w:r>
        <w:t xml:space="preserve">) sposób </w:t>
      </w:r>
      <w:r>
        <w:lastRenderedPageBreak/>
        <w:t xml:space="preserve">klasyfikacji zasobów uczelni wg </w:t>
      </w:r>
      <w:proofErr w:type="spellStart"/>
      <w:r>
        <w:t>Le</w:t>
      </w:r>
      <w:r w:rsidR="009C672B">
        <w:t>j</w:t>
      </w:r>
      <w:r>
        <w:t>i</w:t>
      </w:r>
      <w:proofErr w:type="spellEnd"/>
      <w:r>
        <w:t xml:space="preserve">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2F6730A7" w:rsidR="00F64C2F" w:rsidRDefault="00BA5309" w:rsidP="00E36C66">
      <w:pPr>
        <w:pStyle w:val="Rysunek"/>
      </w:pPr>
      <w:r>
        <w:rPr>
          <w:noProof/>
        </w:rPr>
        <w:drawing>
          <wp:inline distT="0" distB="0" distL="0" distR="0" wp14:anchorId="717EAE29" wp14:editId="6D3ABF53">
            <wp:extent cx="5040000" cy="3914504"/>
            <wp:effectExtent l="0" t="0" r="0" b="0"/>
            <wp:docPr id="1593489837"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0000" cy="3914504"/>
                    </a:xfrm>
                    <a:prstGeom prst="rect">
                      <a:avLst/>
                    </a:prstGeom>
                    <a:noFill/>
                    <a:ln>
                      <a:noFill/>
                    </a:ln>
                  </pic:spPr>
                </pic:pic>
              </a:graphicData>
            </a:graphic>
          </wp:inline>
        </w:drawing>
      </w:r>
    </w:p>
    <w:p w14:paraId="0F93877A" w14:textId="2ECAFDEF" w:rsidR="00F64C2F" w:rsidRDefault="00F64C2F" w:rsidP="00F64C2F">
      <w:pPr>
        <w:pStyle w:val="Tytutabeli"/>
      </w:pPr>
      <w:bookmarkStart w:id="81" w:name="_Ref134899698"/>
      <w:bookmarkStart w:id="82" w:name="_Ref134899690"/>
      <w:bookmarkStart w:id="83" w:name="_Ref134899726"/>
      <w:bookmarkStart w:id="84" w:name="_Toc164445027"/>
      <w:r>
        <w:t xml:space="preserve">Rysunek </w:t>
      </w:r>
      <w:r>
        <w:fldChar w:fldCharType="begin"/>
      </w:r>
      <w:r>
        <w:instrText xml:space="preserve"> SEQ Rysunek \* ARABIC </w:instrText>
      </w:r>
      <w:r>
        <w:fldChar w:fldCharType="separate"/>
      </w:r>
      <w:r w:rsidR="002F2512">
        <w:rPr>
          <w:noProof/>
        </w:rPr>
        <w:t>11</w:t>
      </w:r>
      <w:r>
        <w:rPr>
          <w:noProof/>
        </w:rPr>
        <w:fldChar w:fldCharType="end"/>
      </w:r>
      <w:bookmarkEnd w:id="81"/>
      <w:r>
        <w:t xml:space="preserve"> Klasyfikacja zasobów </w:t>
      </w:r>
      <w:r w:rsidRPr="00B21058">
        <w:t>uczelni</w:t>
      </w:r>
      <w:r>
        <w:t xml:space="preserve"> wyższej</w:t>
      </w:r>
      <w:bookmarkEnd w:id="82"/>
      <w:bookmarkEnd w:id="83"/>
      <w:bookmarkEnd w:id="84"/>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7E15C2D6"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2F2512">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 xml:space="preserve">Ważnym zasobem niematerialnym uczelni jest również jej kultura organizacyjna. Posiada ona bowiem różne cechy, które mogą zarówno wspierać, jak i osłabiać zdolności do innowacyjności. W </w:t>
      </w:r>
      <w:r>
        <w:lastRenderedPageBreak/>
        <w:t>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5" w:name="_Ref67311339"/>
      <w:bookmarkStart w:id="86" w:name="_Ref67311347"/>
      <w:bookmarkStart w:id="87" w:name="_Ref67757874"/>
      <w:bookmarkStart w:id="88" w:name="_Toc164524308"/>
      <w:bookmarkStart w:id="89" w:name="_Ref66114796"/>
      <w:r w:rsidRPr="00233788">
        <w:t>Cechy szczególne uniwersyteckiej kultury organizacji</w:t>
      </w:r>
      <w:bookmarkEnd w:id="85"/>
      <w:bookmarkEnd w:id="86"/>
      <w:bookmarkEnd w:id="87"/>
      <w:bookmarkEnd w:id="88"/>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FD91E09"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lastRenderedPageBreak/>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2F2512">
        <w:t>niżej</w:t>
      </w:r>
      <w:r w:rsidR="009D391E">
        <w:fldChar w:fldCharType="end"/>
      </w:r>
      <w:r w:rsidRPr="00233788">
        <w:t>.</w:t>
      </w:r>
    </w:p>
    <w:p w14:paraId="7EDF45A0" w14:textId="6A320BAE" w:rsidR="00F64C2F" w:rsidRPr="00233788" w:rsidRDefault="00F64C2F" w:rsidP="00F64C2F">
      <w:pPr>
        <w:pStyle w:val="Tytutabeli"/>
      </w:pPr>
      <w:bookmarkStart w:id="90" w:name="_Ref134896895"/>
      <w:bookmarkStart w:id="91" w:name="_Ref134896859"/>
      <w:bookmarkStart w:id="92" w:name="_Toc164445076"/>
      <w:r w:rsidRPr="00233788">
        <w:lastRenderedPageBreak/>
        <w:t xml:space="preserve">Tabela </w:t>
      </w:r>
      <w:r>
        <w:fldChar w:fldCharType="begin"/>
      </w:r>
      <w:r>
        <w:instrText xml:space="preserve"> SEQ Tabela \* ARABIC </w:instrText>
      </w:r>
      <w:r>
        <w:fldChar w:fldCharType="separate"/>
      </w:r>
      <w:r w:rsidR="008A61F3">
        <w:rPr>
          <w:noProof/>
        </w:rPr>
        <w:t>8</w:t>
      </w:r>
      <w:r>
        <w:rPr>
          <w:noProof/>
        </w:rPr>
        <w:fldChar w:fldCharType="end"/>
      </w:r>
      <w:bookmarkEnd w:id="90"/>
      <w:r w:rsidRPr="00233788">
        <w:t xml:space="preserve"> Relacje pomiędzy elementami podstawowych kultur wpływających na pracowników akademickich</w:t>
      </w:r>
      <w:bookmarkEnd w:id="91"/>
      <w:bookmarkEnd w:id="92"/>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6CC8C70C"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2F2512">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2F2512" w:rsidRPr="00233788">
        <w:t xml:space="preserve">Tabela </w:t>
      </w:r>
      <w:r w:rsidR="002F2512">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w:t>
      </w:r>
      <w:r w:rsidR="008C7169">
        <w:t>grup zainteresowanych wobec</w:t>
      </w:r>
      <w:r w:rsidRPr="00233788">
        <w:t xml:space="preserve">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sidRPr="00001D48">
        <w:rPr>
          <w:rStyle w:val="Odwoanieprzypisudolnego"/>
        </w:rPr>
        <w:footnoteReference w:id="3"/>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EE9E7B8"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2F2512" w:rsidRPr="00233788">
        <w:t xml:space="preserve">Tabela </w:t>
      </w:r>
      <w:r w:rsidR="002F2512">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w:t>
      </w:r>
      <w:r w:rsidRPr="00233788">
        <w:lastRenderedPageBreak/>
        <w:t>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w:t>
      </w:r>
      <w:r w:rsidRPr="00233788">
        <w:lastRenderedPageBreak/>
        <w:t xml:space="preserve">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3" w:name="_Ref137885104"/>
      <w:bookmarkStart w:id="94" w:name="_Ref138175150"/>
      <w:bookmarkStart w:id="95" w:name="_Toc164524309"/>
      <w:r w:rsidRPr="00233788">
        <w:t>Wybrane aspekty roli prestiżu dla zarządzania uczelnią</w:t>
      </w:r>
      <w:bookmarkEnd w:id="89"/>
      <w:bookmarkEnd w:id="93"/>
      <w:bookmarkEnd w:id="94"/>
      <w:bookmarkEnd w:id="95"/>
    </w:p>
    <w:p w14:paraId="42F6A84F" w14:textId="71BDB604"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2F2512">
        <w:t>niżej</w:t>
      </w:r>
      <w:r w:rsidR="00AF6459">
        <w:fldChar w:fldCharType="end"/>
      </w:r>
      <w:r w:rsidRPr="00233788">
        <w:t>.</w:t>
      </w:r>
    </w:p>
    <w:p w14:paraId="0BA3B219" w14:textId="7B8F5695" w:rsidR="00A443E2" w:rsidRDefault="002E4C74" w:rsidP="000352D6">
      <w:pPr>
        <w:pStyle w:val="Rysunek"/>
      </w:pPr>
      <w:r>
        <w:rPr>
          <w:noProof/>
        </w:rPr>
        <w:drawing>
          <wp:inline distT="0" distB="0" distL="0" distR="0" wp14:anchorId="3DA3846A" wp14:editId="228E5B44">
            <wp:extent cx="4680000" cy="3365509"/>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0000" cy="3365509"/>
                    </a:xfrm>
                    <a:prstGeom prst="rect">
                      <a:avLst/>
                    </a:prstGeom>
                    <a:noFill/>
                    <a:ln>
                      <a:noFill/>
                    </a:ln>
                  </pic:spPr>
                </pic:pic>
              </a:graphicData>
            </a:graphic>
          </wp:inline>
        </w:drawing>
      </w:r>
    </w:p>
    <w:p w14:paraId="21F422EE" w14:textId="20563D45" w:rsidR="00A443E2" w:rsidRPr="00233788" w:rsidRDefault="00A443E2" w:rsidP="00A443E2">
      <w:pPr>
        <w:pStyle w:val="Rysunek"/>
      </w:pPr>
      <w:bookmarkStart w:id="96" w:name="_Ref134899759"/>
      <w:bookmarkStart w:id="97" w:name="_Ref134899742"/>
      <w:bookmarkStart w:id="98" w:name="_Ref134899750"/>
      <w:bookmarkStart w:id="99" w:name="_Toc164445028"/>
      <w:r>
        <w:t xml:space="preserve">Rysunek </w:t>
      </w:r>
      <w:r>
        <w:fldChar w:fldCharType="begin"/>
      </w:r>
      <w:r>
        <w:instrText xml:space="preserve"> SEQ Rysunek \* ARABIC </w:instrText>
      </w:r>
      <w:r>
        <w:fldChar w:fldCharType="separate"/>
      </w:r>
      <w:r w:rsidR="002F2512">
        <w:rPr>
          <w:noProof/>
        </w:rPr>
        <w:t>12</w:t>
      </w:r>
      <w:r>
        <w:rPr>
          <w:noProof/>
        </w:rPr>
        <w:fldChar w:fldCharType="end"/>
      </w:r>
      <w:bookmarkEnd w:id="96"/>
      <w:r>
        <w:t xml:space="preserve"> </w:t>
      </w:r>
      <w:r w:rsidRPr="00233788">
        <w:t>Model motywacji akademickich</w:t>
      </w:r>
      <w:bookmarkEnd w:id="97"/>
      <w:bookmarkEnd w:id="98"/>
      <w:bookmarkEnd w:id="99"/>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531C50DA"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2F2512">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2F2512">
        <w:t xml:space="preserve">Rysunek </w:t>
      </w:r>
      <w:r w:rsidR="002F2512">
        <w:rPr>
          <w:noProof/>
        </w:rPr>
        <w:t>12</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2A1A7BA2"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000E70CF">
        <w:t xml:space="preserve"> </w:t>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 xml:space="preserve">(Marginson, 2006, </w:t>
      </w:r>
      <w:r w:rsidR="00921CC1" w:rsidRPr="00921CC1">
        <w:rPr>
          <w:noProof/>
        </w:rPr>
        <w:lastRenderedPageBreak/>
        <w:t>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w:t>
      </w:r>
      <w:r w:rsidRPr="00233788">
        <w:lastRenderedPageBreak/>
        <w:t xml:space="preserve">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0033B33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2F2512">
        <w:t>niżej</w:t>
      </w:r>
      <w:r w:rsidR="009D391E">
        <w:fldChar w:fldCharType="end"/>
      </w:r>
      <w:r w:rsidRPr="00233788">
        <w:t>.</w:t>
      </w:r>
    </w:p>
    <w:p w14:paraId="2DE80C2B" w14:textId="63549504" w:rsidR="00A443E2" w:rsidRPr="00233788" w:rsidRDefault="00A443E2" w:rsidP="00A443E2">
      <w:pPr>
        <w:pStyle w:val="Tytutabeli"/>
      </w:pPr>
      <w:bookmarkStart w:id="100" w:name="_Ref134896993"/>
      <w:bookmarkStart w:id="101" w:name="_Ref134896916"/>
      <w:bookmarkStart w:id="102" w:name="_Toc164445077"/>
      <w:r w:rsidRPr="00233788">
        <w:t xml:space="preserve">Tabela </w:t>
      </w:r>
      <w:r>
        <w:fldChar w:fldCharType="begin"/>
      </w:r>
      <w:r>
        <w:instrText xml:space="preserve"> SEQ Tabela \* ARABIC </w:instrText>
      </w:r>
      <w:r>
        <w:fldChar w:fldCharType="separate"/>
      </w:r>
      <w:r w:rsidR="008A61F3">
        <w:rPr>
          <w:noProof/>
        </w:rPr>
        <w:t>9</w:t>
      </w:r>
      <w:r>
        <w:rPr>
          <w:noProof/>
        </w:rPr>
        <w:fldChar w:fldCharType="end"/>
      </w:r>
      <w:bookmarkEnd w:id="100"/>
      <w:r w:rsidRPr="00233788">
        <w:t xml:space="preserve"> Podział uczelni na 5 segmentów według kategorii prestiżu</w:t>
      </w:r>
      <w:bookmarkEnd w:id="101"/>
      <w:bookmarkEnd w:id="102"/>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0EDF20AB" w:rsidR="00A443E2" w:rsidRPr="00233788" w:rsidRDefault="00A443E2" w:rsidP="00A443E2">
      <w:r w:rsidRPr="00233788">
        <w:lastRenderedPageBreak/>
        <w:t>Analizując podział na segmenty prestiżu przedstawiony w tabeli po</w:t>
      </w:r>
      <w:r w:rsidR="009D391E">
        <w:fldChar w:fldCharType="begin"/>
      </w:r>
      <w:r w:rsidR="009D391E">
        <w:instrText xml:space="preserve"> REF _Ref134896916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2F2512" w:rsidRPr="00233788">
        <w:t xml:space="preserve">Tabela </w:t>
      </w:r>
      <w:r w:rsidR="002F2512">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5642807E"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2F2512">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2F2512" w:rsidRPr="00233788">
        <w:t xml:space="preserve">Tabela </w:t>
      </w:r>
      <w:r w:rsidR="002F2512">
        <w:rPr>
          <w:noProof/>
        </w:rPr>
        <w:t>10</w:t>
      </w:r>
      <w:r w:rsidR="009D391E">
        <w:fldChar w:fldCharType="end"/>
      </w:r>
      <w:r w:rsidRPr="00233788">
        <w:t>) przedstawiono udział kryteriów odnoszących się do prestiżu lub reputacji w wybranych rankingach światowych i ogólnopolskich.</w:t>
      </w:r>
    </w:p>
    <w:p w14:paraId="295B6D82" w14:textId="2E41412D" w:rsidR="00A443E2" w:rsidRPr="00233788" w:rsidRDefault="00A443E2" w:rsidP="00A443E2">
      <w:pPr>
        <w:pStyle w:val="Tytutabeli"/>
      </w:pPr>
      <w:bookmarkStart w:id="103" w:name="_Ref134897016"/>
      <w:bookmarkStart w:id="104" w:name="_Ref134897006"/>
      <w:bookmarkStart w:id="105" w:name="_Toc164445078"/>
      <w:r w:rsidRPr="00233788">
        <w:lastRenderedPageBreak/>
        <w:t xml:space="preserve">Tabela </w:t>
      </w:r>
      <w:r>
        <w:fldChar w:fldCharType="begin"/>
      </w:r>
      <w:r>
        <w:instrText xml:space="preserve"> SEQ Tabela \* ARABIC </w:instrText>
      </w:r>
      <w:r>
        <w:fldChar w:fldCharType="separate"/>
      </w:r>
      <w:r w:rsidR="008A61F3">
        <w:rPr>
          <w:noProof/>
        </w:rPr>
        <w:t>10</w:t>
      </w:r>
      <w:r>
        <w:rPr>
          <w:noProof/>
        </w:rPr>
        <w:fldChar w:fldCharType="end"/>
      </w:r>
      <w:bookmarkEnd w:id="103"/>
      <w:r w:rsidRPr="00233788">
        <w:t xml:space="preserve"> Udział kryteriów odnoszących się do prestiżu w ocenie rankingów uczelni wyższych</w:t>
      </w:r>
      <w:bookmarkEnd w:id="104"/>
      <w:bookmarkEnd w:id="105"/>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10D0FAC0" w:rsidR="00A443E2" w:rsidRPr="000352D6" w:rsidRDefault="00A443E2" w:rsidP="00C65E97">
            <w:pPr>
              <w:keepNext/>
              <w:ind w:firstLine="0"/>
              <w:jc w:val="center"/>
              <w:rPr>
                <w:b/>
                <w:bCs/>
                <w:sz w:val="18"/>
                <w:szCs w:val="18"/>
                <w:lang w:val="pl-PL"/>
              </w:rPr>
            </w:pPr>
            <w:r w:rsidRPr="000352D6">
              <w:rPr>
                <w:b/>
                <w:bCs/>
                <w:sz w:val="18"/>
                <w:szCs w:val="18"/>
                <w:lang w:val="pl-PL"/>
              </w:rPr>
              <w:t>Nazwa rankingu (rok)</w:t>
            </w:r>
            <w:r w:rsidR="00AF36C0" w:rsidRPr="00001D48">
              <w:rPr>
                <w:rStyle w:val="Odwoanieprzypisudolnego"/>
              </w:rPr>
              <w:footnoteReference w:id="4"/>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C65E97">
            <w:pPr>
              <w:pStyle w:val="TekstTabeli"/>
              <w:jc w:val="center"/>
              <w:rPr>
                <w:lang w:val="pl-PL"/>
              </w:rPr>
            </w:pPr>
            <w:r w:rsidRPr="000352D6">
              <w:rPr>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C65E97">
            <w:pPr>
              <w:pStyle w:val="TekstTabeli"/>
              <w:rPr>
                <w:lang w:val="pl-PL"/>
              </w:rPr>
            </w:pPr>
            <w:r w:rsidRPr="000352D6">
              <w:rPr>
                <w:lang w:val="pl-PL"/>
              </w:rPr>
              <w:t>Absolwenci instytucji z nagrodą Nobla lub jej odpowiednikiem w swojej dziedzinie: 10%</w:t>
            </w:r>
          </w:p>
          <w:p w14:paraId="1E082A92" w14:textId="77777777" w:rsidR="00A443E2" w:rsidRPr="000352D6" w:rsidRDefault="00A443E2" w:rsidP="00C65E97">
            <w:pPr>
              <w:pStyle w:val="TekstTabeli"/>
              <w:rPr>
                <w:lang w:val="pl-PL"/>
              </w:rPr>
            </w:pPr>
            <w:r w:rsidRPr="000352D6">
              <w:rPr>
                <w:lang w:val="pl-PL"/>
              </w:rPr>
              <w:t>Kadra instytucji z nagrodą Nobla lub jej odpowiednikiem w swojej dziedzinie: 20%</w:t>
            </w:r>
          </w:p>
          <w:p w14:paraId="3A55D4CB" w14:textId="77777777" w:rsidR="00A443E2" w:rsidRPr="00C65E97" w:rsidRDefault="00A443E2" w:rsidP="00C65E97">
            <w:pPr>
              <w:pStyle w:val="TekstTabeli"/>
              <w:rPr>
                <w:i/>
                <w:iCs/>
                <w:lang w:val="pl-PL"/>
              </w:rPr>
            </w:pPr>
            <w:r w:rsidRPr="00C65E97">
              <w:rPr>
                <w:i/>
                <w:iCs/>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C65E97">
            <w:pPr>
              <w:pStyle w:val="TekstTabeli"/>
              <w:rPr>
                <w:lang w:val="pl-PL"/>
              </w:rPr>
            </w:pPr>
            <w:r w:rsidRPr="000352D6">
              <w:rPr>
                <w:lang w:val="pl-PL"/>
              </w:rPr>
              <w:t>Badanie reputacji kształcenia: 15%</w:t>
            </w:r>
          </w:p>
          <w:p w14:paraId="38E47A5C" w14:textId="77777777" w:rsidR="00A443E2" w:rsidRPr="000352D6" w:rsidRDefault="00A443E2" w:rsidP="00C65E97">
            <w:pPr>
              <w:pStyle w:val="TekstTabeli"/>
              <w:rPr>
                <w:lang w:val="pl-PL"/>
              </w:rPr>
            </w:pPr>
            <w:r w:rsidRPr="000352D6">
              <w:rPr>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C65E97">
            <w:pPr>
              <w:pStyle w:val="TekstTabeli"/>
              <w:jc w:val="center"/>
              <w:rPr>
                <w:lang w:val="pl-PL"/>
              </w:rPr>
            </w:pPr>
            <w:r w:rsidRPr="000352D6">
              <w:rPr>
                <w:lang w:val="pl-PL"/>
              </w:rPr>
              <w:t xml:space="preserve">QS World University </w:t>
            </w:r>
            <w:proofErr w:type="spellStart"/>
            <w:r w:rsidRPr="000352D6">
              <w:rPr>
                <w:lang w:val="pl-PL"/>
              </w:rPr>
              <w:t>Rankings</w:t>
            </w:r>
            <w:proofErr w:type="spellEnd"/>
            <w:r w:rsidRPr="000352D6">
              <w:rPr>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C65E97">
            <w:pPr>
              <w:pStyle w:val="TekstTabeli"/>
              <w:rPr>
                <w:lang w:val="pl-PL"/>
              </w:rPr>
            </w:pPr>
            <w:r w:rsidRPr="000352D6">
              <w:rPr>
                <w:lang w:val="pl-PL"/>
              </w:rPr>
              <w:t>Reputacja akademicka: 40%</w:t>
            </w:r>
          </w:p>
          <w:p w14:paraId="793A93D5" w14:textId="77777777" w:rsidR="00A443E2" w:rsidRPr="000352D6" w:rsidRDefault="00A443E2" w:rsidP="00C65E97">
            <w:pPr>
              <w:pStyle w:val="TekstTabeli"/>
              <w:rPr>
                <w:lang w:val="pl-PL"/>
              </w:rPr>
            </w:pPr>
            <w:r w:rsidRPr="000352D6">
              <w:rPr>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t>Round</w:t>
            </w:r>
            <w:proofErr w:type="spellEnd"/>
            <w:r w:rsidRPr="000352D6">
              <w:rPr>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C65E97">
            <w:pPr>
              <w:pStyle w:val="TekstTabeli"/>
              <w:rPr>
                <w:lang w:val="pl-PL"/>
              </w:rPr>
            </w:pPr>
            <w:r w:rsidRPr="000352D6">
              <w:rPr>
                <w:lang w:val="pl-PL"/>
              </w:rPr>
              <w:t>Światowa reputacja kształcenia: 8%</w:t>
            </w:r>
          </w:p>
          <w:p w14:paraId="1C9EF155" w14:textId="77777777" w:rsidR="00A443E2" w:rsidRPr="000352D6" w:rsidRDefault="00A443E2" w:rsidP="00C65E97">
            <w:pPr>
              <w:pStyle w:val="TekstTabeli"/>
              <w:rPr>
                <w:lang w:val="pl-PL"/>
              </w:rPr>
            </w:pPr>
            <w:r w:rsidRPr="000352D6">
              <w:rPr>
                <w:lang w:val="pl-PL"/>
              </w:rPr>
              <w:t>Światowa reputacja badań: 8%</w:t>
            </w:r>
          </w:p>
          <w:p w14:paraId="189D1AE1" w14:textId="77777777" w:rsidR="00A443E2" w:rsidRPr="000352D6" w:rsidRDefault="00A443E2" w:rsidP="00C65E97">
            <w:pPr>
              <w:pStyle w:val="TekstTabeli"/>
              <w:rPr>
                <w:lang w:val="pl-PL"/>
              </w:rPr>
            </w:pPr>
            <w:r w:rsidRPr="000352D6">
              <w:rPr>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C65E97">
            <w:pPr>
              <w:pStyle w:val="TekstTabeli"/>
              <w:rPr>
                <w:lang w:val="pl-PL"/>
              </w:rPr>
            </w:pPr>
            <w:r w:rsidRPr="000352D6">
              <w:rPr>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843"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C65E97">
            <w:pPr>
              <w:pStyle w:val="TekstTabeli"/>
              <w:keepNext/>
              <w:rPr>
                <w:lang w:val="pl-PL"/>
              </w:rPr>
            </w:pPr>
            <w:r w:rsidRPr="000352D6">
              <w:rPr>
                <w:lang w:val="pl-PL"/>
              </w:rPr>
              <w:t>Ocena przez kadrę akademicką: 10%</w:t>
            </w:r>
          </w:p>
          <w:p w14:paraId="43A5C56C" w14:textId="77777777" w:rsidR="00A443E2" w:rsidRPr="000352D6" w:rsidRDefault="00A443E2" w:rsidP="00C65E97">
            <w:pPr>
              <w:pStyle w:val="TekstTabeli"/>
              <w:keepNext/>
              <w:rPr>
                <w:lang w:val="pl-PL"/>
              </w:rPr>
            </w:pPr>
            <w:r w:rsidRPr="000352D6">
              <w:rPr>
                <w:lang w:val="pl-PL"/>
              </w:rPr>
              <w:t>Pozycja uczelni w światowych rankingach: 2%</w:t>
            </w:r>
          </w:p>
          <w:p w14:paraId="49939295" w14:textId="77777777" w:rsidR="00A443E2" w:rsidRPr="000352D6" w:rsidRDefault="00A443E2" w:rsidP="00C65E9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30B0D3A4" w:rsidR="00A443E2" w:rsidRPr="00233788" w:rsidRDefault="009D391E" w:rsidP="00A443E2">
      <w:r>
        <w:fldChar w:fldCharType="begin"/>
      </w:r>
      <w:r>
        <w:instrText xml:space="preserve"> REF _Ref134897016 \h </w:instrText>
      </w:r>
      <w:r>
        <w:fldChar w:fldCharType="separate"/>
      </w:r>
      <w:r w:rsidR="002F2512" w:rsidRPr="00233788">
        <w:t xml:space="preserve">Tabela </w:t>
      </w:r>
      <w:r w:rsidR="002F2512">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2F2512">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w:t>
      </w:r>
      <w:r w:rsidR="00A443E2" w:rsidRPr="00233788">
        <w:lastRenderedPageBreak/>
        <w:t xml:space="preserve">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 xml:space="preserve">koro prestiż instytucji nie jest związany dobrym </w:t>
      </w:r>
      <w:r w:rsidR="00A443E2" w:rsidRPr="00233788">
        <w:lastRenderedPageBreak/>
        <w:t>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6" w:name="_Ref164494639"/>
      <w:bookmarkStart w:id="107" w:name="_Toc164524310"/>
      <w:r w:rsidRPr="00233788">
        <w:t>Środowisko wielu sprzecznych interesów</w:t>
      </w:r>
      <w:bookmarkEnd w:id="106"/>
      <w:bookmarkEnd w:id="107"/>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5E8086F"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w:t>
      </w:r>
      <w:r w:rsidR="00D86769">
        <w:lastRenderedPageBreak/>
        <w:t>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2F2512">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2F2512">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2F2512">
        <w:t xml:space="preserve">Rysunek </w:t>
      </w:r>
      <w:r w:rsidR="002F2512">
        <w:rPr>
          <w:noProof/>
        </w:rPr>
        <w:t>13</w:t>
      </w:r>
      <w:r w:rsidR="00AF6459">
        <w:fldChar w:fldCharType="end"/>
      </w:r>
      <w:r w:rsidR="00AF6459">
        <w:t>)</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5B91B8AA" w:rsidR="00433E03" w:rsidRDefault="000D5243" w:rsidP="00646C5E">
      <w:pPr>
        <w:pStyle w:val="Tytutabeli"/>
      </w:pPr>
      <w:bookmarkStart w:id="108" w:name="_Ref134899916"/>
      <w:bookmarkStart w:id="109" w:name="_Ref73208374"/>
      <w:bookmarkStart w:id="110" w:name="_Toc164445029"/>
      <w:r>
        <w:t xml:space="preserve">Rysunek </w:t>
      </w:r>
      <w:r>
        <w:fldChar w:fldCharType="begin"/>
      </w:r>
      <w:r>
        <w:instrText xml:space="preserve"> SEQ Rysunek \* ARABIC </w:instrText>
      </w:r>
      <w:r>
        <w:fldChar w:fldCharType="separate"/>
      </w:r>
      <w:r w:rsidR="002F2512">
        <w:rPr>
          <w:noProof/>
        </w:rPr>
        <w:t>13</w:t>
      </w:r>
      <w:r>
        <w:rPr>
          <w:noProof/>
        </w:rPr>
        <w:fldChar w:fldCharType="end"/>
      </w:r>
      <w:bookmarkEnd w:id="108"/>
      <w:r w:rsidR="00BA56DD">
        <w:t xml:space="preserve"> Środowisko relacji uniwersytetu</w:t>
      </w:r>
      <w:bookmarkEnd w:id="109"/>
      <w:bookmarkEnd w:id="110"/>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w:t>
      </w:r>
      <w:r w:rsidR="00032F4C">
        <w:lastRenderedPageBreak/>
        <w:t xml:space="preserve">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wiązać się z pewnymi </w:t>
      </w:r>
      <w:r w:rsidR="001A4E26" w:rsidRPr="001A4E26">
        <w:lastRenderedPageBreak/>
        <w:t>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 xml:space="preserve">Ale z drugiej strony w sytuacji </w:t>
      </w:r>
      <w:r w:rsidR="007E3687" w:rsidRPr="007E3687">
        <w:lastRenderedPageBreak/>
        <w:t>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F74399F"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2F2512">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2F2512">
        <w:t xml:space="preserve">Tabela </w:t>
      </w:r>
      <w:r w:rsidR="002F2512">
        <w:rPr>
          <w:noProof/>
        </w:rPr>
        <w:t>11</w:t>
      </w:r>
      <w:r w:rsidR="009D391E">
        <w:fldChar w:fldCharType="end"/>
      </w:r>
      <w:r w:rsidR="003B0EE7">
        <w:t>)</w:t>
      </w:r>
      <w:r w:rsidR="002F6256">
        <w:t>.</w:t>
      </w:r>
    </w:p>
    <w:p w14:paraId="5E890492" w14:textId="3E7B817C" w:rsidR="005C38C8" w:rsidRDefault="005C38C8" w:rsidP="005C38C8">
      <w:pPr>
        <w:pStyle w:val="Tytutabeli"/>
      </w:pPr>
      <w:bookmarkStart w:id="111" w:name="_Ref85278252"/>
      <w:bookmarkStart w:id="112" w:name="_Ref85278236"/>
      <w:bookmarkStart w:id="113" w:name="_Toc164445079"/>
      <w:r>
        <w:t xml:space="preserve">Tabela </w:t>
      </w:r>
      <w:r>
        <w:fldChar w:fldCharType="begin"/>
      </w:r>
      <w:r>
        <w:instrText xml:space="preserve"> SEQ Tabela \* ARABIC </w:instrText>
      </w:r>
      <w:r>
        <w:fldChar w:fldCharType="separate"/>
      </w:r>
      <w:r w:rsidR="008A61F3">
        <w:rPr>
          <w:noProof/>
        </w:rPr>
        <w:t>11</w:t>
      </w:r>
      <w:r>
        <w:rPr>
          <w:noProof/>
        </w:rPr>
        <w:fldChar w:fldCharType="end"/>
      </w:r>
      <w:bookmarkEnd w:id="111"/>
      <w:r w:rsidR="000F0BD2">
        <w:t xml:space="preserve"> Trzy rodzaj poziomów oporu wobec zmian wg </w:t>
      </w:r>
      <w:r w:rsidR="00153C9E">
        <w:t>Lozano</w:t>
      </w:r>
      <w:bookmarkEnd w:id="112"/>
      <w:bookmarkEnd w:id="113"/>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1222EB96" w:rsidR="0070661E" w:rsidRDefault="007B0D4A" w:rsidP="00F82C17">
      <w:r>
        <w:lastRenderedPageBreak/>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2F2512">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2F2512">
        <w:t xml:space="preserve">Tabela </w:t>
      </w:r>
      <w:r w:rsidR="002F2512">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482AD7E2" w:rsidR="00246C09" w:rsidRDefault="00246C09" w:rsidP="00246C09">
      <w:pPr>
        <w:pStyle w:val="Tytutabeli"/>
      </w:pPr>
      <w:bookmarkStart w:id="114" w:name="_Ref140344492"/>
      <w:bookmarkStart w:id="115" w:name="_Ref140344484"/>
      <w:bookmarkStart w:id="116" w:name="_Toc164445080"/>
      <w:r>
        <w:t xml:space="preserve">Tabela </w:t>
      </w:r>
      <w:r>
        <w:fldChar w:fldCharType="begin"/>
      </w:r>
      <w:r>
        <w:instrText xml:space="preserve"> SEQ Tabela \* ARABIC </w:instrText>
      </w:r>
      <w:r>
        <w:fldChar w:fldCharType="separate"/>
      </w:r>
      <w:r w:rsidR="008A61F3">
        <w:rPr>
          <w:noProof/>
        </w:rPr>
        <w:t>12</w:t>
      </w:r>
      <w:r>
        <w:rPr>
          <w:noProof/>
        </w:rPr>
        <w:fldChar w:fldCharType="end"/>
      </w:r>
      <w:bookmarkEnd w:id="114"/>
      <w:r>
        <w:t xml:space="preserve"> Analiza przykładowych sprzeczności interesów między różnymi grupami istotnymi dla uczelni</w:t>
      </w:r>
      <w:bookmarkEnd w:id="115"/>
      <w:bookmarkEnd w:id="116"/>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001D48">
              <w:rPr>
                <w:rStyle w:val="Odwoanieprzypisudolnego"/>
              </w:rPr>
              <w:footnoteReference w:id="5"/>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w:t>
            </w:r>
            <w:proofErr w:type="spellStart"/>
            <w:r w:rsidRPr="00FA0BFC">
              <w:rPr>
                <w:lang w:val="pl-PL"/>
              </w:rPr>
              <w:t>mater</w:t>
            </w:r>
            <w:proofErr w:type="spellEnd"/>
            <w:r w:rsidRPr="00FA0BFC">
              <w:rPr>
                <w:lang w:val="pl-PL"/>
              </w:rPr>
              <w:t xml:space="preserve">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425F58" w:rsidRPr="00FA0BFC" w14:paraId="0087BA7F" w14:textId="77777777" w:rsidTr="000A62ED">
        <w:trPr>
          <w:cantSplit/>
          <w:trHeight w:val="368"/>
        </w:trPr>
        <w:tc>
          <w:tcPr>
            <w:tcW w:w="510" w:type="dxa"/>
            <w:noWrap/>
            <w:hideMark/>
          </w:tcPr>
          <w:p w14:paraId="0076EFB9" w14:textId="77777777" w:rsidR="00425F58" w:rsidRPr="00FA0BFC" w:rsidRDefault="00425F58" w:rsidP="007B3D80">
            <w:pPr>
              <w:pStyle w:val="TekstTabeli"/>
              <w:rPr>
                <w:lang w:val="pl-PL"/>
              </w:rPr>
            </w:pPr>
            <w:r w:rsidRPr="00FA0BFC">
              <w:rPr>
                <w:lang w:val="pl-PL"/>
              </w:rPr>
              <w:t>6</w:t>
            </w:r>
          </w:p>
        </w:tc>
        <w:tc>
          <w:tcPr>
            <w:tcW w:w="2381" w:type="dxa"/>
            <w:hideMark/>
          </w:tcPr>
          <w:p w14:paraId="6DD72ED2" w14:textId="10664B63" w:rsidR="00425F58" w:rsidRPr="00FA0BFC" w:rsidRDefault="00425F58" w:rsidP="007B3D80">
            <w:pPr>
              <w:pStyle w:val="TekstTabeli"/>
              <w:rPr>
                <w:lang w:val="pl-PL"/>
              </w:rPr>
            </w:pPr>
            <w:r w:rsidRPr="00FA0BFC">
              <w:rPr>
                <w:lang w:val="pl-PL"/>
              </w:rPr>
              <w:t>Między sponsorami bada</w:t>
            </w:r>
            <w:r w:rsidR="00E3401F" w:rsidRPr="00FA0BFC">
              <w:rPr>
                <w:lang w:val="pl-PL"/>
              </w:rPr>
              <w:t>ń</w:t>
            </w:r>
            <w:r w:rsidRPr="00FA0BFC">
              <w:rPr>
                <w:lang w:val="pl-PL"/>
              </w:rPr>
              <w:t xml:space="preserve"> a uczelnią</w:t>
            </w:r>
          </w:p>
        </w:tc>
        <w:tc>
          <w:tcPr>
            <w:tcW w:w="6180" w:type="dxa"/>
            <w:hideMark/>
          </w:tcPr>
          <w:p w14:paraId="732C2B58" w14:textId="77777777" w:rsidR="00425F58" w:rsidRPr="00FA0BFC" w:rsidRDefault="00425F58" w:rsidP="007B3D80">
            <w:pPr>
              <w:pStyle w:val="TekstTabeli"/>
              <w:rPr>
                <w:lang w:val="pl-PL"/>
              </w:rPr>
            </w:pPr>
            <w:r w:rsidRPr="00FA0BFC">
              <w:rPr>
                <w:lang w:val="pl-PL"/>
              </w:rPr>
              <w:t>Sponsoring może wiązać się z oczekiwaniem wpływu na kierunek badań czy publikacje, co może być sprzeczne z autonomią naukową i akademicką uczelni.</w:t>
            </w:r>
          </w:p>
        </w:tc>
      </w:tr>
      <w:tr w:rsidR="00425F58" w:rsidRPr="00FA0BFC" w14:paraId="2EADF011" w14:textId="77777777" w:rsidTr="000A62ED">
        <w:trPr>
          <w:cantSplit/>
          <w:trHeight w:val="368"/>
        </w:trPr>
        <w:tc>
          <w:tcPr>
            <w:tcW w:w="510" w:type="dxa"/>
            <w:noWrap/>
            <w:hideMark/>
          </w:tcPr>
          <w:p w14:paraId="720A406C" w14:textId="77777777" w:rsidR="00425F58" w:rsidRPr="00FA0BFC" w:rsidRDefault="00425F58" w:rsidP="007B3D80">
            <w:pPr>
              <w:pStyle w:val="TekstTabeli"/>
              <w:rPr>
                <w:lang w:val="pl-PL"/>
              </w:rPr>
            </w:pPr>
            <w:r w:rsidRPr="00FA0BFC">
              <w:rPr>
                <w:lang w:val="pl-PL"/>
              </w:rPr>
              <w:t>7</w:t>
            </w:r>
          </w:p>
        </w:tc>
        <w:tc>
          <w:tcPr>
            <w:tcW w:w="2381" w:type="dxa"/>
            <w:hideMark/>
          </w:tcPr>
          <w:p w14:paraId="0E566879" w14:textId="6B3DAE1C" w:rsidR="00425F58" w:rsidRPr="00FA0BFC" w:rsidRDefault="00425F58" w:rsidP="007B3D80">
            <w:pPr>
              <w:pStyle w:val="TekstTabeli"/>
              <w:rPr>
                <w:lang w:val="pl-PL"/>
              </w:rPr>
            </w:pPr>
            <w:r w:rsidRPr="00FA0BFC">
              <w:rPr>
                <w:lang w:val="pl-PL"/>
              </w:rPr>
              <w:t xml:space="preserve">Między </w:t>
            </w:r>
            <w:r w:rsidR="003F7379" w:rsidRPr="00FA0BFC">
              <w:rPr>
                <w:lang w:val="pl-PL"/>
              </w:rPr>
              <w:t>uczelnią</w:t>
            </w:r>
            <w:r w:rsidRPr="00FA0BFC">
              <w:rPr>
                <w:lang w:val="pl-PL"/>
              </w:rPr>
              <w:t xml:space="preserve"> a przemysłem</w:t>
            </w:r>
          </w:p>
        </w:tc>
        <w:tc>
          <w:tcPr>
            <w:tcW w:w="6180" w:type="dxa"/>
            <w:hideMark/>
          </w:tcPr>
          <w:p w14:paraId="23F2A4ED" w14:textId="30F9D574" w:rsidR="00425F58" w:rsidRPr="00FA0BFC" w:rsidRDefault="003F7379" w:rsidP="007B3D80">
            <w:pPr>
              <w:pStyle w:val="TekstTabeli"/>
              <w:rPr>
                <w:lang w:val="pl-PL"/>
              </w:rPr>
            </w:pPr>
            <w:r w:rsidRPr="00FA0BFC">
              <w:rPr>
                <w:lang w:val="pl-PL"/>
              </w:rPr>
              <w:t>Uczelnia</w:t>
            </w:r>
            <w:r w:rsidR="00425F58" w:rsidRPr="00FA0BFC">
              <w:rPr>
                <w:lang w:val="pl-PL"/>
              </w:rPr>
              <w:t xml:space="preserve"> </w:t>
            </w:r>
            <w:r w:rsidRPr="00FA0BFC">
              <w:rPr>
                <w:lang w:val="pl-PL"/>
              </w:rPr>
              <w:t>może</w:t>
            </w:r>
            <w:r w:rsidR="00425F58" w:rsidRPr="00FA0BFC">
              <w:rPr>
                <w:lang w:val="pl-PL"/>
              </w:rPr>
              <w:t xml:space="preserve"> prowadzić badania podstawowe, któr</w:t>
            </w:r>
            <w:r w:rsidR="00E3401F" w:rsidRPr="00FA0BFC">
              <w:rPr>
                <w:lang w:val="pl-PL"/>
              </w:rPr>
              <w:t>ych istotą jest perspektywa</w:t>
            </w:r>
            <w:r w:rsidR="00425F58" w:rsidRPr="00FA0BFC">
              <w:rPr>
                <w:lang w:val="pl-PL"/>
              </w:rPr>
              <w:t xml:space="preserve"> długoterminow</w:t>
            </w:r>
            <w:r w:rsidR="00B13BD0" w:rsidRPr="00FA0BFC">
              <w:rPr>
                <w:lang w:val="pl-PL"/>
              </w:rPr>
              <w:t>a</w:t>
            </w:r>
            <w:r w:rsidR="00425F58" w:rsidRPr="00FA0BFC">
              <w:rPr>
                <w:lang w:val="pl-PL"/>
              </w:rPr>
              <w:t xml:space="preserve"> i </w:t>
            </w:r>
            <w:r w:rsidR="00B13BD0" w:rsidRPr="00FA0BFC">
              <w:rPr>
                <w:lang w:val="pl-PL"/>
              </w:rPr>
              <w:t>to, że zazwyczaj nie</w:t>
            </w:r>
            <w:r w:rsidR="00425F58" w:rsidRPr="00FA0BFC">
              <w:rPr>
                <w:lang w:val="pl-PL"/>
              </w:rPr>
              <w:t xml:space="preserve"> przynoszą natychmiastow</w:t>
            </w:r>
            <w:r w:rsidR="00B13BD0" w:rsidRPr="00FA0BFC">
              <w:rPr>
                <w:lang w:val="pl-PL"/>
              </w:rPr>
              <w:t>ych</w:t>
            </w:r>
            <w:r w:rsidR="00425F58" w:rsidRPr="00FA0BFC">
              <w:rPr>
                <w:lang w:val="pl-PL"/>
              </w:rPr>
              <w:t xml:space="preserve"> </w:t>
            </w:r>
            <w:r w:rsidR="00F8233B" w:rsidRPr="00FA0BFC">
              <w:rPr>
                <w:lang w:val="pl-PL"/>
              </w:rPr>
              <w:t xml:space="preserve">wymiernych </w:t>
            </w:r>
            <w:r w:rsidR="00B13BD0" w:rsidRPr="00FA0BFC">
              <w:rPr>
                <w:lang w:val="pl-PL"/>
              </w:rPr>
              <w:t>korzyści</w:t>
            </w:r>
            <w:r w:rsidR="00425F58" w:rsidRPr="00FA0BFC">
              <w:rPr>
                <w:lang w:val="pl-PL"/>
              </w:rPr>
              <w:t xml:space="preserve">, podczas gdy przemysł może </w:t>
            </w:r>
            <w:r w:rsidRPr="00FA0BFC">
              <w:rPr>
                <w:lang w:val="pl-PL"/>
              </w:rPr>
              <w:t>oczekiwać</w:t>
            </w:r>
            <w:r w:rsidR="00425F58" w:rsidRPr="00FA0BFC">
              <w:rPr>
                <w:lang w:val="pl-PL"/>
              </w:rPr>
              <w:t xml:space="preserve"> szybki</w:t>
            </w:r>
            <w:r w:rsidRPr="00FA0BFC">
              <w:rPr>
                <w:lang w:val="pl-PL"/>
              </w:rPr>
              <w:t>ej</w:t>
            </w:r>
            <w:r w:rsidR="00425F58" w:rsidRPr="00FA0BFC">
              <w:rPr>
                <w:lang w:val="pl-PL"/>
              </w:rPr>
              <w:t xml:space="preserve"> komercjaliz</w:t>
            </w:r>
            <w:r w:rsidRPr="00FA0BFC">
              <w:rPr>
                <w:lang w:val="pl-PL"/>
              </w:rPr>
              <w:t>acji</w:t>
            </w:r>
            <w:r w:rsidR="00425F58" w:rsidRPr="00FA0BFC">
              <w:rPr>
                <w:lang w:val="pl-PL"/>
              </w:rPr>
              <w:t xml:space="preserve"> wyników badań.</w:t>
            </w:r>
          </w:p>
        </w:tc>
      </w:tr>
      <w:tr w:rsidR="00425F58" w:rsidRPr="00FA0BFC" w14:paraId="48F95B69" w14:textId="77777777" w:rsidTr="000A62ED">
        <w:trPr>
          <w:cantSplit/>
          <w:trHeight w:val="368"/>
        </w:trPr>
        <w:tc>
          <w:tcPr>
            <w:tcW w:w="510" w:type="dxa"/>
            <w:noWrap/>
            <w:hideMark/>
          </w:tcPr>
          <w:p w14:paraId="61DF7917" w14:textId="77777777" w:rsidR="00425F58" w:rsidRPr="00FA0BFC" w:rsidRDefault="00425F58" w:rsidP="007B3D80">
            <w:pPr>
              <w:pStyle w:val="TekstTabeli"/>
              <w:rPr>
                <w:lang w:val="pl-PL"/>
              </w:rPr>
            </w:pPr>
            <w:r w:rsidRPr="00FA0BFC">
              <w:rPr>
                <w:lang w:val="pl-PL"/>
              </w:rPr>
              <w:t>8</w:t>
            </w:r>
          </w:p>
        </w:tc>
        <w:tc>
          <w:tcPr>
            <w:tcW w:w="2381" w:type="dxa"/>
            <w:hideMark/>
          </w:tcPr>
          <w:p w14:paraId="55355B0B" w14:textId="37F57312" w:rsidR="00425F58" w:rsidRPr="00FA0BFC" w:rsidRDefault="00425F58" w:rsidP="007B3D80">
            <w:pPr>
              <w:pStyle w:val="TekstTabeli"/>
              <w:rPr>
                <w:lang w:val="pl-PL"/>
              </w:rPr>
            </w:pPr>
            <w:r w:rsidRPr="00FA0BFC">
              <w:rPr>
                <w:lang w:val="pl-PL"/>
              </w:rPr>
              <w:t>Między uczelnią a rządem</w:t>
            </w:r>
          </w:p>
        </w:tc>
        <w:tc>
          <w:tcPr>
            <w:tcW w:w="6180" w:type="dxa"/>
            <w:hideMark/>
          </w:tcPr>
          <w:p w14:paraId="7AF2A037" w14:textId="604B0846" w:rsidR="00425F58" w:rsidRPr="00FA0BFC" w:rsidRDefault="00425F58" w:rsidP="007B3D80">
            <w:pPr>
              <w:pStyle w:val="TekstTabeli"/>
              <w:rPr>
                <w:lang w:val="pl-PL"/>
              </w:rPr>
            </w:pPr>
            <w:r w:rsidRPr="00FA0BFC">
              <w:rPr>
                <w:lang w:val="pl-PL"/>
              </w:rPr>
              <w:t xml:space="preserve">Rząd może </w:t>
            </w:r>
            <w:r w:rsidR="003F7379" w:rsidRPr="00FA0BFC">
              <w:rPr>
                <w:lang w:val="pl-PL"/>
              </w:rPr>
              <w:t>oczekiwać</w:t>
            </w:r>
            <w:r w:rsidRPr="00FA0BFC">
              <w:rPr>
                <w:lang w:val="pl-PL"/>
              </w:rPr>
              <w:t xml:space="preserve"> zwiększeni</w:t>
            </w:r>
            <w:r w:rsidR="003F7379" w:rsidRPr="00FA0BFC">
              <w:rPr>
                <w:lang w:val="pl-PL"/>
              </w:rPr>
              <w:t>a</w:t>
            </w:r>
            <w:r w:rsidRPr="00FA0BFC">
              <w:rPr>
                <w:lang w:val="pl-PL"/>
              </w:rPr>
              <w:t xml:space="preserve"> liczby absolwentów w konkretnych dziedzinach (np. nauki ścisłe), podczas gdy uczelni</w:t>
            </w:r>
            <w:r w:rsidR="003F7379" w:rsidRPr="00FA0BFC">
              <w:rPr>
                <w:lang w:val="pl-PL"/>
              </w:rPr>
              <w:t>a</w:t>
            </w:r>
            <w:r w:rsidRPr="00FA0BFC">
              <w:rPr>
                <w:lang w:val="pl-PL"/>
              </w:rPr>
              <w:t xml:space="preserve"> </w:t>
            </w:r>
            <w:r w:rsidR="003F7379" w:rsidRPr="00FA0BFC">
              <w:rPr>
                <w:lang w:val="pl-PL"/>
              </w:rPr>
              <w:t>może</w:t>
            </w:r>
            <w:r w:rsidRPr="00FA0BFC">
              <w:rPr>
                <w:lang w:val="pl-PL"/>
              </w:rPr>
              <w:t xml:space="preserve"> bardziej </w:t>
            </w:r>
            <w:r w:rsidR="003F7379" w:rsidRPr="00FA0BFC">
              <w:rPr>
                <w:lang w:val="pl-PL"/>
              </w:rPr>
              <w:t>skupiać się na</w:t>
            </w:r>
            <w:r w:rsidRPr="00FA0BFC">
              <w:rPr>
                <w:lang w:val="pl-PL"/>
              </w:rPr>
              <w:t xml:space="preserve"> rozwijani</w:t>
            </w:r>
            <w:r w:rsidR="003F7379" w:rsidRPr="00FA0BFC">
              <w:rPr>
                <w:lang w:val="pl-PL"/>
              </w:rPr>
              <w:t>u</w:t>
            </w:r>
            <w:r w:rsidRPr="00FA0BFC">
              <w:rPr>
                <w:lang w:val="pl-PL"/>
              </w:rPr>
              <w:t xml:space="preserve"> programów popularn</w:t>
            </w:r>
            <w:r w:rsidR="003F7379" w:rsidRPr="00FA0BFC">
              <w:rPr>
                <w:lang w:val="pl-PL"/>
              </w:rPr>
              <w:t>ych</w:t>
            </w:r>
            <w:r w:rsidRPr="00FA0BFC">
              <w:rPr>
                <w:lang w:val="pl-PL"/>
              </w:rPr>
              <w:t xml:space="preserve"> wśród studentów lub zgodn</w:t>
            </w:r>
            <w:r w:rsidR="003F7379" w:rsidRPr="00FA0BFC">
              <w:rPr>
                <w:lang w:val="pl-PL"/>
              </w:rPr>
              <w:t>ych</w:t>
            </w:r>
            <w:r w:rsidRPr="00FA0BFC">
              <w:rPr>
                <w:lang w:val="pl-PL"/>
              </w:rPr>
              <w:t xml:space="preserve"> z misją i specjalnością uczelni.</w:t>
            </w:r>
          </w:p>
        </w:tc>
      </w:tr>
      <w:tr w:rsidR="00425F58" w:rsidRPr="00FA0BFC" w14:paraId="5F889BE5" w14:textId="77777777" w:rsidTr="000A62ED">
        <w:trPr>
          <w:cantSplit/>
          <w:trHeight w:val="368"/>
        </w:trPr>
        <w:tc>
          <w:tcPr>
            <w:tcW w:w="510" w:type="dxa"/>
            <w:noWrap/>
            <w:hideMark/>
          </w:tcPr>
          <w:p w14:paraId="2134A7AF" w14:textId="77777777" w:rsidR="00425F58" w:rsidRPr="00FA0BFC" w:rsidRDefault="00425F58" w:rsidP="007B3D80">
            <w:pPr>
              <w:pStyle w:val="TekstTabeli"/>
              <w:rPr>
                <w:lang w:val="pl-PL"/>
              </w:rPr>
            </w:pPr>
            <w:r w:rsidRPr="00FA0BFC">
              <w:rPr>
                <w:lang w:val="pl-PL"/>
              </w:rPr>
              <w:t>9</w:t>
            </w:r>
          </w:p>
        </w:tc>
        <w:tc>
          <w:tcPr>
            <w:tcW w:w="2381" w:type="dxa"/>
            <w:hideMark/>
          </w:tcPr>
          <w:p w14:paraId="7C11A48F" w14:textId="1067C234" w:rsidR="00425F58" w:rsidRPr="00FA0BFC" w:rsidRDefault="00425F58" w:rsidP="007B3D80">
            <w:pPr>
              <w:pStyle w:val="TekstTabeli"/>
              <w:rPr>
                <w:lang w:val="pl-PL"/>
              </w:rPr>
            </w:pPr>
            <w:r w:rsidRPr="00FA0BFC">
              <w:rPr>
                <w:lang w:val="pl-PL"/>
              </w:rPr>
              <w:t>Między uczelni</w:t>
            </w:r>
            <w:r w:rsidR="003F7379" w:rsidRPr="00FA0BFC">
              <w:rPr>
                <w:lang w:val="pl-PL"/>
              </w:rPr>
              <w:t>ą</w:t>
            </w:r>
            <w:r w:rsidRPr="00FA0BFC">
              <w:rPr>
                <w:lang w:val="pl-PL"/>
              </w:rPr>
              <w:t xml:space="preserve"> a dostawcami </w:t>
            </w:r>
          </w:p>
        </w:tc>
        <w:tc>
          <w:tcPr>
            <w:tcW w:w="6180" w:type="dxa"/>
            <w:hideMark/>
          </w:tcPr>
          <w:p w14:paraId="4BE306CC" w14:textId="30A16CB3" w:rsidR="00425F58" w:rsidRPr="00FA0BFC" w:rsidRDefault="00425F58" w:rsidP="007B3D80">
            <w:pPr>
              <w:pStyle w:val="TekstTabeli"/>
              <w:rPr>
                <w:lang w:val="pl-PL"/>
              </w:rPr>
            </w:pPr>
            <w:r w:rsidRPr="00FA0BFC">
              <w:rPr>
                <w:lang w:val="pl-PL"/>
              </w:rPr>
              <w:t xml:space="preserve">Uczelnie mogą </w:t>
            </w:r>
            <w:r w:rsidR="003F7379" w:rsidRPr="00FA0BFC">
              <w:rPr>
                <w:lang w:val="pl-PL"/>
              </w:rPr>
              <w:t>oczekiwać</w:t>
            </w:r>
            <w:r w:rsidRPr="00FA0BFC">
              <w:rPr>
                <w:lang w:val="pl-PL"/>
              </w:rPr>
              <w:t xml:space="preserve"> </w:t>
            </w:r>
            <w:r w:rsidR="003F7379" w:rsidRPr="00FA0BFC">
              <w:rPr>
                <w:lang w:val="pl-PL"/>
              </w:rPr>
              <w:t>jak</w:t>
            </w:r>
            <w:r w:rsidRPr="00FA0BFC">
              <w:rPr>
                <w:lang w:val="pl-PL"/>
              </w:rPr>
              <w:t xml:space="preserve"> najniższych kosztów, </w:t>
            </w:r>
            <w:r w:rsidR="003F7379" w:rsidRPr="00FA0BFC">
              <w:rPr>
                <w:lang w:val="pl-PL"/>
              </w:rPr>
              <w:t>a</w:t>
            </w:r>
            <w:r w:rsidRPr="00FA0BFC">
              <w:rPr>
                <w:lang w:val="pl-PL"/>
              </w:rPr>
              <w:t xml:space="preserve"> dostawcy </w:t>
            </w:r>
            <w:r w:rsidR="003F7379" w:rsidRPr="00FA0BFC">
              <w:rPr>
                <w:lang w:val="pl-PL"/>
              </w:rPr>
              <w:t>jak największej</w:t>
            </w:r>
            <w:r w:rsidR="00F8233B" w:rsidRPr="00FA0BFC">
              <w:rPr>
                <w:lang w:val="pl-PL"/>
              </w:rPr>
              <w:t xml:space="preserve"> marży.</w:t>
            </w:r>
          </w:p>
        </w:tc>
      </w:tr>
      <w:tr w:rsidR="00425F58" w:rsidRPr="00FA0BFC" w14:paraId="4100A2AE" w14:textId="77777777" w:rsidTr="000A62ED">
        <w:trPr>
          <w:cantSplit/>
          <w:trHeight w:val="368"/>
        </w:trPr>
        <w:tc>
          <w:tcPr>
            <w:tcW w:w="510" w:type="dxa"/>
            <w:noWrap/>
            <w:hideMark/>
          </w:tcPr>
          <w:p w14:paraId="16D18D97" w14:textId="77777777" w:rsidR="00425F58" w:rsidRPr="00FA0BFC" w:rsidRDefault="00425F58" w:rsidP="007B3D80">
            <w:pPr>
              <w:pStyle w:val="TekstTabeli"/>
              <w:rPr>
                <w:lang w:val="pl-PL"/>
              </w:rPr>
            </w:pPr>
            <w:r w:rsidRPr="00FA0BFC">
              <w:rPr>
                <w:lang w:val="pl-PL"/>
              </w:rPr>
              <w:t>10</w:t>
            </w:r>
          </w:p>
        </w:tc>
        <w:tc>
          <w:tcPr>
            <w:tcW w:w="2381" w:type="dxa"/>
            <w:hideMark/>
          </w:tcPr>
          <w:p w14:paraId="003194D4" w14:textId="77777777" w:rsidR="00425F58" w:rsidRPr="00FA0BFC" w:rsidRDefault="00425F58" w:rsidP="007B3D80">
            <w:pPr>
              <w:pStyle w:val="TekstTabeli"/>
              <w:rPr>
                <w:lang w:val="pl-PL"/>
              </w:rPr>
            </w:pPr>
            <w:r w:rsidRPr="00FA0BFC">
              <w:rPr>
                <w:lang w:val="pl-PL"/>
              </w:rPr>
              <w:t>Między uczelnią a instytucjami akredytującymi</w:t>
            </w:r>
          </w:p>
        </w:tc>
        <w:tc>
          <w:tcPr>
            <w:tcW w:w="6180" w:type="dxa"/>
            <w:hideMark/>
          </w:tcPr>
          <w:p w14:paraId="09273A9F" w14:textId="03E3FD35" w:rsidR="00425F58" w:rsidRPr="00FA0BFC" w:rsidRDefault="003F7379" w:rsidP="007B3D80">
            <w:pPr>
              <w:pStyle w:val="TekstTabeli"/>
              <w:rPr>
                <w:lang w:val="pl-PL"/>
              </w:rPr>
            </w:pPr>
            <w:proofErr w:type="spellStart"/>
            <w:r w:rsidRPr="00FA0BFC">
              <w:rPr>
                <w:lang w:val="pl-PL"/>
              </w:rPr>
              <w:t>Akredytorzy</w:t>
            </w:r>
            <w:proofErr w:type="spellEnd"/>
            <w:r w:rsidR="00425F58" w:rsidRPr="00FA0BFC">
              <w:rPr>
                <w:lang w:val="pl-PL"/>
              </w:rPr>
              <w:t xml:space="preserve"> mogą wymagać spełnienia określonych standardów, które mogą być trudne do osiągnięcia dla uczelni z ograniczonymi zasobami.</w:t>
            </w:r>
          </w:p>
        </w:tc>
      </w:tr>
      <w:tr w:rsidR="00425F58" w:rsidRPr="00FA0BFC" w14:paraId="303B2A31" w14:textId="77777777" w:rsidTr="000A62ED">
        <w:trPr>
          <w:cantSplit/>
          <w:trHeight w:val="368"/>
        </w:trPr>
        <w:tc>
          <w:tcPr>
            <w:tcW w:w="510" w:type="dxa"/>
            <w:noWrap/>
            <w:hideMark/>
          </w:tcPr>
          <w:p w14:paraId="506DC8EA" w14:textId="77777777" w:rsidR="00425F58" w:rsidRPr="00FA0BFC" w:rsidRDefault="00425F58" w:rsidP="007B3D80">
            <w:pPr>
              <w:pStyle w:val="TekstTabeli"/>
              <w:rPr>
                <w:lang w:val="pl-PL"/>
              </w:rPr>
            </w:pPr>
            <w:r w:rsidRPr="00FA0BFC">
              <w:rPr>
                <w:lang w:val="pl-PL"/>
              </w:rPr>
              <w:lastRenderedPageBreak/>
              <w:t>11</w:t>
            </w:r>
          </w:p>
        </w:tc>
        <w:tc>
          <w:tcPr>
            <w:tcW w:w="2381" w:type="dxa"/>
            <w:hideMark/>
          </w:tcPr>
          <w:p w14:paraId="1EC19027" w14:textId="4E7F103C" w:rsidR="00425F58" w:rsidRPr="00FA0BFC" w:rsidRDefault="00425F58" w:rsidP="007B3D80">
            <w:pPr>
              <w:pStyle w:val="TekstTabeli"/>
              <w:rPr>
                <w:lang w:val="pl-PL"/>
              </w:rPr>
            </w:pPr>
            <w:r w:rsidRPr="00FA0BFC">
              <w:rPr>
                <w:lang w:val="pl-PL"/>
              </w:rPr>
              <w:t>Między pracownikami naukowymi a administracyjnymi</w:t>
            </w:r>
          </w:p>
        </w:tc>
        <w:tc>
          <w:tcPr>
            <w:tcW w:w="6180" w:type="dxa"/>
            <w:hideMark/>
          </w:tcPr>
          <w:p w14:paraId="02C3E52A" w14:textId="42615996" w:rsidR="00425F58" w:rsidRPr="00FA0BFC" w:rsidRDefault="00425F58" w:rsidP="007B3D80">
            <w:pPr>
              <w:pStyle w:val="TekstTabeli"/>
              <w:rPr>
                <w:lang w:val="pl-PL"/>
              </w:rPr>
            </w:pPr>
            <w:r w:rsidRPr="00FA0BFC">
              <w:rPr>
                <w:lang w:val="pl-PL"/>
              </w:rPr>
              <w:t xml:space="preserve">Pracownicy </w:t>
            </w:r>
            <w:r w:rsidR="003D778B" w:rsidRPr="00FA0BFC">
              <w:rPr>
                <w:lang w:val="pl-PL"/>
              </w:rPr>
              <w:t>akademiccy</w:t>
            </w:r>
            <w:r w:rsidRPr="00FA0BFC">
              <w:rPr>
                <w:lang w:val="pl-PL"/>
              </w:rPr>
              <w:t xml:space="preserve"> mogą </w:t>
            </w:r>
            <w:r w:rsidR="003F7379" w:rsidRPr="00FA0BFC">
              <w:rPr>
                <w:lang w:val="pl-PL"/>
              </w:rPr>
              <w:t xml:space="preserve">oczekiwać </w:t>
            </w:r>
            <w:r w:rsidRPr="00FA0BFC">
              <w:rPr>
                <w:lang w:val="pl-PL"/>
              </w:rPr>
              <w:t>maksymalizacji czasu na badania</w:t>
            </w:r>
            <w:r w:rsidR="003D778B" w:rsidRPr="00FA0BFC">
              <w:rPr>
                <w:lang w:val="pl-PL"/>
              </w:rPr>
              <w:t xml:space="preserve"> i </w:t>
            </w:r>
            <w:r w:rsidRPr="00FA0BFC">
              <w:rPr>
                <w:lang w:val="pl-PL"/>
              </w:rPr>
              <w:t xml:space="preserve">nauczanie, podczas gdy </w:t>
            </w:r>
            <w:r w:rsidR="00F8233B" w:rsidRPr="00FA0BFC">
              <w:rPr>
                <w:lang w:val="pl-PL"/>
              </w:rPr>
              <w:t>administracja</w:t>
            </w:r>
            <w:r w:rsidRPr="00FA0BFC">
              <w:rPr>
                <w:lang w:val="pl-PL"/>
              </w:rPr>
              <w:t xml:space="preserve"> może </w:t>
            </w:r>
            <w:r w:rsidR="003D778B" w:rsidRPr="00FA0BFC">
              <w:rPr>
                <w:lang w:val="pl-PL"/>
              </w:rPr>
              <w:t>oczekiwać</w:t>
            </w:r>
            <w:r w:rsidRPr="00FA0BFC">
              <w:rPr>
                <w:lang w:val="pl-PL"/>
              </w:rPr>
              <w:t xml:space="preserve"> od nich </w:t>
            </w:r>
            <w:r w:rsidR="00F8233B" w:rsidRPr="00FA0BFC">
              <w:rPr>
                <w:lang w:val="pl-PL"/>
              </w:rPr>
              <w:t>wypełniania niezbędnych</w:t>
            </w:r>
            <w:r w:rsidRPr="00FA0BFC">
              <w:rPr>
                <w:lang w:val="pl-PL"/>
              </w:rPr>
              <w:t xml:space="preserve"> zadań administracyjnych i biurokratycznych.</w:t>
            </w:r>
          </w:p>
        </w:tc>
      </w:tr>
      <w:tr w:rsidR="00425F58" w:rsidRPr="00FA0BFC" w14:paraId="1A4DA650" w14:textId="77777777" w:rsidTr="000A62ED">
        <w:trPr>
          <w:cantSplit/>
          <w:trHeight w:val="368"/>
        </w:trPr>
        <w:tc>
          <w:tcPr>
            <w:tcW w:w="510" w:type="dxa"/>
            <w:noWrap/>
            <w:hideMark/>
          </w:tcPr>
          <w:p w14:paraId="68CE5A8A" w14:textId="77777777" w:rsidR="00425F58" w:rsidRPr="00FA0BFC" w:rsidRDefault="00425F58" w:rsidP="007B3D80">
            <w:pPr>
              <w:pStyle w:val="TekstTabeli"/>
              <w:rPr>
                <w:lang w:val="pl-PL"/>
              </w:rPr>
            </w:pPr>
            <w:r w:rsidRPr="00FA0BFC">
              <w:rPr>
                <w:lang w:val="pl-PL"/>
              </w:rPr>
              <w:t>12</w:t>
            </w:r>
          </w:p>
        </w:tc>
        <w:tc>
          <w:tcPr>
            <w:tcW w:w="2381" w:type="dxa"/>
            <w:hideMark/>
          </w:tcPr>
          <w:p w14:paraId="4F744E94" w14:textId="107C6CEB" w:rsidR="00425F58" w:rsidRPr="00FA0BFC" w:rsidRDefault="00425F58" w:rsidP="007B3D80">
            <w:pPr>
              <w:pStyle w:val="TekstTabeli"/>
              <w:rPr>
                <w:lang w:val="pl-PL"/>
              </w:rPr>
            </w:pPr>
            <w:r w:rsidRPr="00FA0BFC">
              <w:rPr>
                <w:lang w:val="pl-PL"/>
              </w:rPr>
              <w:t>Między star</w:t>
            </w:r>
            <w:r w:rsidR="00F8233B" w:rsidRPr="00FA0BFC">
              <w:rPr>
                <w:lang w:val="pl-PL"/>
              </w:rPr>
              <w:t>sz</w:t>
            </w:r>
            <w:r w:rsidRPr="00FA0BFC">
              <w:rPr>
                <w:lang w:val="pl-PL"/>
              </w:rPr>
              <w:t>ymi a młod</w:t>
            </w:r>
            <w:r w:rsidR="00F8233B" w:rsidRPr="00FA0BFC">
              <w:rPr>
                <w:lang w:val="pl-PL"/>
              </w:rPr>
              <w:t>sz</w:t>
            </w:r>
            <w:r w:rsidRPr="00FA0BFC">
              <w:rPr>
                <w:lang w:val="pl-PL"/>
              </w:rPr>
              <w:t>ymi pracownikami naukowymi</w:t>
            </w:r>
          </w:p>
        </w:tc>
        <w:tc>
          <w:tcPr>
            <w:tcW w:w="6180" w:type="dxa"/>
            <w:hideMark/>
          </w:tcPr>
          <w:p w14:paraId="3BF75391" w14:textId="7876B0E9" w:rsidR="00425F58" w:rsidRPr="00FA0BFC" w:rsidRDefault="00425F58" w:rsidP="007B3D80">
            <w:pPr>
              <w:pStyle w:val="TekstTabeli"/>
              <w:rPr>
                <w:lang w:val="pl-PL"/>
              </w:rPr>
            </w:pPr>
            <w:r w:rsidRPr="00FA0BFC">
              <w:rPr>
                <w:lang w:val="pl-PL"/>
              </w:rPr>
              <w:t xml:space="preserve">Starsi pracownicy naukowi mogą być przywiązani do starych metod nauczania i </w:t>
            </w:r>
            <w:r w:rsidR="00F8233B" w:rsidRPr="00FA0BFC">
              <w:rPr>
                <w:lang w:val="pl-PL"/>
              </w:rPr>
              <w:t xml:space="preserve">prowadzenia </w:t>
            </w:r>
            <w:r w:rsidRPr="00FA0BFC">
              <w:rPr>
                <w:lang w:val="pl-PL"/>
              </w:rPr>
              <w:t xml:space="preserve">badań, podczas gdy młodsi pracownicy mogą </w:t>
            </w:r>
            <w:r w:rsidR="003D778B" w:rsidRPr="00FA0BFC">
              <w:rPr>
                <w:lang w:val="pl-PL"/>
              </w:rPr>
              <w:t>oczekiwać</w:t>
            </w:r>
            <w:r w:rsidRPr="00FA0BFC">
              <w:rPr>
                <w:lang w:val="pl-PL"/>
              </w:rPr>
              <w:t xml:space="preserve"> </w:t>
            </w:r>
            <w:r w:rsidR="00F8233B" w:rsidRPr="00FA0BFC">
              <w:rPr>
                <w:lang w:val="pl-PL"/>
              </w:rPr>
              <w:t xml:space="preserve">stosowania rozwiązań </w:t>
            </w:r>
            <w:r w:rsidRPr="00FA0BFC">
              <w:rPr>
                <w:lang w:val="pl-PL"/>
              </w:rPr>
              <w:t>innowac</w:t>
            </w:r>
            <w:r w:rsidR="00F8233B" w:rsidRPr="00FA0BFC">
              <w:rPr>
                <w:lang w:val="pl-PL"/>
              </w:rPr>
              <w:t>yjnych</w:t>
            </w:r>
            <w:r w:rsidRPr="00FA0BFC">
              <w:rPr>
                <w:lang w:val="pl-PL"/>
              </w:rPr>
              <w:t xml:space="preserve"> i </w:t>
            </w:r>
            <w:r w:rsidR="003D778B" w:rsidRPr="00FA0BFC">
              <w:rPr>
                <w:lang w:val="pl-PL"/>
              </w:rPr>
              <w:t>wdrażania</w:t>
            </w:r>
            <w:r w:rsidR="00F8233B" w:rsidRPr="00FA0BFC">
              <w:rPr>
                <w:lang w:val="pl-PL"/>
              </w:rPr>
              <w:t xml:space="preserve"> </w:t>
            </w:r>
            <w:r w:rsidRPr="00FA0BFC">
              <w:rPr>
                <w:lang w:val="pl-PL"/>
              </w:rPr>
              <w:t>zmian.</w:t>
            </w:r>
          </w:p>
        </w:tc>
      </w:tr>
      <w:tr w:rsidR="00425F58" w:rsidRPr="00FA0BFC" w14:paraId="1EEE6C1D" w14:textId="77777777" w:rsidTr="000A62ED">
        <w:trPr>
          <w:cantSplit/>
          <w:trHeight w:val="368"/>
        </w:trPr>
        <w:tc>
          <w:tcPr>
            <w:tcW w:w="510" w:type="dxa"/>
            <w:noWrap/>
            <w:hideMark/>
          </w:tcPr>
          <w:p w14:paraId="2FF20D3A" w14:textId="77777777" w:rsidR="00425F58" w:rsidRPr="00FA0BFC" w:rsidRDefault="00425F58" w:rsidP="007B3D80">
            <w:pPr>
              <w:pStyle w:val="TekstTabeli"/>
              <w:rPr>
                <w:lang w:val="pl-PL"/>
              </w:rPr>
            </w:pPr>
            <w:r w:rsidRPr="00FA0BFC">
              <w:rPr>
                <w:lang w:val="pl-PL"/>
              </w:rPr>
              <w:t>13</w:t>
            </w:r>
          </w:p>
        </w:tc>
        <w:tc>
          <w:tcPr>
            <w:tcW w:w="2381" w:type="dxa"/>
            <w:hideMark/>
          </w:tcPr>
          <w:p w14:paraId="73F22C74" w14:textId="3527A3D9" w:rsidR="00425F58" w:rsidRPr="00FA0BFC" w:rsidRDefault="00425F58" w:rsidP="007B3D80">
            <w:pPr>
              <w:pStyle w:val="TekstTabeli"/>
              <w:rPr>
                <w:lang w:val="pl-PL"/>
              </w:rPr>
            </w:pPr>
            <w:r w:rsidRPr="00FA0BFC">
              <w:rPr>
                <w:lang w:val="pl-PL"/>
              </w:rPr>
              <w:t>Między krajowymi a międzynarodowymi studentami</w:t>
            </w:r>
          </w:p>
        </w:tc>
        <w:tc>
          <w:tcPr>
            <w:tcW w:w="6180" w:type="dxa"/>
            <w:hideMark/>
          </w:tcPr>
          <w:p w14:paraId="2CA05BCC" w14:textId="6182C277" w:rsidR="00425F58" w:rsidRPr="00FA0BFC" w:rsidRDefault="00425F58" w:rsidP="007B3D80">
            <w:pPr>
              <w:pStyle w:val="TekstTabeli"/>
              <w:rPr>
                <w:lang w:val="pl-PL"/>
              </w:rPr>
            </w:pPr>
            <w:r w:rsidRPr="00FA0BFC">
              <w:rPr>
                <w:lang w:val="pl-PL"/>
              </w:rPr>
              <w:t xml:space="preserve">Krajowi studenci mogą </w:t>
            </w:r>
            <w:r w:rsidR="003D778B" w:rsidRPr="00FA0BFC">
              <w:rPr>
                <w:lang w:val="pl-PL"/>
              </w:rPr>
              <w:t xml:space="preserve">oczekiwać </w:t>
            </w:r>
            <w:r w:rsidRPr="00FA0BFC">
              <w:rPr>
                <w:lang w:val="pl-PL"/>
              </w:rPr>
              <w:t>koncentr</w:t>
            </w:r>
            <w:r w:rsidR="003D778B" w:rsidRPr="00FA0BFC">
              <w:rPr>
                <w:lang w:val="pl-PL"/>
              </w:rPr>
              <w:t>acji</w:t>
            </w:r>
            <w:r w:rsidRPr="00FA0BFC">
              <w:rPr>
                <w:lang w:val="pl-PL"/>
              </w:rPr>
              <w:t xml:space="preserve"> na krajowych problemach i</w:t>
            </w:r>
            <w:r w:rsidR="003D778B" w:rsidRPr="00FA0BFC">
              <w:rPr>
                <w:lang w:val="pl-PL"/>
              </w:rPr>
              <w:t> </w:t>
            </w:r>
            <w:r w:rsidRPr="00FA0BFC">
              <w:rPr>
                <w:lang w:val="pl-PL"/>
              </w:rPr>
              <w:t xml:space="preserve">kontekstach, </w:t>
            </w:r>
            <w:r w:rsidR="003D778B" w:rsidRPr="00FA0BFC">
              <w:rPr>
                <w:lang w:val="pl-PL"/>
              </w:rPr>
              <w:t>a</w:t>
            </w:r>
            <w:r w:rsidRPr="00FA0BFC">
              <w:rPr>
                <w:lang w:val="pl-PL"/>
              </w:rPr>
              <w:t xml:space="preserve"> studenci międzynarodowi mogą </w:t>
            </w:r>
            <w:r w:rsidR="003D778B" w:rsidRPr="00FA0BFC">
              <w:rPr>
                <w:lang w:val="pl-PL"/>
              </w:rPr>
              <w:t>oczekiwać</w:t>
            </w:r>
            <w:r w:rsidRPr="00FA0BFC">
              <w:rPr>
                <w:lang w:val="pl-PL"/>
              </w:rPr>
              <w:t xml:space="preserve"> więcej globalnych perspektyw.</w:t>
            </w:r>
          </w:p>
        </w:tc>
      </w:tr>
      <w:tr w:rsidR="00F8233B" w:rsidRPr="00FA0BFC" w14:paraId="53F7E106" w14:textId="77777777" w:rsidTr="000A62ED">
        <w:trPr>
          <w:cantSplit/>
          <w:trHeight w:val="368"/>
        </w:trPr>
        <w:tc>
          <w:tcPr>
            <w:tcW w:w="510" w:type="dxa"/>
            <w:noWrap/>
            <w:hideMark/>
          </w:tcPr>
          <w:p w14:paraId="3BB6678E" w14:textId="77777777" w:rsidR="00F8233B" w:rsidRPr="00FA0BFC" w:rsidRDefault="00F8233B" w:rsidP="007B3D80">
            <w:pPr>
              <w:pStyle w:val="TekstTabeli"/>
              <w:rPr>
                <w:lang w:val="pl-PL"/>
              </w:rPr>
            </w:pPr>
            <w:r w:rsidRPr="00FA0BFC">
              <w:rPr>
                <w:lang w:val="pl-PL"/>
              </w:rPr>
              <w:t>14</w:t>
            </w:r>
          </w:p>
        </w:tc>
        <w:tc>
          <w:tcPr>
            <w:tcW w:w="2381" w:type="dxa"/>
          </w:tcPr>
          <w:p w14:paraId="5FAF9650" w14:textId="4A38DDDC" w:rsidR="00F8233B" w:rsidRPr="00FA0BFC" w:rsidRDefault="00F8233B" w:rsidP="007B3D80">
            <w:pPr>
              <w:pStyle w:val="TekstTabeli"/>
              <w:rPr>
                <w:lang w:val="pl-PL"/>
              </w:rPr>
            </w:pPr>
            <w:r w:rsidRPr="00FA0BFC">
              <w:rPr>
                <w:lang w:val="pl-PL"/>
              </w:rPr>
              <w:t>Między studentami a absolwentami</w:t>
            </w:r>
          </w:p>
        </w:tc>
        <w:tc>
          <w:tcPr>
            <w:tcW w:w="6180" w:type="dxa"/>
          </w:tcPr>
          <w:p w14:paraId="6E267232" w14:textId="2EA4E5B9" w:rsidR="00F8233B" w:rsidRPr="00FA0BFC" w:rsidRDefault="00F8233B" w:rsidP="007B3D80">
            <w:pPr>
              <w:pStyle w:val="TekstTabeli"/>
              <w:rPr>
                <w:lang w:val="pl-PL"/>
              </w:rPr>
            </w:pPr>
            <w:r w:rsidRPr="00FA0BFC">
              <w:rPr>
                <w:lang w:val="pl-PL"/>
              </w:rPr>
              <w:t xml:space="preserve">Absolwenci mogą </w:t>
            </w:r>
            <w:r w:rsidR="003D778B" w:rsidRPr="00FA0BFC">
              <w:rPr>
                <w:lang w:val="pl-PL"/>
              </w:rPr>
              <w:t xml:space="preserve">oczekiwać </w:t>
            </w:r>
            <w:r w:rsidRPr="00FA0BFC">
              <w:rPr>
                <w:lang w:val="pl-PL"/>
              </w:rPr>
              <w:t xml:space="preserve">by ich stopnie były jak najbardziej wartościowe, co </w:t>
            </w:r>
            <w:r w:rsidR="003D778B" w:rsidRPr="00FA0BFC">
              <w:rPr>
                <w:lang w:val="pl-PL"/>
              </w:rPr>
              <w:t>wiąże się z</w:t>
            </w:r>
            <w:r w:rsidRPr="00FA0BFC">
              <w:rPr>
                <w:lang w:val="pl-PL"/>
              </w:rPr>
              <w:t xml:space="preserve"> utrzymanie</w:t>
            </w:r>
            <w:r w:rsidR="003D778B" w:rsidRPr="00FA0BFC">
              <w:rPr>
                <w:lang w:val="pl-PL"/>
              </w:rPr>
              <w:t>m</w:t>
            </w:r>
            <w:r w:rsidRPr="00FA0BFC">
              <w:rPr>
                <w:lang w:val="pl-PL"/>
              </w:rPr>
              <w:t xml:space="preserve"> wysokich standardów i wykluczanie</w:t>
            </w:r>
            <w:r w:rsidR="003D778B" w:rsidRPr="00FA0BFC">
              <w:rPr>
                <w:lang w:val="pl-PL"/>
              </w:rPr>
              <w:t>m</w:t>
            </w:r>
            <w:r w:rsidRPr="00FA0BFC">
              <w:rPr>
                <w:lang w:val="pl-PL"/>
              </w:rPr>
              <w:t xml:space="preserve"> studentów osiągających najsłabsze wyniki, podczas gdy obecni studenci mogą </w:t>
            </w:r>
            <w:r w:rsidR="003D778B" w:rsidRPr="00FA0BFC">
              <w:rPr>
                <w:lang w:val="pl-PL"/>
              </w:rPr>
              <w:t>oczekiwać</w:t>
            </w:r>
            <w:r w:rsidRPr="00FA0BFC">
              <w:rPr>
                <w:lang w:val="pl-PL"/>
              </w:rPr>
              <w:t xml:space="preserve"> ułatwień w uzyskaniu wysokich ocen i maksymalizacji szans na uzyskanie dyplomu ukończenia podjętych studiów.</w:t>
            </w:r>
          </w:p>
        </w:tc>
      </w:tr>
      <w:tr w:rsidR="00F8233B" w:rsidRPr="00FA0BFC" w14:paraId="70B0B37B" w14:textId="77777777" w:rsidTr="000A62ED">
        <w:trPr>
          <w:cantSplit/>
          <w:trHeight w:val="368"/>
        </w:trPr>
        <w:tc>
          <w:tcPr>
            <w:tcW w:w="510" w:type="dxa"/>
            <w:noWrap/>
            <w:hideMark/>
          </w:tcPr>
          <w:p w14:paraId="67807C91" w14:textId="77777777" w:rsidR="00F8233B" w:rsidRPr="00FA0BFC" w:rsidRDefault="00F8233B" w:rsidP="007B3D80">
            <w:pPr>
              <w:pStyle w:val="TekstTabeli"/>
              <w:rPr>
                <w:lang w:val="pl-PL"/>
              </w:rPr>
            </w:pPr>
            <w:r w:rsidRPr="00FA0BFC">
              <w:rPr>
                <w:lang w:val="pl-PL"/>
              </w:rPr>
              <w:t>15</w:t>
            </w:r>
          </w:p>
        </w:tc>
        <w:tc>
          <w:tcPr>
            <w:tcW w:w="2381" w:type="dxa"/>
            <w:hideMark/>
          </w:tcPr>
          <w:p w14:paraId="4737BB44" w14:textId="2B4238F9" w:rsidR="00F8233B" w:rsidRPr="00FA0BFC" w:rsidRDefault="00F8233B" w:rsidP="007B3D80">
            <w:pPr>
              <w:pStyle w:val="TekstTabeli"/>
              <w:rPr>
                <w:lang w:val="pl-PL"/>
              </w:rPr>
            </w:pPr>
            <w:r w:rsidRPr="00FA0BFC">
              <w:rPr>
                <w:lang w:val="pl-PL"/>
              </w:rPr>
              <w:t>Między kadrami naukowymi a rządem</w:t>
            </w:r>
          </w:p>
        </w:tc>
        <w:tc>
          <w:tcPr>
            <w:tcW w:w="6180" w:type="dxa"/>
            <w:hideMark/>
          </w:tcPr>
          <w:p w14:paraId="4017EB75" w14:textId="07921783" w:rsidR="00F8233B" w:rsidRPr="00FA0BFC" w:rsidRDefault="00F8233B" w:rsidP="007B3D80">
            <w:pPr>
              <w:pStyle w:val="TekstTabeli"/>
              <w:rPr>
                <w:lang w:val="pl-PL"/>
              </w:rPr>
            </w:pPr>
            <w:r w:rsidRPr="00FA0BFC">
              <w:rPr>
                <w:lang w:val="pl-PL"/>
              </w:rPr>
              <w:t xml:space="preserve">Rząd może </w:t>
            </w:r>
            <w:r w:rsidR="003D778B" w:rsidRPr="00FA0BFC">
              <w:rPr>
                <w:lang w:val="pl-PL"/>
              </w:rPr>
              <w:t xml:space="preserve">oczekiwać </w:t>
            </w:r>
            <w:r w:rsidRPr="00FA0BFC">
              <w:rPr>
                <w:lang w:val="pl-PL"/>
              </w:rPr>
              <w:t>konce</w:t>
            </w:r>
            <w:r w:rsidR="003D778B" w:rsidRPr="00FA0BFC">
              <w:rPr>
                <w:lang w:val="pl-PL"/>
              </w:rPr>
              <w:t xml:space="preserve">ntracji </w:t>
            </w:r>
            <w:r w:rsidRPr="00FA0BFC">
              <w:rPr>
                <w:lang w:val="pl-PL"/>
              </w:rPr>
              <w:t xml:space="preserve">na określonych obszarach badań lub na nauczaniu praktycznych umiejętności, </w:t>
            </w:r>
            <w:r w:rsidR="003D778B" w:rsidRPr="00FA0BFC">
              <w:rPr>
                <w:lang w:val="pl-PL"/>
              </w:rPr>
              <w:t>a</w:t>
            </w:r>
            <w:r w:rsidRPr="00FA0BFC">
              <w:rPr>
                <w:lang w:val="pl-PL"/>
              </w:rPr>
              <w:t xml:space="preserve"> kadra </w:t>
            </w:r>
            <w:r w:rsidR="003D778B" w:rsidRPr="00FA0BFC">
              <w:rPr>
                <w:lang w:val="pl-PL"/>
              </w:rPr>
              <w:t>akademicka</w:t>
            </w:r>
            <w:r w:rsidRPr="00FA0BFC">
              <w:rPr>
                <w:lang w:val="pl-PL"/>
              </w:rPr>
              <w:t xml:space="preserve"> może </w:t>
            </w:r>
            <w:r w:rsidR="003D778B" w:rsidRPr="00FA0BFC">
              <w:rPr>
                <w:lang w:val="pl-PL"/>
              </w:rPr>
              <w:t>oczekiwać</w:t>
            </w:r>
            <w:r w:rsidRPr="00FA0BFC">
              <w:rPr>
                <w:lang w:val="pl-PL"/>
              </w:rPr>
              <w:t xml:space="preserve"> wolności w kierowaniu swoimi badaniami i nauczaniem </w:t>
            </w:r>
            <w:r w:rsidR="003D778B" w:rsidRPr="00FA0BFC">
              <w:rPr>
                <w:lang w:val="pl-PL"/>
              </w:rPr>
              <w:t>oraz</w:t>
            </w:r>
            <w:r w:rsidRPr="00FA0BFC">
              <w:rPr>
                <w:lang w:val="pl-PL"/>
              </w:rPr>
              <w:t xml:space="preserve"> osiągania zgodności z misją uniwersytetu.</w:t>
            </w:r>
          </w:p>
        </w:tc>
      </w:tr>
      <w:tr w:rsidR="00F8233B" w:rsidRPr="00FA0BFC" w14:paraId="7977562A" w14:textId="77777777" w:rsidTr="000A62ED">
        <w:trPr>
          <w:cantSplit/>
          <w:trHeight w:val="368"/>
        </w:trPr>
        <w:tc>
          <w:tcPr>
            <w:tcW w:w="510" w:type="dxa"/>
            <w:noWrap/>
            <w:hideMark/>
          </w:tcPr>
          <w:p w14:paraId="45E25691" w14:textId="77777777" w:rsidR="00F8233B" w:rsidRPr="00FA0BFC" w:rsidRDefault="00F8233B" w:rsidP="007B3D80">
            <w:pPr>
              <w:pStyle w:val="TekstTabeli"/>
              <w:rPr>
                <w:lang w:val="pl-PL"/>
              </w:rPr>
            </w:pPr>
            <w:r w:rsidRPr="00FA0BFC">
              <w:rPr>
                <w:lang w:val="pl-PL"/>
              </w:rPr>
              <w:t>16</w:t>
            </w:r>
          </w:p>
        </w:tc>
        <w:tc>
          <w:tcPr>
            <w:tcW w:w="2381" w:type="dxa"/>
            <w:hideMark/>
          </w:tcPr>
          <w:p w14:paraId="171FCD46" w14:textId="76C60BA8" w:rsidR="00F8233B" w:rsidRPr="00FA0BFC" w:rsidRDefault="00F8233B" w:rsidP="007B3D80">
            <w:pPr>
              <w:pStyle w:val="TekstTabeli"/>
              <w:rPr>
                <w:lang w:val="pl-PL"/>
              </w:rPr>
            </w:pPr>
            <w:r w:rsidRPr="00FA0BFC">
              <w:rPr>
                <w:lang w:val="pl-PL"/>
              </w:rPr>
              <w:t xml:space="preserve">Między rodzicami studentów a </w:t>
            </w:r>
            <w:r w:rsidR="003D778B" w:rsidRPr="00FA0BFC">
              <w:rPr>
                <w:lang w:val="pl-PL"/>
              </w:rPr>
              <w:t>uczelnią</w:t>
            </w:r>
          </w:p>
        </w:tc>
        <w:tc>
          <w:tcPr>
            <w:tcW w:w="6180" w:type="dxa"/>
            <w:hideMark/>
          </w:tcPr>
          <w:p w14:paraId="3A12ACAE" w14:textId="2B6BEEF4" w:rsidR="00F8233B" w:rsidRPr="00FA0BFC" w:rsidRDefault="00F8233B" w:rsidP="007B3D80">
            <w:pPr>
              <w:pStyle w:val="TekstTabeli"/>
              <w:rPr>
                <w:lang w:val="pl-PL"/>
              </w:rPr>
            </w:pPr>
            <w:r w:rsidRPr="00FA0BFC">
              <w:rPr>
                <w:lang w:val="pl-PL"/>
              </w:rPr>
              <w:t xml:space="preserve">Rodzice mogą </w:t>
            </w:r>
            <w:r w:rsidR="003D778B" w:rsidRPr="00FA0BFC">
              <w:rPr>
                <w:lang w:val="pl-PL"/>
              </w:rPr>
              <w:t xml:space="preserve">oczekiwać </w:t>
            </w:r>
            <w:r w:rsidRPr="00FA0BFC">
              <w:rPr>
                <w:lang w:val="pl-PL"/>
              </w:rPr>
              <w:t>by ich dzieci uzyskały konkretny zestaw umiejętności i kwalifikacj</w:t>
            </w:r>
            <w:r w:rsidR="003D778B" w:rsidRPr="00FA0BFC">
              <w:rPr>
                <w:lang w:val="pl-PL"/>
              </w:rPr>
              <w:t>i, a uczelnia</w:t>
            </w:r>
            <w:r w:rsidRPr="00FA0BFC">
              <w:rPr>
                <w:lang w:val="pl-PL"/>
              </w:rPr>
              <w:t xml:space="preserve"> może dążyć do szerokiej edukacji i</w:t>
            </w:r>
            <w:r w:rsidR="003D778B" w:rsidRPr="00FA0BFC">
              <w:rPr>
                <w:lang w:val="pl-PL"/>
              </w:rPr>
              <w:t> </w:t>
            </w:r>
            <w:r w:rsidRPr="00FA0BFC">
              <w:rPr>
                <w:lang w:val="pl-PL"/>
              </w:rPr>
              <w:t>rozwijania umiejętności krytycznego myślenia oraz uczenia się.</w:t>
            </w:r>
          </w:p>
        </w:tc>
      </w:tr>
      <w:tr w:rsidR="00F8233B" w:rsidRPr="00FA0BFC" w14:paraId="0C71000E" w14:textId="77777777" w:rsidTr="000A62ED">
        <w:trPr>
          <w:cantSplit/>
          <w:trHeight w:val="360"/>
        </w:trPr>
        <w:tc>
          <w:tcPr>
            <w:tcW w:w="510" w:type="dxa"/>
            <w:noWrap/>
            <w:hideMark/>
          </w:tcPr>
          <w:p w14:paraId="723189FB" w14:textId="77777777" w:rsidR="00F8233B" w:rsidRPr="00FA0BFC" w:rsidRDefault="00F8233B" w:rsidP="007B3D80">
            <w:pPr>
              <w:pStyle w:val="TekstTabeli"/>
              <w:rPr>
                <w:lang w:val="pl-PL"/>
              </w:rPr>
            </w:pPr>
            <w:r w:rsidRPr="00FA0BFC">
              <w:rPr>
                <w:lang w:val="pl-PL"/>
              </w:rPr>
              <w:t>17</w:t>
            </w:r>
          </w:p>
        </w:tc>
        <w:tc>
          <w:tcPr>
            <w:tcW w:w="2381" w:type="dxa"/>
            <w:hideMark/>
          </w:tcPr>
          <w:p w14:paraId="718764C8" w14:textId="58276280" w:rsidR="00F8233B" w:rsidRPr="00FA0BFC" w:rsidRDefault="00F8233B" w:rsidP="007B3D80">
            <w:pPr>
              <w:pStyle w:val="TekstTabeli"/>
              <w:rPr>
                <w:lang w:val="pl-PL"/>
              </w:rPr>
            </w:pPr>
            <w:r w:rsidRPr="00FA0BFC">
              <w:rPr>
                <w:lang w:val="pl-PL"/>
              </w:rPr>
              <w:t>Między uczelnią a społecznością lokalną</w:t>
            </w:r>
          </w:p>
        </w:tc>
        <w:tc>
          <w:tcPr>
            <w:tcW w:w="6180" w:type="dxa"/>
            <w:hideMark/>
          </w:tcPr>
          <w:p w14:paraId="72323D92" w14:textId="744FAF76" w:rsidR="00F8233B" w:rsidRPr="00FA0BFC" w:rsidRDefault="00F8233B" w:rsidP="007B3D80">
            <w:pPr>
              <w:pStyle w:val="TekstTabeli"/>
              <w:rPr>
                <w:lang w:val="pl-PL"/>
              </w:rPr>
            </w:pPr>
            <w:r w:rsidRPr="00FA0BFC">
              <w:rPr>
                <w:lang w:val="pl-PL"/>
              </w:rPr>
              <w:t xml:space="preserve">Uczelnia może </w:t>
            </w:r>
            <w:r w:rsidR="003D778B" w:rsidRPr="00FA0BFC">
              <w:rPr>
                <w:lang w:val="pl-PL"/>
              </w:rPr>
              <w:t>oczekiwać</w:t>
            </w:r>
            <w:r w:rsidRPr="00FA0BFC">
              <w:rPr>
                <w:lang w:val="pl-PL"/>
              </w:rPr>
              <w:t xml:space="preserve"> rozwija</w:t>
            </w:r>
            <w:r w:rsidR="003D778B" w:rsidRPr="00FA0BFC">
              <w:rPr>
                <w:lang w:val="pl-PL"/>
              </w:rPr>
              <w:t>nia</w:t>
            </w:r>
            <w:r w:rsidRPr="00FA0BFC">
              <w:rPr>
                <w:lang w:val="pl-PL"/>
              </w:rPr>
              <w:t xml:space="preserve"> program</w:t>
            </w:r>
            <w:r w:rsidR="003D778B" w:rsidRPr="00FA0BFC">
              <w:rPr>
                <w:lang w:val="pl-PL"/>
              </w:rPr>
              <w:t>ów</w:t>
            </w:r>
            <w:r w:rsidRPr="00FA0BFC">
              <w:rPr>
                <w:lang w:val="pl-PL"/>
              </w:rPr>
              <w:t xml:space="preserve"> i projekt</w:t>
            </w:r>
            <w:r w:rsidR="003D778B" w:rsidRPr="00FA0BFC">
              <w:rPr>
                <w:lang w:val="pl-PL"/>
              </w:rPr>
              <w:t xml:space="preserve">ów </w:t>
            </w:r>
            <w:r w:rsidRPr="00FA0BFC">
              <w:rPr>
                <w:lang w:val="pl-PL"/>
              </w:rPr>
              <w:t>przyciąg</w:t>
            </w:r>
            <w:r w:rsidR="003D778B" w:rsidRPr="00FA0BFC">
              <w:rPr>
                <w:lang w:val="pl-PL"/>
              </w:rPr>
              <w:t>ających</w:t>
            </w:r>
            <w:r w:rsidRPr="00FA0BFC">
              <w:rPr>
                <w:lang w:val="pl-PL"/>
              </w:rPr>
              <w:t xml:space="preserve"> międzynarodowe uznanie, </w:t>
            </w:r>
            <w:r w:rsidR="003D778B" w:rsidRPr="00FA0BFC">
              <w:rPr>
                <w:lang w:val="pl-PL"/>
              </w:rPr>
              <w:t>a</w:t>
            </w:r>
            <w:r w:rsidRPr="00FA0BFC">
              <w:rPr>
                <w:lang w:val="pl-PL"/>
              </w:rPr>
              <w:t xml:space="preserve"> społeczność lokalna może </w:t>
            </w:r>
            <w:r w:rsidR="003D778B" w:rsidRPr="00FA0BFC">
              <w:rPr>
                <w:lang w:val="pl-PL"/>
              </w:rPr>
              <w:t xml:space="preserve">oczekiwać </w:t>
            </w:r>
            <w:r w:rsidRPr="00FA0BFC">
              <w:rPr>
                <w:lang w:val="pl-PL"/>
              </w:rPr>
              <w:t>aby uczelnia skupiła się na lokalnych problemach i potrzebach.</w:t>
            </w:r>
          </w:p>
        </w:tc>
      </w:tr>
      <w:tr w:rsidR="00F8233B" w:rsidRPr="00FA0BFC" w14:paraId="78568355" w14:textId="77777777" w:rsidTr="000A62ED">
        <w:trPr>
          <w:cantSplit/>
          <w:trHeight w:val="368"/>
        </w:trPr>
        <w:tc>
          <w:tcPr>
            <w:tcW w:w="510" w:type="dxa"/>
            <w:noWrap/>
            <w:hideMark/>
          </w:tcPr>
          <w:p w14:paraId="661BCFDB" w14:textId="77777777" w:rsidR="00F8233B" w:rsidRPr="00FA0BFC" w:rsidRDefault="00F8233B" w:rsidP="007B3D80">
            <w:pPr>
              <w:pStyle w:val="TekstTabeli"/>
              <w:rPr>
                <w:lang w:val="pl-PL"/>
              </w:rPr>
            </w:pPr>
            <w:r w:rsidRPr="00FA0BFC">
              <w:rPr>
                <w:lang w:val="pl-PL"/>
              </w:rPr>
              <w:t>18</w:t>
            </w:r>
          </w:p>
        </w:tc>
        <w:tc>
          <w:tcPr>
            <w:tcW w:w="2381" w:type="dxa"/>
            <w:hideMark/>
          </w:tcPr>
          <w:p w14:paraId="5401FC4B" w14:textId="5EF4233A" w:rsidR="00F8233B" w:rsidRPr="00FA0BFC" w:rsidRDefault="00F8233B" w:rsidP="007B3D80">
            <w:pPr>
              <w:pStyle w:val="TekstTabeli"/>
              <w:rPr>
                <w:lang w:val="pl-PL"/>
              </w:rPr>
            </w:pPr>
            <w:r w:rsidRPr="00FA0BFC">
              <w:rPr>
                <w:lang w:val="pl-PL"/>
              </w:rPr>
              <w:t xml:space="preserve">Między interesami </w:t>
            </w:r>
            <w:r w:rsidR="003D778B" w:rsidRPr="00FA0BFC">
              <w:rPr>
                <w:lang w:val="pl-PL"/>
              </w:rPr>
              <w:t>uczelni</w:t>
            </w:r>
            <w:r w:rsidRPr="00FA0BFC">
              <w:rPr>
                <w:lang w:val="pl-PL"/>
              </w:rPr>
              <w:t xml:space="preserve"> a społeczeństwa</w:t>
            </w:r>
          </w:p>
        </w:tc>
        <w:tc>
          <w:tcPr>
            <w:tcW w:w="6180" w:type="dxa"/>
            <w:hideMark/>
          </w:tcPr>
          <w:p w14:paraId="6B38AD20" w14:textId="51278BE1" w:rsidR="00F8233B" w:rsidRPr="00FA0BFC" w:rsidRDefault="001D5995" w:rsidP="007B3D80">
            <w:pPr>
              <w:pStyle w:val="TekstTabeli"/>
              <w:rPr>
                <w:lang w:val="pl-PL"/>
              </w:rPr>
            </w:pPr>
            <w:r w:rsidRPr="00FA0BFC">
              <w:rPr>
                <w:lang w:val="pl-PL"/>
              </w:rPr>
              <w:t>Uczelnia może</w:t>
            </w:r>
            <w:r w:rsidR="00F8233B" w:rsidRPr="00FA0BFC">
              <w:rPr>
                <w:lang w:val="pl-PL"/>
              </w:rPr>
              <w:t xml:space="preserve"> dążyć do </w:t>
            </w:r>
            <w:r w:rsidRPr="00FA0BFC">
              <w:rPr>
                <w:lang w:val="pl-PL"/>
              </w:rPr>
              <w:t xml:space="preserve">osiągnięcia swoich </w:t>
            </w:r>
            <w:r w:rsidR="00F8233B" w:rsidRPr="00FA0BFC">
              <w:rPr>
                <w:lang w:val="pl-PL"/>
              </w:rPr>
              <w:t xml:space="preserve">własnych </w:t>
            </w:r>
            <w:r w:rsidRPr="00FA0BFC">
              <w:rPr>
                <w:lang w:val="pl-PL"/>
              </w:rPr>
              <w:t>celów</w:t>
            </w:r>
            <w:r w:rsidR="003D778B" w:rsidRPr="00FA0BFC">
              <w:rPr>
                <w:lang w:val="pl-PL"/>
              </w:rPr>
              <w:t xml:space="preserve"> (np. </w:t>
            </w:r>
            <w:r w:rsidR="00F8233B" w:rsidRPr="00FA0BFC">
              <w:rPr>
                <w:lang w:val="pl-PL"/>
              </w:rPr>
              <w:t>przyciąganie studentów i zdobywanie funduszy</w:t>
            </w:r>
            <w:r w:rsidR="003D778B" w:rsidRPr="00FA0BFC">
              <w:rPr>
                <w:lang w:val="pl-PL"/>
              </w:rPr>
              <w:t>)</w:t>
            </w:r>
            <w:r w:rsidR="00F8233B" w:rsidRPr="00FA0BFC">
              <w:rPr>
                <w:lang w:val="pl-PL"/>
              </w:rPr>
              <w:t>, a jednocześnie musi służyć społeczeństwu</w:t>
            </w:r>
            <w:r w:rsidR="003D778B" w:rsidRPr="00FA0BFC">
              <w:rPr>
                <w:lang w:val="pl-PL"/>
              </w:rPr>
              <w:t xml:space="preserve"> (</w:t>
            </w:r>
            <w:r w:rsidRPr="00FA0BFC">
              <w:rPr>
                <w:lang w:val="pl-PL"/>
              </w:rPr>
              <w:t>np.</w:t>
            </w:r>
            <w:r w:rsidR="00F8233B" w:rsidRPr="00FA0BFC">
              <w:rPr>
                <w:lang w:val="pl-PL"/>
              </w:rPr>
              <w:t xml:space="preserve"> </w:t>
            </w:r>
            <w:r w:rsidRPr="00FA0BFC">
              <w:rPr>
                <w:lang w:val="pl-PL"/>
              </w:rPr>
              <w:t>zapewnianie dostępu do</w:t>
            </w:r>
            <w:r w:rsidR="00F8233B" w:rsidRPr="00FA0BFC">
              <w:rPr>
                <w:lang w:val="pl-PL"/>
              </w:rPr>
              <w:t xml:space="preserve"> wysokiej jakości edukacji i</w:t>
            </w:r>
            <w:r w:rsidR="003D778B" w:rsidRPr="00FA0BFC">
              <w:rPr>
                <w:lang w:val="pl-PL"/>
              </w:rPr>
              <w:t> </w:t>
            </w:r>
            <w:r w:rsidR="00F8233B" w:rsidRPr="00FA0BFC">
              <w:rPr>
                <w:lang w:val="pl-PL"/>
              </w:rPr>
              <w:t xml:space="preserve">prowadzenie badań na rzecz dobra </w:t>
            </w:r>
            <w:r w:rsidRPr="00FA0BFC">
              <w:rPr>
                <w:lang w:val="pl-PL"/>
              </w:rPr>
              <w:t>społeczeństwa</w:t>
            </w:r>
            <w:r w:rsidR="003D778B" w:rsidRPr="00FA0BFC">
              <w:rPr>
                <w:lang w:val="pl-PL"/>
              </w:rPr>
              <w:t>)</w:t>
            </w:r>
            <w:r w:rsidR="00F8233B" w:rsidRPr="00FA0BFC">
              <w:rPr>
                <w:lang w:val="pl-PL"/>
              </w:rPr>
              <w:t>.</w:t>
            </w:r>
          </w:p>
        </w:tc>
      </w:tr>
      <w:tr w:rsidR="000A62ED" w:rsidRPr="00FA0BFC" w14:paraId="7B5087B9" w14:textId="77777777" w:rsidTr="000A62ED">
        <w:trPr>
          <w:cantSplit/>
          <w:trHeight w:val="368"/>
        </w:trPr>
        <w:tc>
          <w:tcPr>
            <w:tcW w:w="510" w:type="dxa"/>
            <w:noWrap/>
            <w:hideMark/>
          </w:tcPr>
          <w:p w14:paraId="29F9447F" w14:textId="77777777" w:rsidR="000A62ED" w:rsidRPr="00FA0BFC" w:rsidRDefault="000A62ED" w:rsidP="007B3D80">
            <w:pPr>
              <w:pStyle w:val="TekstTabeli"/>
              <w:rPr>
                <w:lang w:val="pl-PL"/>
              </w:rPr>
            </w:pPr>
            <w:r w:rsidRPr="00FA0BFC">
              <w:rPr>
                <w:lang w:val="pl-PL"/>
              </w:rPr>
              <w:t>19</w:t>
            </w:r>
          </w:p>
        </w:tc>
        <w:tc>
          <w:tcPr>
            <w:tcW w:w="2381" w:type="dxa"/>
          </w:tcPr>
          <w:p w14:paraId="5AC59646" w14:textId="5865D764" w:rsidR="000A62ED" w:rsidRPr="00FA0BFC" w:rsidRDefault="000A62ED" w:rsidP="007B3D80">
            <w:pPr>
              <w:pStyle w:val="TekstTabeli"/>
              <w:rPr>
                <w:lang w:val="pl-PL"/>
              </w:rPr>
            </w:pPr>
            <w:r w:rsidRPr="00FA0BFC">
              <w:rPr>
                <w:lang w:val="pl-PL"/>
              </w:rPr>
              <w:t>Między pracownikami naukowymi na pełen etat a na część etatu</w:t>
            </w:r>
          </w:p>
        </w:tc>
        <w:tc>
          <w:tcPr>
            <w:tcW w:w="6180" w:type="dxa"/>
          </w:tcPr>
          <w:p w14:paraId="6922E8F9" w14:textId="19FCF9F3" w:rsidR="000A62ED" w:rsidRPr="00FA0BFC" w:rsidRDefault="000A62ED" w:rsidP="007B3D80">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0A62ED" w:rsidRPr="00FA0BFC" w14:paraId="222ECE48" w14:textId="77777777" w:rsidTr="000A62ED">
        <w:trPr>
          <w:cantSplit/>
          <w:trHeight w:val="368"/>
        </w:trPr>
        <w:tc>
          <w:tcPr>
            <w:tcW w:w="510" w:type="dxa"/>
            <w:noWrap/>
            <w:hideMark/>
          </w:tcPr>
          <w:p w14:paraId="5B73BA4B" w14:textId="77777777" w:rsidR="000A62ED" w:rsidRPr="00FA0BFC" w:rsidRDefault="000A62ED" w:rsidP="007B3D80">
            <w:pPr>
              <w:pStyle w:val="TekstTabeli"/>
              <w:rPr>
                <w:lang w:val="pl-PL"/>
              </w:rPr>
            </w:pPr>
            <w:r w:rsidRPr="00FA0BFC">
              <w:rPr>
                <w:lang w:val="pl-PL"/>
              </w:rPr>
              <w:t>20</w:t>
            </w:r>
          </w:p>
        </w:tc>
        <w:tc>
          <w:tcPr>
            <w:tcW w:w="2381" w:type="dxa"/>
            <w:hideMark/>
          </w:tcPr>
          <w:p w14:paraId="01BEB348" w14:textId="305D61FF" w:rsidR="000A62ED" w:rsidRPr="00FA0BFC" w:rsidRDefault="000A62ED" w:rsidP="007B3D80">
            <w:pPr>
              <w:pStyle w:val="TekstTabeli"/>
              <w:rPr>
                <w:lang w:val="pl-PL"/>
              </w:rPr>
            </w:pPr>
            <w:r w:rsidRPr="00FA0BFC">
              <w:rPr>
                <w:lang w:val="pl-PL"/>
              </w:rPr>
              <w:t>Między różnymi wydziałami w ramach tej samej uczelni</w:t>
            </w:r>
          </w:p>
        </w:tc>
        <w:tc>
          <w:tcPr>
            <w:tcW w:w="6180" w:type="dxa"/>
            <w:hideMark/>
          </w:tcPr>
          <w:p w14:paraId="0BF07114" w14:textId="39929DC0" w:rsidR="000A62ED" w:rsidRPr="00FA0BFC" w:rsidRDefault="000A62ED" w:rsidP="007B3D80">
            <w:pPr>
              <w:pStyle w:val="TekstTabeli"/>
              <w:rPr>
                <w:lang w:val="pl-PL"/>
              </w:rPr>
            </w:pPr>
            <w:r w:rsidRPr="00FA0BFC">
              <w:rPr>
                <w:lang w:val="pl-PL"/>
              </w:rPr>
              <w:t>Niektóre wydziały mogą konkurować o zasoby</w:t>
            </w:r>
            <w:r w:rsidR="003D778B" w:rsidRPr="00FA0BFC">
              <w:rPr>
                <w:lang w:val="pl-PL"/>
              </w:rPr>
              <w:t xml:space="preserve"> (np.</w:t>
            </w:r>
            <w:r w:rsidRPr="00FA0BFC">
              <w:rPr>
                <w:lang w:val="pl-PL"/>
              </w:rPr>
              <w:t xml:space="preserve"> fundusze na badania</w:t>
            </w:r>
            <w:r w:rsidR="003D778B" w:rsidRPr="00FA0BFC">
              <w:rPr>
                <w:lang w:val="pl-PL"/>
              </w:rPr>
              <w:t>,</w:t>
            </w:r>
            <w:r w:rsidRPr="00FA0BFC">
              <w:rPr>
                <w:lang w:val="pl-PL"/>
              </w:rPr>
              <w:t xml:space="preserve"> przestrzeń </w:t>
            </w:r>
            <w:r w:rsidR="003D778B" w:rsidRPr="00FA0BFC">
              <w:rPr>
                <w:lang w:val="pl-PL"/>
              </w:rPr>
              <w:t>w</w:t>
            </w:r>
            <w:r w:rsidRPr="00FA0BFC">
              <w:rPr>
                <w:lang w:val="pl-PL"/>
              </w:rPr>
              <w:t xml:space="preserve"> kampusie</w:t>
            </w:r>
            <w:r w:rsidR="003D778B" w:rsidRPr="00FA0BFC">
              <w:rPr>
                <w:lang w:val="pl-PL"/>
              </w:rPr>
              <w:t>)</w:t>
            </w:r>
            <w:r w:rsidRPr="00FA0BFC">
              <w:rPr>
                <w:lang w:val="pl-PL"/>
              </w:rPr>
              <w:t>. Interesy jednego wydziału mogą być sprzeczne z</w:t>
            </w:r>
            <w:r w:rsidR="003D778B" w:rsidRPr="00FA0BFC">
              <w:rPr>
                <w:lang w:val="pl-PL"/>
              </w:rPr>
              <w:t> </w:t>
            </w:r>
            <w:r w:rsidRPr="00FA0BFC">
              <w:rPr>
                <w:lang w:val="pl-PL"/>
              </w:rPr>
              <w:t>interesami innego wydziału.</w:t>
            </w:r>
          </w:p>
        </w:tc>
      </w:tr>
      <w:tr w:rsidR="000A62ED" w:rsidRPr="00FA0BFC" w14:paraId="362F41AB" w14:textId="77777777" w:rsidTr="000A62ED">
        <w:trPr>
          <w:cantSplit/>
          <w:trHeight w:val="368"/>
        </w:trPr>
        <w:tc>
          <w:tcPr>
            <w:tcW w:w="510" w:type="dxa"/>
            <w:noWrap/>
            <w:hideMark/>
          </w:tcPr>
          <w:p w14:paraId="78AC6B99" w14:textId="77777777" w:rsidR="000A62ED" w:rsidRPr="00FA0BFC" w:rsidRDefault="000A62ED" w:rsidP="007B3D80">
            <w:pPr>
              <w:pStyle w:val="TekstTabeli"/>
              <w:rPr>
                <w:lang w:val="pl-PL"/>
              </w:rPr>
            </w:pPr>
            <w:r w:rsidRPr="00FA0BFC">
              <w:rPr>
                <w:lang w:val="pl-PL"/>
              </w:rPr>
              <w:t>21</w:t>
            </w:r>
          </w:p>
        </w:tc>
        <w:tc>
          <w:tcPr>
            <w:tcW w:w="2381" w:type="dxa"/>
            <w:hideMark/>
          </w:tcPr>
          <w:p w14:paraId="09A8BA2B" w14:textId="169FBDE1" w:rsidR="000A62ED" w:rsidRPr="00FA0BFC" w:rsidRDefault="000A62ED" w:rsidP="007B3D80">
            <w:pPr>
              <w:pStyle w:val="TekstTabeli"/>
              <w:rPr>
                <w:lang w:val="pl-PL"/>
              </w:rPr>
            </w:pPr>
            <w:r w:rsidRPr="00FA0BFC">
              <w:rPr>
                <w:lang w:val="pl-PL"/>
              </w:rPr>
              <w:t>Między różnymi grupami studentów</w:t>
            </w:r>
          </w:p>
        </w:tc>
        <w:tc>
          <w:tcPr>
            <w:tcW w:w="6180" w:type="dxa"/>
            <w:hideMark/>
          </w:tcPr>
          <w:p w14:paraId="28FABCF1" w14:textId="418F5A93" w:rsidR="000A62ED" w:rsidRPr="00FA0BFC" w:rsidRDefault="000A62ED" w:rsidP="007B3D80">
            <w:pPr>
              <w:pStyle w:val="TekstTabeli"/>
              <w:rPr>
                <w:lang w:val="pl-PL"/>
              </w:rPr>
            </w:pPr>
            <w:r w:rsidRPr="00FA0BFC">
              <w:rPr>
                <w:lang w:val="pl-PL"/>
              </w:rPr>
              <w:t xml:space="preserve">Interesy studentów dziennych mogą być sprzeczne z interesami studentów zaocznych lub studentów studiów podyplomowych. </w:t>
            </w:r>
            <w:r w:rsidR="003D778B" w:rsidRPr="00FA0BFC">
              <w:rPr>
                <w:lang w:val="pl-PL"/>
              </w:rPr>
              <w:t>Np.</w:t>
            </w:r>
            <w:r w:rsidRPr="00FA0BFC">
              <w:rPr>
                <w:lang w:val="pl-PL"/>
              </w:rPr>
              <w:t xml:space="preserve"> studenci dzienni mogą oczekiwać łatwego dostępu do infrastruktury uczelni </w:t>
            </w:r>
            <w:r w:rsidR="003D778B" w:rsidRPr="00FA0BFC">
              <w:rPr>
                <w:lang w:val="pl-PL"/>
              </w:rPr>
              <w:t xml:space="preserve">o każdej porze (w tym </w:t>
            </w:r>
            <w:r w:rsidRPr="00FA0BFC">
              <w:rPr>
                <w:lang w:val="pl-PL"/>
              </w:rPr>
              <w:t>popołudni</w:t>
            </w:r>
            <w:r w:rsidR="003D778B" w:rsidRPr="00FA0BFC">
              <w:rPr>
                <w:lang w:val="pl-PL"/>
              </w:rPr>
              <w:t>a</w:t>
            </w:r>
            <w:r w:rsidRPr="00FA0BFC">
              <w:rPr>
                <w:lang w:val="pl-PL"/>
              </w:rPr>
              <w:t xml:space="preserve"> i weeken</w:t>
            </w:r>
            <w:r w:rsidR="003D778B" w:rsidRPr="00FA0BFC">
              <w:rPr>
                <w:lang w:val="pl-PL"/>
              </w:rPr>
              <w:t>dy)</w:t>
            </w:r>
            <w:r w:rsidRPr="00FA0BFC">
              <w:rPr>
                <w:lang w:val="pl-PL"/>
              </w:rPr>
              <w:t xml:space="preserve">, </w:t>
            </w:r>
            <w:r w:rsidR="003D778B" w:rsidRPr="00FA0BFC">
              <w:rPr>
                <w:lang w:val="pl-PL"/>
              </w:rPr>
              <w:t>a</w:t>
            </w:r>
            <w:r w:rsidRPr="00FA0BFC">
              <w:rPr>
                <w:lang w:val="pl-PL"/>
              </w:rPr>
              <w:t xml:space="preserve"> studenci zaoczni mogą </w:t>
            </w:r>
            <w:r w:rsidR="003D778B" w:rsidRPr="00FA0BFC">
              <w:rPr>
                <w:lang w:val="pl-PL"/>
              </w:rPr>
              <w:t xml:space="preserve">oczekiwać </w:t>
            </w:r>
            <w:r w:rsidRPr="00FA0BFC">
              <w:rPr>
                <w:lang w:val="pl-PL"/>
              </w:rPr>
              <w:t>korzysta</w:t>
            </w:r>
            <w:r w:rsidR="003D778B" w:rsidRPr="00FA0BFC">
              <w:rPr>
                <w:lang w:val="pl-PL"/>
              </w:rPr>
              <w:t>nia</w:t>
            </w:r>
            <w:r w:rsidRPr="00FA0BFC">
              <w:rPr>
                <w:lang w:val="pl-PL"/>
              </w:rPr>
              <w:t xml:space="preserve"> z tej</w:t>
            </w:r>
            <w:r w:rsidR="003D778B" w:rsidRPr="00FA0BFC">
              <w:rPr>
                <w:lang w:val="pl-PL"/>
              </w:rPr>
              <w:t xml:space="preserve"> samej</w:t>
            </w:r>
            <w:r w:rsidRPr="00FA0BFC">
              <w:rPr>
                <w:lang w:val="pl-PL"/>
              </w:rPr>
              <w:t xml:space="preserve"> infrastruktury </w:t>
            </w:r>
            <w:r w:rsidR="003D778B" w:rsidRPr="00FA0BFC">
              <w:rPr>
                <w:lang w:val="pl-PL"/>
              </w:rPr>
              <w:t>gdy mają zajęcia (popołudnia i weekendy)</w:t>
            </w:r>
            <w:r w:rsidRPr="00FA0BFC">
              <w:rPr>
                <w:lang w:val="pl-PL"/>
              </w:rPr>
              <w:t>.</w:t>
            </w:r>
          </w:p>
        </w:tc>
      </w:tr>
      <w:tr w:rsidR="000A62ED" w:rsidRPr="00FA0BFC" w14:paraId="471435DA" w14:textId="77777777" w:rsidTr="000A62ED">
        <w:trPr>
          <w:cantSplit/>
          <w:trHeight w:val="368"/>
        </w:trPr>
        <w:tc>
          <w:tcPr>
            <w:tcW w:w="510" w:type="dxa"/>
            <w:noWrap/>
            <w:hideMark/>
          </w:tcPr>
          <w:p w14:paraId="4DF707F9" w14:textId="77777777" w:rsidR="000A62ED" w:rsidRPr="00FA0BFC" w:rsidRDefault="000A62ED" w:rsidP="007B3D80">
            <w:pPr>
              <w:pStyle w:val="TekstTabeli"/>
              <w:rPr>
                <w:lang w:val="pl-PL"/>
              </w:rPr>
            </w:pPr>
            <w:r w:rsidRPr="00FA0BFC">
              <w:rPr>
                <w:lang w:val="pl-PL"/>
              </w:rPr>
              <w:t>22</w:t>
            </w:r>
          </w:p>
        </w:tc>
        <w:tc>
          <w:tcPr>
            <w:tcW w:w="2381" w:type="dxa"/>
            <w:hideMark/>
          </w:tcPr>
          <w:p w14:paraId="18F9C6E8" w14:textId="661A87C3" w:rsidR="000A62ED" w:rsidRPr="00FA0BFC" w:rsidRDefault="000A62ED" w:rsidP="007B3D80">
            <w:pPr>
              <w:pStyle w:val="TekstTabeli"/>
              <w:rPr>
                <w:lang w:val="pl-PL"/>
              </w:rPr>
            </w:pPr>
            <w:r w:rsidRPr="00FA0BFC">
              <w:rPr>
                <w:lang w:val="pl-PL"/>
              </w:rPr>
              <w:t>Między wydziałami</w:t>
            </w:r>
            <w:r w:rsidR="00F92E59" w:rsidRPr="00FA0BFC">
              <w:rPr>
                <w:lang w:val="pl-PL"/>
              </w:rPr>
              <w:t xml:space="preserve"> reprezentującymi różne dziedziny nauki</w:t>
            </w:r>
          </w:p>
        </w:tc>
        <w:tc>
          <w:tcPr>
            <w:tcW w:w="6180" w:type="dxa"/>
            <w:hideMark/>
          </w:tcPr>
          <w:p w14:paraId="415077E4" w14:textId="404421AB" w:rsidR="000A62ED" w:rsidRPr="00FA0BFC" w:rsidRDefault="000A62ED" w:rsidP="007B3D80">
            <w:pPr>
              <w:pStyle w:val="TekstTabeli"/>
              <w:rPr>
                <w:lang w:val="pl-PL"/>
              </w:rPr>
            </w:pPr>
            <w:r w:rsidRPr="00FA0BFC">
              <w:rPr>
                <w:lang w:val="pl-PL"/>
              </w:rPr>
              <w:t xml:space="preserve">Wydziały </w:t>
            </w:r>
            <w:r w:rsidR="00F92E59" w:rsidRPr="00FA0BFC">
              <w:rPr>
                <w:lang w:val="pl-PL"/>
              </w:rPr>
              <w:t xml:space="preserve">reprezentujące różne dziedziny nauki </w:t>
            </w:r>
            <w:r w:rsidRPr="00FA0BFC">
              <w:rPr>
                <w:lang w:val="pl-PL"/>
              </w:rPr>
              <w:t>mogą konkurować o zasoby</w:t>
            </w:r>
            <w:r w:rsidR="00F92E59" w:rsidRPr="00FA0BFC">
              <w:rPr>
                <w:lang w:val="pl-PL"/>
              </w:rPr>
              <w:t xml:space="preserve"> mając</w:t>
            </w:r>
            <w:r w:rsidRPr="00FA0BFC">
              <w:rPr>
                <w:lang w:val="pl-PL"/>
              </w:rPr>
              <w:t xml:space="preserve"> sprzeczne</w:t>
            </w:r>
            <w:r w:rsidR="00F92E59" w:rsidRPr="00FA0BFC">
              <w:rPr>
                <w:lang w:val="pl-PL"/>
              </w:rPr>
              <w:t xml:space="preserve"> cele.</w:t>
            </w:r>
            <w:r w:rsidRPr="00FA0BFC">
              <w:rPr>
                <w:lang w:val="pl-PL"/>
              </w:rPr>
              <w:t xml:space="preserve"> </w:t>
            </w:r>
            <w:r w:rsidR="00F92E59" w:rsidRPr="00FA0BFC">
              <w:rPr>
                <w:lang w:val="pl-PL"/>
              </w:rPr>
              <w:t>Np.</w:t>
            </w:r>
            <w:r w:rsidRPr="00FA0BFC">
              <w:rPr>
                <w:lang w:val="pl-PL"/>
              </w:rPr>
              <w:t xml:space="preserve"> wydziały humanistyczne mogą </w:t>
            </w:r>
            <w:r w:rsidR="00F92E59" w:rsidRPr="00FA0BFC">
              <w:rPr>
                <w:lang w:val="pl-PL"/>
              </w:rPr>
              <w:t xml:space="preserve">oczekiwać </w:t>
            </w:r>
            <w:r w:rsidRPr="00FA0BFC">
              <w:rPr>
                <w:lang w:val="pl-PL"/>
              </w:rPr>
              <w:t xml:space="preserve">kultywowania szeroko zorientowanego podejścia do nauki, podczas gdy wydziały nauk ścisłych mogą </w:t>
            </w:r>
            <w:r w:rsidR="00F92E59" w:rsidRPr="00FA0BFC">
              <w:rPr>
                <w:lang w:val="pl-PL"/>
              </w:rPr>
              <w:t xml:space="preserve">oczekiwać </w:t>
            </w:r>
            <w:r w:rsidRPr="00FA0BFC">
              <w:rPr>
                <w:lang w:val="pl-PL"/>
              </w:rPr>
              <w:t>skupi</w:t>
            </w:r>
            <w:r w:rsidR="00F92E59" w:rsidRPr="00FA0BFC">
              <w:rPr>
                <w:lang w:val="pl-PL"/>
              </w:rPr>
              <w:t>enia</w:t>
            </w:r>
            <w:r w:rsidRPr="00FA0BFC">
              <w:rPr>
                <w:lang w:val="pl-PL"/>
              </w:rPr>
              <w:t xml:space="preserve"> na specjalistycznej wiedzy.</w:t>
            </w:r>
          </w:p>
        </w:tc>
      </w:tr>
      <w:tr w:rsidR="000A62ED" w:rsidRPr="00FA0BFC" w14:paraId="3C11A0B5" w14:textId="77777777" w:rsidTr="000A62ED">
        <w:trPr>
          <w:cantSplit/>
          <w:trHeight w:val="368"/>
        </w:trPr>
        <w:tc>
          <w:tcPr>
            <w:tcW w:w="510" w:type="dxa"/>
            <w:noWrap/>
            <w:hideMark/>
          </w:tcPr>
          <w:p w14:paraId="6D62C5BB" w14:textId="77777777" w:rsidR="000A62ED" w:rsidRPr="00FA0BFC" w:rsidRDefault="000A62ED" w:rsidP="007B3D80">
            <w:pPr>
              <w:pStyle w:val="TekstTabeli"/>
              <w:rPr>
                <w:lang w:val="pl-PL"/>
              </w:rPr>
            </w:pPr>
            <w:r w:rsidRPr="00FA0BFC">
              <w:rPr>
                <w:lang w:val="pl-PL"/>
              </w:rPr>
              <w:t>23</w:t>
            </w:r>
          </w:p>
        </w:tc>
        <w:tc>
          <w:tcPr>
            <w:tcW w:w="2381" w:type="dxa"/>
            <w:hideMark/>
          </w:tcPr>
          <w:p w14:paraId="01489976" w14:textId="204EA7CD" w:rsidR="000A62ED" w:rsidRPr="00FA0BFC" w:rsidRDefault="000A62ED" w:rsidP="007B3D80">
            <w:pPr>
              <w:pStyle w:val="TekstTabeli"/>
              <w:rPr>
                <w:lang w:val="pl-PL"/>
              </w:rPr>
            </w:pPr>
            <w:r w:rsidRPr="00FA0BFC">
              <w:rPr>
                <w:lang w:val="pl-PL"/>
              </w:rPr>
              <w:t>Między różnymi dziedzinami nauki</w:t>
            </w:r>
          </w:p>
        </w:tc>
        <w:tc>
          <w:tcPr>
            <w:tcW w:w="6180" w:type="dxa"/>
            <w:hideMark/>
          </w:tcPr>
          <w:p w14:paraId="59340787" w14:textId="0B230EFE" w:rsidR="000A62ED" w:rsidRPr="00FA0BFC" w:rsidRDefault="000A62ED" w:rsidP="007B3D80">
            <w:pPr>
              <w:pStyle w:val="TekstTabeli"/>
              <w:rPr>
                <w:lang w:val="pl-PL"/>
              </w:rPr>
            </w:pPr>
            <w:r w:rsidRPr="00FA0BFC">
              <w:rPr>
                <w:lang w:val="pl-PL"/>
              </w:rPr>
              <w:t>Na p</w:t>
            </w:r>
            <w:r w:rsidR="00F92E59" w:rsidRPr="00FA0BFC">
              <w:rPr>
                <w:lang w:val="pl-PL"/>
              </w:rPr>
              <w:t xml:space="preserve">rzykład reprezentanci </w:t>
            </w:r>
            <w:r w:rsidRPr="00FA0BFC">
              <w:rPr>
                <w:lang w:val="pl-PL"/>
              </w:rPr>
              <w:t>nauk humanistycznych mogą odczuwać, że są niedofinansowan</w:t>
            </w:r>
            <w:r w:rsidR="00F92E59" w:rsidRPr="00FA0BFC">
              <w:rPr>
                <w:lang w:val="pl-PL"/>
              </w:rPr>
              <w:t>i</w:t>
            </w:r>
            <w:r w:rsidRPr="00FA0BFC">
              <w:rPr>
                <w:lang w:val="pl-PL"/>
              </w:rPr>
              <w:t xml:space="preserve"> w porównaniu do wydziałów nauk ścisłych, które często </w:t>
            </w:r>
            <w:r w:rsidR="00F92E59" w:rsidRPr="00FA0BFC">
              <w:rPr>
                <w:lang w:val="pl-PL"/>
              </w:rPr>
              <w:t>pozyskują</w:t>
            </w:r>
            <w:r w:rsidRPr="00FA0BFC">
              <w:rPr>
                <w:lang w:val="pl-PL"/>
              </w:rPr>
              <w:t xml:space="preserve"> więcej środków na badania</w:t>
            </w:r>
            <w:r w:rsidR="00F92E59" w:rsidRPr="00FA0BFC">
              <w:rPr>
                <w:lang w:val="pl-PL"/>
              </w:rPr>
              <w:t xml:space="preserve"> lub ze źródeł komercyjnych</w:t>
            </w:r>
            <w:r w:rsidRPr="00FA0BFC">
              <w:rPr>
                <w:lang w:val="pl-PL"/>
              </w:rPr>
              <w:t>.</w:t>
            </w:r>
          </w:p>
        </w:tc>
      </w:tr>
      <w:tr w:rsidR="00F92E59" w:rsidRPr="00425F58" w14:paraId="20D0F44A" w14:textId="77777777" w:rsidTr="00F92E59">
        <w:trPr>
          <w:cantSplit/>
          <w:trHeight w:val="368"/>
        </w:trPr>
        <w:tc>
          <w:tcPr>
            <w:tcW w:w="510" w:type="dxa"/>
            <w:noWrap/>
            <w:hideMark/>
          </w:tcPr>
          <w:p w14:paraId="0B4F1CD2" w14:textId="77777777" w:rsidR="00F92E59" w:rsidRPr="00FA0BFC" w:rsidRDefault="00F92E59" w:rsidP="00F92E59">
            <w:pPr>
              <w:pStyle w:val="TekstTabeli"/>
              <w:rPr>
                <w:lang w:val="pl-PL"/>
              </w:rPr>
            </w:pPr>
            <w:r w:rsidRPr="00FA0BFC">
              <w:rPr>
                <w:lang w:val="pl-PL"/>
              </w:rPr>
              <w:t>24</w:t>
            </w:r>
          </w:p>
        </w:tc>
        <w:tc>
          <w:tcPr>
            <w:tcW w:w="2381" w:type="dxa"/>
          </w:tcPr>
          <w:p w14:paraId="75114854" w14:textId="1BCFE440" w:rsidR="00F92E59" w:rsidRPr="00FA0BFC" w:rsidRDefault="00F92E59" w:rsidP="00F92E59">
            <w:pPr>
              <w:pStyle w:val="TekstTabeli"/>
              <w:rPr>
                <w:lang w:val="pl-PL"/>
              </w:rPr>
            </w:pPr>
            <w:r w:rsidRPr="00FA0BFC">
              <w:rPr>
                <w:lang w:val="pl-PL"/>
              </w:rPr>
              <w:t>Między nauczaniem a badaniami</w:t>
            </w:r>
          </w:p>
        </w:tc>
        <w:tc>
          <w:tcPr>
            <w:tcW w:w="6180" w:type="dxa"/>
          </w:tcPr>
          <w:p w14:paraId="3310A684" w14:textId="1174191C" w:rsidR="00F92E59" w:rsidRPr="00FA0BFC" w:rsidRDefault="00F92E59" w:rsidP="00F92E59">
            <w:pPr>
              <w:pStyle w:val="TekstTabeli"/>
              <w:rPr>
                <w:lang w:val="pl-PL"/>
              </w:rPr>
            </w:pPr>
            <w:r w:rsidRPr="00FA0BFC">
              <w:rPr>
                <w:lang w:val="pl-PL"/>
              </w:rPr>
              <w:t>Czas i zasoby przeznaczane na badania mogą ograniczać czas i zasoby dostępne na nauczanie, i vice versa.</w:t>
            </w:r>
          </w:p>
        </w:tc>
      </w:tr>
      <w:tr w:rsidR="00F92E59" w:rsidRPr="00425F58" w14:paraId="6FF53A91" w14:textId="77777777" w:rsidTr="00F92E59">
        <w:trPr>
          <w:cantSplit/>
          <w:trHeight w:val="368"/>
        </w:trPr>
        <w:tc>
          <w:tcPr>
            <w:tcW w:w="510" w:type="dxa"/>
            <w:noWrap/>
            <w:hideMark/>
          </w:tcPr>
          <w:p w14:paraId="0B3888A9" w14:textId="77777777" w:rsidR="00F92E59" w:rsidRPr="00FA0BFC" w:rsidRDefault="00F92E59" w:rsidP="00F92E59">
            <w:pPr>
              <w:pStyle w:val="TekstTabeli"/>
              <w:rPr>
                <w:lang w:val="pl-PL"/>
              </w:rPr>
            </w:pPr>
            <w:r w:rsidRPr="00FA0BFC">
              <w:rPr>
                <w:lang w:val="pl-PL"/>
              </w:rPr>
              <w:lastRenderedPageBreak/>
              <w:t>25</w:t>
            </w:r>
          </w:p>
        </w:tc>
        <w:tc>
          <w:tcPr>
            <w:tcW w:w="2381" w:type="dxa"/>
          </w:tcPr>
          <w:p w14:paraId="12DF83B4" w14:textId="2DF400F1" w:rsidR="00F92E59" w:rsidRPr="00FA0BFC" w:rsidRDefault="00F92E59" w:rsidP="00F92E59">
            <w:pPr>
              <w:pStyle w:val="TekstTabeli"/>
              <w:rPr>
                <w:lang w:val="pl-PL"/>
              </w:rPr>
            </w:pPr>
            <w:r w:rsidRPr="00FA0BFC">
              <w:rPr>
                <w:lang w:val="pl-PL"/>
              </w:rPr>
              <w:t>Między naukowcami a etyką badawczą</w:t>
            </w:r>
          </w:p>
        </w:tc>
        <w:tc>
          <w:tcPr>
            <w:tcW w:w="6180" w:type="dxa"/>
          </w:tcPr>
          <w:p w14:paraId="23CC4EBC" w14:textId="04D4F91E" w:rsidR="00F92E59" w:rsidRPr="00FA0BFC" w:rsidRDefault="00F92E59" w:rsidP="00F92E59">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F92E59" w:rsidRPr="00425F58" w14:paraId="60AA8ABE" w14:textId="77777777" w:rsidTr="00F92E59">
        <w:trPr>
          <w:cantSplit/>
          <w:trHeight w:val="368"/>
        </w:trPr>
        <w:tc>
          <w:tcPr>
            <w:tcW w:w="510" w:type="dxa"/>
            <w:noWrap/>
            <w:hideMark/>
          </w:tcPr>
          <w:p w14:paraId="2DD4B653" w14:textId="77777777" w:rsidR="00F92E59" w:rsidRPr="00FA0BFC" w:rsidRDefault="00F92E59" w:rsidP="00F92E59">
            <w:pPr>
              <w:pStyle w:val="TekstTabeli"/>
              <w:rPr>
                <w:lang w:val="pl-PL"/>
              </w:rPr>
            </w:pPr>
            <w:r w:rsidRPr="00FA0BFC">
              <w:rPr>
                <w:lang w:val="pl-PL"/>
              </w:rPr>
              <w:t>26</w:t>
            </w:r>
          </w:p>
        </w:tc>
        <w:tc>
          <w:tcPr>
            <w:tcW w:w="2381" w:type="dxa"/>
          </w:tcPr>
          <w:p w14:paraId="54636C7C" w14:textId="7965A606" w:rsidR="00F92E59" w:rsidRPr="00FA0BFC" w:rsidRDefault="00F92E59" w:rsidP="00F92E59">
            <w:pPr>
              <w:pStyle w:val="TekstTabeli"/>
              <w:rPr>
                <w:lang w:val="pl-PL"/>
              </w:rPr>
            </w:pPr>
            <w:r w:rsidRPr="00FA0BFC">
              <w:rPr>
                <w:lang w:val="pl-PL"/>
              </w:rPr>
              <w:t>Między inwestycjami w infrastrukturę a inwestycjami w kadrę</w:t>
            </w:r>
          </w:p>
        </w:tc>
        <w:tc>
          <w:tcPr>
            <w:tcW w:w="6180" w:type="dxa"/>
          </w:tcPr>
          <w:p w14:paraId="0545C531" w14:textId="4B9F21E0" w:rsidR="00F92E59" w:rsidRPr="00FA0BFC" w:rsidRDefault="00F92E59" w:rsidP="00F92E59">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F92E59" w:rsidRPr="00425F58" w14:paraId="75D99951" w14:textId="77777777" w:rsidTr="00F92E59">
        <w:trPr>
          <w:cantSplit/>
          <w:trHeight w:val="368"/>
        </w:trPr>
        <w:tc>
          <w:tcPr>
            <w:tcW w:w="510" w:type="dxa"/>
            <w:noWrap/>
            <w:hideMark/>
          </w:tcPr>
          <w:p w14:paraId="09997FBB" w14:textId="77777777" w:rsidR="00F92E59" w:rsidRPr="00FA0BFC" w:rsidRDefault="00F92E59" w:rsidP="00F92E59">
            <w:pPr>
              <w:pStyle w:val="TekstTabeli"/>
              <w:rPr>
                <w:lang w:val="pl-PL"/>
              </w:rPr>
            </w:pPr>
            <w:r w:rsidRPr="00FA0BFC">
              <w:rPr>
                <w:lang w:val="pl-PL"/>
              </w:rPr>
              <w:t>27</w:t>
            </w:r>
          </w:p>
        </w:tc>
        <w:tc>
          <w:tcPr>
            <w:tcW w:w="2381" w:type="dxa"/>
          </w:tcPr>
          <w:p w14:paraId="60C5E134" w14:textId="32E36538" w:rsidR="00F92E59" w:rsidRPr="00FA0BFC" w:rsidRDefault="00F92E59" w:rsidP="00F92E59">
            <w:pPr>
              <w:pStyle w:val="TekstTabeli"/>
              <w:rPr>
                <w:lang w:val="pl-PL"/>
              </w:rPr>
            </w:pPr>
            <w:r w:rsidRPr="00FA0BFC">
              <w:rPr>
                <w:lang w:val="pl-PL"/>
              </w:rPr>
              <w:t>Między długoterminowymi a krótkoterminowymi celami</w:t>
            </w:r>
          </w:p>
        </w:tc>
        <w:tc>
          <w:tcPr>
            <w:tcW w:w="6180" w:type="dxa"/>
          </w:tcPr>
          <w:p w14:paraId="225D718B" w14:textId="58AEDCD3" w:rsidR="00F92E59" w:rsidRPr="00FA0BFC" w:rsidRDefault="00F92E59" w:rsidP="00F92E59">
            <w:pPr>
              <w:pStyle w:val="TekstTabeli"/>
              <w:rPr>
                <w:lang w:val="pl-PL"/>
              </w:rPr>
            </w:pPr>
            <w:r w:rsidRPr="00FA0BFC">
              <w:rPr>
                <w:lang w:val="pl-PL"/>
              </w:rPr>
              <w:t>Dylemat, czy skupić się na długoterminowej wizji i celach, czy skupić się na krótkoterminowych wyzwaniach i bieżących zadaniach.</w:t>
            </w:r>
          </w:p>
        </w:tc>
      </w:tr>
      <w:tr w:rsidR="00F92E59" w:rsidRPr="00425F58" w14:paraId="55F7E889" w14:textId="77777777" w:rsidTr="00F92E59">
        <w:trPr>
          <w:cantSplit/>
          <w:trHeight w:val="368"/>
        </w:trPr>
        <w:tc>
          <w:tcPr>
            <w:tcW w:w="510" w:type="dxa"/>
            <w:noWrap/>
            <w:hideMark/>
          </w:tcPr>
          <w:p w14:paraId="37DB9EA1" w14:textId="77777777" w:rsidR="00F92E59" w:rsidRPr="00FA0BFC" w:rsidRDefault="00F92E59" w:rsidP="00F92E59">
            <w:pPr>
              <w:pStyle w:val="TekstTabeli"/>
              <w:rPr>
                <w:lang w:val="pl-PL"/>
              </w:rPr>
            </w:pPr>
            <w:r w:rsidRPr="00FA0BFC">
              <w:rPr>
                <w:lang w:val="pl-PL"/>
              </w:rPr>
              <w:t>28</w:t>
            </w:r>
          </w:p>
        </w:tc>
        <w:tc>
          <w:tcPr>
            <w:tcW w:w="2381" w:type="dxa"/>
          </w:tcPr>
          <w:p w14:paraId="7F615708" w14:textId="475A6F6E" w:rsidR="00F92E59" w:rsidRPr="00FA0BFC" w:rsidRDefault="00F92E59" w:rsidP="00F92E59">
            <w:pPr>
              <w:pStyle w:val="TekstTabeli"/>
              <w:rPr>
                <w:lang w:val="pl-PL"/>
              </w:rPr>
            </w:pPr>
            <w:r w:rsidRPr="00FA0BFC">
              <w:rPr>
                <w:lang w:val="pl-PL"/>
              </w:rPr>
              <w:t>Między różnymi standardami akademickimi</w:t>
            </w:r>
          </w:p>
        </w:tc>
        <w:tc>
          <w:tcPr>
            <w:tcW w:w="6180" w:type="dxa"/>
          </w:tcPr>
          <w:p w14:paraId="5454D839" w14:textId="7371B490" w:rsidR="00F92E59" w:rsidRPr="00FA0BFC" w:rsidRDefault="00F92E59" w:rsidP="00F92E59">
            <w:pPr>
              <w:pStyle w:val="TekstTabeli"/>
              <w:rPr>
                <w:lang w:val="pl-PL"/>
              </w:rPr>
            </w:pPr>
            <w:r w:rsidRPr="00FA0BFC">
              <w:rPr>
                <w:lang w:val="pl-PL"/>
              </w:rPr>
              <w:t>Na przykład międzynarodowe standardy akademickie mogą być sprzeczne z krajowymi standardami.</w:t>
            </w:r>
          </w:p>
        </w:tc>
      </w:tr>
      <w:tr w:rsidR="00F92E59" w:rsidRPr="00425F58" w14:paraId="25724C09" w14:textId="77777777" w:rsidTr="00F92E59">
        <w:trPr>
          <w:cantSplit/>
          <w:trHeight w:val="368"/>
        </w:trPr>
        <w:tc>
          <w:tcPr>
            <w:tcW w:w="510" w:type="dxa"/>
            <w:noWrap/>
            <w:hideMark/>
          </w:tcPr>
          <w:p w14:paraId="22A0A3D7" w14:textId="77777777" w:rsidR="00F92E59" w:rsidRPr="00FA0BFC" w:rsidRDefault="00F92E59" w:rsidP="00F92E59">
            <w:pPr>
              <w:pStyle w:val="TekstTabeli"/>
              <w:rPr>
                <w:lang w:val="pl-PL"/>
              </w:rPr>
            </w:pPr>
            <w:r w:rsidRPr="00FA0BFC">
              <w:rPr>
                <w:lang w:val="pl-PL"/>
              </w:rPr>
              <w:t>29</w:t>
            </w:r>
          </w:p>
        </w:tc>
        <w:tc>
          <w:tcPr>
            <w:tcW w:w="2381" w:type="dxa"/>
          </w:tcPr>
          <w:p w14:paraId="07BA414E" w14:textId="6C28DDD7" w:rsidR="00F92E59" w:rsidRPr="00FA0BFC" w:rsidRDefault="00F92E59" w:rsidP="00F92E59">
            <w:pPr>
              <w:pStyle w:val="TekstTabeli"/>
              <w:rPr>
                <w:lang w:val="pl-PL"/>
              </w:rPr>
            </w:pPr>
            <w:r w:rsidRPr="00FA0BFC">
              <w:rPr>
                <w:lang w:val="pl-PL"/>
              </w:rPr>
              <w:t>Między badaniami podstawowymi a stosowanymi</w:t>
            </w:r>
          </w:p>
        </w:tc>
        <w:tc>
          <w:tcPr>
            <w:tcW w:w="6180" w:type="dxa"/>
          </w:tcPr>
          <w:p w14:paraId="0F680AC8" w14:textId="76D35FBD" w:rsidR="00F92E59" w:rsidRPr="00FA0BFC" w:rsidRDefault="00F92E59" w:rsidP="00F92E59">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F92E59" w:rsidRPr="00425F58" w14:paraId="7BBE381F" w14:textId="77777777" w:rsidTr="00F92E59">
        <w:trPr>
          <w:cantSplit/>
          <w:trHeight w:val="368"/>
        </w:trPr>
        <w:tc>
          <w:tcPr>
            <w:tcW w:w="510" w:type="dxa"/>
            <w:noWrap/>
            <w:hideMark/>
          </w:tcPr>
          <w:p w14:paraId="2CDBC3A5" w14:textId="77777777" w:rsidR="00F92E59" w:rsidRPr="00FA0BFC" w:rsidRDefault="00F92E59" w:rsidP="00F92E59">
            <w:pPr>
              <w:pStyle w:val="TekstTabeli"/>
              <w:rPr>
                <w:lang w:val="pl-PL"/>
              </w:rPr>
            </w:pPr>
            <w:r w:rsidRPr="00FA0BFC">
              <w:rPr>
                <w:lang w:val="pl-PL"/>
              </w:rPr>
              <w:t>30</w:t>
            </w:r>
          </w:p>
        </w:tc>
        <w:tc>
          <w:tcPr>
            <w:tcW w:w="2381" w:type="dxa"/>
          </w:tcPr>
          <w:p w14:paraId="05ED6AA2" w14:textId="260CBF63" w:rsidR="00F92E59" w:rsidRPr="00FA0BFC" w:rsidRDefault="00F92E59" w:rsidP="00F92E59">
            <w:pPr>
              <w:pStyle w:val="TekstTabeli"/>
              <w:rPr>
                <w:lang w:val="pl-PL"/>
              </w:rPr>
            </w:pPr>
            <w:r w:rsidRPr="00FA0BFC">
              <w:rPr>
                <w:lang w:val="pl-PL"/>
              </w:rPr>
              <w:t>Między tradycją a innowacją</w:t>
            </w:r>
          </w:p>
        </w:tc>
        <w:tc>
          <w:tcPr>
            <w:tcW w:w="6180" w:type="dxa"/>
          </w:tcPr>
          <w:p w14:paraId="00208C97" w14:textId="5216F7D4" w:rsidR="00F92E59" w:rsidRPr="00FA0BFC" w:rsidRDefault="00F92E59" w:rsidP="00F92E59">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F92E59" w:rsidRPr="00425F58" w14:paraId="3F52E07A" w14:textId="77777777" w:rsidTr="00F92E59">
        <w:trPr>
          <w:cantSplit/>
          <w:trHeight w:val="368"/>
        </w:trPr>
        <w:tc>
          <w:tcPr>
            <w:tcW w:w="510" w:type="dxa"/>
            <w:noWrap/>
            <w:hideMark/>
          </w:tcPr>
          <w:p w14:paraId="4B7BF11A" w14:textId="77777777" w:rsidR="00F92E59" w:rsidRPr="00FA0BFC" w:rsidRDefault="00F92E59" w:rsidP="00F92E59">
            <w:pPr>
              <w:pStyle w:val="TekstTabeli"/>
              <w:rPr>
                <w:lang w:val="pl-PL"/>
              </w:rPr>
            </w:pPr>
            <w:r w:rsidRPr="00FA0BFC">
              <w:rPr>
                <w:lang w:val="pl-PL"/>
              </w:rPr>
              <w:t>31</w:t>
            </w:r>
          </w:p>
        </w:tc>
        <w:tc>
          <w:tcPr>
            <w:tcW w:w="2381" w:type="dxa"/>
          </w:tcPr>
          <w:p w14:paraId="6CDD53A0" w14:textId="562E6910" w:rsidR="00F92E59" w:rsidRPr="00FA0BFC" w:rsidRDefault="00F92E59" w:rsidP="00F92E59">
            <w:pPr>
              <w:pStyle w:val="TekstTabeli"/>
              <w:rPr>
                <w:lang w:val="pl-PL"/>
              </w:rPr>
            </w:pPr>
            <w:r w:rsidRPr="00FA0BFC">
              <w:rPr>
                <w:lang w:val="pl-PL"/>
              </w:rPr>
              <w:t>Między różnymi perspektywami etycznymi</w:t>
            </w:r>
          </w:p>
        </w:tc>
        <w:tc>
          <w:tcPr>
            <w:tcW w:w="6180" w:type="dxa"/>
          </w:tcPr>
          <w:p w14:paraId="01DE1186" w14:textId="4D817DFA" w:rsidR="00F92E59" w:rsidRPr="00FA0BFC" w:rsidRDefault="00F92E59" w:rsidP="00F92E59">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954023" w:rsidRPr="00425F58" w14:paraId="45BA56F2" w14:textId="77777777" w:rsidTr="00F92E59">
        <w:trPr>
          <w:cantSplit/>
          <w:trHeight w:val="368"/>
        </w:trPr>
        <w:tc>
          <w:tcPr>
            <w:tcW w:w="510" w:type="dxa"/>
            <w:noWrap/>
            <w:hideMark/>
          </w:tcPr>
          <w:p w14:paraId="697A74E6" w14:textId="77777777" w:rsidR="00954023" w:rsidRPr="00FA0BFC" w:rsidRDefault="00954023" w:rsidP="00954023">
            <w:pPr>
              <w:pStyle w:val="TekstTabeli"/>
              <w:rPr>
                <w:lang w:val="pl-PL"/>
              </w:rPr>
            </w:pPr>
            <w:r w:rsidRPr="00FA0BFC">
              <w:rPr>
                <w:lang w:val="pl-PL"/>
              </w:rPr>
              <w:t>32</w:t>
            </w:r>
          </w:p>
        </w:tc>
        <w:tc>
          <w:tcPr>
            <w:tcW w:w="2381" w:type="dxa"/>
          </w:tcPr>
          <w:p w14:paraId="19E37E76" w14:textId="5052093E" w:rsidR="00954023" w:rsidRPr="00FA0BFC" w:rsidRDefault="00954023" w:rsidP="00954023">
            <w:pPr>
              <w:pStyle w:val="TekstTabeli"/>
              <w:rPr>
                <w:lang w:val="pl-PL"/>
              </w:rPr>
            </w:pPr>
            <w:r w:rsidRPr="00FA0BFC">
              <w:rPr>
                <w:lang w:val="pl-PL"/>
              </w:rPr>
              <w:t>Między teorią a praktyką</w:t>
            </w:r>
          </w:p>
        </w:tc>
        <w:tc>
          <w:tcPr>
            <w:tcW w:w="6180" w:type="dxa"/>
          </w:tcPr>
          <w:p w14:paraId="477745B7" w14:textId="763979EB" w:rsidR="00954023" w:rsidRPr="00FA0BFC" w:rsidRDefault="00954023" w:rsidP="00954023">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954023" w:rsidRPr="00425F58" w14:paraId="28B361CD" w14:textId="77777777" w:rsidTr="00F92E59">
        <w:trPr>
          <w:cantSplit/>
          <w:trHeight w:val="368"/>
        </w:trPr>
        <w:tc>
          <w:tcPr>
            <w:tcW w:w="510" w:type="dxa"/>
            <w:noWrap/>
            <w:hideMark/>
          </w:tcPr>
          <w:p w14:paraId="18A6571C" w14:textId="77777777" w:rsidR="00954023" w:rsidRPr="00FA0BFC" w:rsidRDefault="00954023" w:rsidP="00954023">
            <w:pPr>
              <w:pStyle w:val="TekstTabeli"/>
              <w:rPr>
                <w:lang w:val="pl-PL"/>
              </w:rPr>
            </w:pPr>
            <w:r w:rsidRPr="00FA0BFC">
              <w:rPr>
                <w:lang w:val="pl-PL"/>
              </w:rPr>
              <w:t>33</w:t>
            </w:r>
          </w:p>
        </w:tc>
        <w:tc>
          <w:tcPr>
            <w:tcW w:w="2381" w:type="dxa"/>
          </w:tcPr>
          <w:p w14:paraId="406894CE" w14:textId="160729E1" w:rsidR="00954023" w:rsidRPr="00FA0BFC" w:rsidRDefault="00954023" w:rsidP="00954023">
            <w:pPr>
              <w:pStyle w:val="TekstTabeli"/>
              <w:rPr>
                <w:lang w:val="pl-PL"/>
              </w:rPr>
            </w:pPr>
            <w:r w:rsidRPr="00FA0BFC">
              <w:rPr>
                <w:lang w:val="pl-PL"/>
              </w:rPr>
              <w:t>Między transparentnością a ochroną prywatności</w:t>
            </w:r>
          </w:p>
        </w:tc>
        <w:tc>
          <w:tcPr>
            <w:tcW w:w="6180" w:type="dxa"/>
          </w:tcPr>
          <w:p w14:paraId="07216F31" w14:textId="2BDE59CE" w:rsidR="00954023" w:rsidRPr="00FA0BFC" w:rsidRDefault="00954023" w:rsidP="00954023">
            <w:pPr>
              <w:pStyle w:val="TekstTabeli"/>
              <w:rPr>
                <w:lang w:val="pl-PL"/>
              </w:rPr>
            </w:pPr>
            <w:r w:rsidRPr="00FA0BFC">
              <w:rPr>
                <w:lang w:val="pl-PL"/>
              </w:rPr>
              <w:t>Uczelnie muszą być transparentne w swoim zarządzaniu i decyzjach, ale jednocześnie muszą chronić prywatność studentów i pracowników.</w:t>
            </w:r>
          </w:p>
        </w:tc>
      </w:tr>
      <w:tr w:rsidR="00954023" w:rsidRPr="00425F58" w14:paraId="519A6201" w14:textId="77777777" w:rsidTr="00954023">
        <w:trPr>
          <w:cantSplit/>
          <w:trHeight w:val="368"/>
        </w:trPr>
        <w:tc>
          <w:tcPr>
            <w:tcW w:w="510" w:type="dxa"/>
            <w:noWrap/>
            <w:hideMark/>
          </w:tcPr>
          <w:p w14:paraId="04BBB564" w14:textId="77777777" w:rsidR="00954023" w:rsidRPr="00FA0BFC" w:rsidRDefault="00954023" w:rsidP="00954023">
            <w:pPr>
              <w:pStyle w:val="TekstTabeli"/>
              <w:rPr>
                <w:lang w:val="pl-PL"/>
              </w:rPr>
            </w:pPr>
            <w:r w:rsidRPr="00FA0BFC">
              <w:rPr>
                <w:lang w:val="pl-PL"/>
              </w:rPr>
              <w:t>34</w:t>
            </w:r>
          </w:p>
        </w:tc>
        <w:tc>
          <w:tcPr>
            <w:tcW w:w="2381" w:type="dxa"/>
          </w:tcPr>
          <w:p w14:paraId="302A6E7B" w14:textId="0C280F1A" w:rsidR="00954023" w:rsidRPr="00FA0BFC" w:rsidRDefault="00954023" w:rsidP="00954023">
            <w:pPr>
              <w:pStyle w:val="TekstTabeli"/>
              <w:rPr>
                <w:lang w:val="pl-PL"/>
              </w:rPr>
            </w:pPr>
            <w:r w:rsidRPr="00FA0BFC">
              <w:rPr>
                <w:lang w:val="pl-PL"/>
              </w:rPr>
              <w:t>Między różnymi celami edukacyjnymi</w:t>
            </w:r>
          </w:p>
        </w:tc>
        <w:tc>
          <w:tcPr>
            <w:tcW w:w="6180" w:type="dxa"/>
          </w:tcPr>
          <w:p w14:paraId="66DD4484" w14:textId="77D8150F" w:rsidR="00954023" w:rsidRPr="00FA0BFC" w:rsidRDefault="00954023" w:rsidP="00954023">
            <w:pPr>
              <w:pStyle w:val="TekstTabeli"/>
              <w:rPr>
                <w:lang w:val="pl-PL"/>
              </w:rPr>
            </w:pPr>
            <w:r w:rsidRPr="00FA0BFC">
              <w:rPr>
                <w:lang w:val="pl-PL"/>
              </w:rPr>
              <w:t>Na przykład dylemat czy skupić się na przygotowaniu studentów do konkretnych zawodów, czy skupić się na szerokiej edukacji i kształceniu.</w:t>
            </w:r>
          </w:p>
        </w:tc>
      </w:tr>
      <w:tr w:rsidR="00954023" w:rsidRPr="00425F58" w14:paraId="37222793" w14:textId="77777777" w:rsidTr="00954023">
        <w:trPr>
          <w:cantSplit/>
          <w:trHeight w:val="368"/>
        </w:trPr>
        <w:tc>
          <w:tcPr>
            <w:tcW w:w="510" w:type="dxa"/>
            <w:noWrap/>
            <w:hideMark/>
          </w:tcPr>
          <w:p w14:paraId="2AAEA957" w14:textId="77777777" w:rsidR="00954023" w:rsidRPr="00FA0BFC" w:rsidRDefault="00954023" w:rsidP="00954023">
            <w:pPr>
              <w:pStyle w:val="TekstTabeli"/>
              <w:rPr>
                <w:lang w:val="pl-PL"/>
              </w:rPr>
            </w:pPr>
            <w:r w:rsidRPr="00FA0BFC">
              <w:rPr>
                <w:lang w:val="pl-PL"/>
              </w:rPr>
              <w:t>35</w:t>
            </w:r>
          </w:p>
        </w:tc>
        <w:tc>
          <w:tcPr>
            <w:tcW w:w="2381" w:type="dxa"/>
          </w:tcPr>
          <w:p w14:paraId="09A33471" w14:textId="37ACDEA1" w:rsidR="00954023" w:rsidRPr="00FA0BFC" w:rsidRDefault="00954023" w:rsidP="00954023">
            <w:pPr>
              <w:pStyle w:val="TekstTabeli"/>
              <w:rPr>
                <w:lang w:val="pl-PL"/>
              </w:rPr>
            </w:pPr>
            <w:r w:rsidRPr="00FA0BFC">
              <w:rPr>
                <w:lang w:val="pl-PL"/>
              </w:rPr>
              <w:t>Między różnymi metodami nauczania</w:t>
            </w:r>
          </w:p>
        </w:tc>
        <w:tc>
          <w:tcPr>
            <w:tcW w:w="6180" w:type="dxa"/>
          </w:tcPr>
          <w:p w14:paraId="551F919D" w14:textId="7DE59BD4" w:rsidR="00954023" w:rsidRPr="00FA0BFC" w:rsidRDefault="00954023" w:rsidP="00954023">
            <w:pPr>
              <w:pStyle w:val="TekstTabeli"/>
              <w:rPr>
                <w:lang w:val="pl-PL"/>
              </w:rPr>
            </w:pPr>
            <w:r w:rsidRPr="00FA0BFC">
              <w:rPr>
                <w:lang w:val="pl-PL"/>
              </w:rPr>
              <w:t>Niektórzy wykładowcy mogą preferować tradycyjne wykłady i metody kształcenia, a inni mogą oczekiwać szerszego zastosowania nowoczesnych metod aktywnego uczenia się z wykorzystaniem narzędzi interaktywnych.</w:t>
            </w:r>
          </w:p>
        </w:tc>
      </w:tr>
      <w:tr w:rsidR="00954023" w:rsidRPr="00425F58" w14:paraId="64375223" w14:textId="77777777" w:rsidTr="00954023">
        <w:trPr>
          <w:cantSplit/>
          <w:trHeight w:val="368"/>
        </w:trPr>
        <w:tc>
          <w:tcPr>
            <w:tcW w:w="510" w:type="dxa"/>
            <w:noWrap/>
            <w:hideMark/>
          </w:tcPr>
          <w:p w14:paraId="34550FB0" w14:textId="77777777" w:rsidR="00954023" w:rsidRPr="00FA0BFC" w:rsidRDefault="00954023" w:rsidP="00954023">
            <w:pPr>
              <w:pStyle w:val="TekstTabeli"/>
              <w:rPr>
                <w:lang w:val="pl-PL"/>
              </w:rPr>
            </w:pPr>
            <w:r w:rsidRPr="00FA0BFC">
              <w:rPr>
                <w:lang w:val="pl-PL"/>
              </w:rPr>
              <w:t>36</w:t>
            </w:r>
          </w:p>
        </w:tc>
        <w:tc>
          <w:tcPr>
            <w:tcW w:w="2381" w:type="dxa"/>
          </w:tcPr>
          <w:p w14:paraId="3E47B23F" w14:textId="6C980FF2" w:rsidR="00954023" w:rsidRPr="00FA0BFC" w:rsidRDefault="00954023" w:rsidP="00954023">
            <w:pPr>
              <w:pStyle w:val="TekstTabeli"/>
              <w:rPr>
                <w:lang w:val="pl-PL"/>
              </w:rPr>
            </w:pPr>
            <w:r w:rsidRPr="00FA0BFC">
              <w:rPr>
                <w:lang w:val="pl-PL"/>
              </w:rPr>
              <w:t>Między nauczaniem online a na miejscu</w:t>
            </w:r>
          </w:p>
        </w:tc>
        <w:tc>
          <w:tcPr>
            <w:tcW w:w="6180" w:type="dxa"/>
          </w:tcPr>
          <w:p w14:paraId="5F8DF686" w14:textId="20A8A18A" w:rsidR="00954023" w:rsidRPr="00FA0BFC" w:rsidRDefault="00954023" w:rsidP="00954023">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954023" w:rsidRPr="00425F58" w14:paraId="6D8262F4" w14:textId="77777777" w:rsidTr="00954023">
        <w:trPr>
          <w:cantSplit/>
          <w:trHeight w:val="368"/>
        </w:trPr>
        <w:tc>
          <w:tcPr>
            <w:tcW w:w="510" w:type="dxa"/>
            <w:noWrap/>
            <w:hideMark/>
          </w:tcPr>
          <w:p w14:paraId="3956F24A" w14:textId="77777777" w:rsidR="00954023" w:rsidRPr="00FA0BFC" w:rsidRDefault="00954023" w:rsidP="00954023">
            <w:pPr>
              <w:pStyle w:val="TekstTabeli"/>
              <w:rPr>
                <w:lang w:val="pl-PL"/>
              </w:rPr>
            </w:pPr>
            <w:r w:rsidRPr="00FA0BFC">
              <w:rPr>
                <w:lang w:val="pl-PL"/>
              </w:rPr>
              <w:t>37</w:t>
            </w:r>
          </w:p>
        </w:tc>
        <w:tc>
          <w:tcPr>
            <w:tcW w:w="2381" w:type="dxa"/>
          </w:tcPr>
          <w:p w14:paraId="5799D819" w14:textId="0049F0E5" w:rsidR="00954023" w:rsidRPr="00FA0BFC" w:rsidRDefault="00954023" w:rsidP="00954023">
            <w:pPr>
              <w:pStyle w:val="TekstTabeli"/>
              <w:rPr>
                <w:lang w:val="pl-PL"/>
              </w:rPr>
            </w:pPr>
            <w:r w:rsidRPr="00FA0BFC">
              <w:rPr>
                <w:lang w:val="pl-PL"/>
              </w:rPr>
              <w:t>Między uczeniem się na miejscu a praktykami</w:t>
            </w:r>
          </w:p>
        </w:tc>
        <w:tc>
          <w:tcPr>
            <w:tcW w:w="6180" w:type="dxa"/>
          </w:tcPr>
          <w:p w14:paraId="44042168" w14:textId="2FAB38CA" w:rsidR="00954023" w:rsidRPr="00FA0BFC" w:rsidRDefault="00954023" w:rsidP="00954023">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954023" w:rsidRPr="00425F58" w14:paraId="641CD8CB" w14:textId="77777777" w:rsidTr="00954023">
        <w:trPr>
          <w:cantSplit/>
          <w:trHeight w:val="368"/>
        </w:trPr>
        <w:tc>
          <w:tcPr>
            <w:tcW w:w="510" w:type="dxa"/>
            <w:noWrap/>
            <w:hideMark/>
          </w:tcPr>
          <w:p w14:paraId="3E1B121E" w14:textId="77777777" w:rsidR="00954023" w:rsidRPr="00FA0BFC" w:rsidRDefault="00954023" w:rsidP="00954023">
            <w:pPr>
              <w:pStyle w:val="TekstTabeli"/>
              <w:rPr>
                <w:lang w:val="pl-PL"/>
              </w:rPr>
            </w:pPr>
            <w:r w:rsidRPr="00FA0BFC">
              <w:rPr>
                <w:lang w:val="pl-PL"/>
              </w:rPr>
              <w:t>38</w:t>
            </w:r>
          </w:p>
        </w:tc>
        <w:tc>
          <w:tcPr>
            <w:tcW w:w="2381" w:type="dxa"/>
          </w:tcPr>
          <w:p w14:paraId="2F92DCE5" w14:textId="56AE6EAE" w:rsidR="00954023" w:rsidRPr="00FA0BFC" w:rsidRDefault="00954023" w:rsidP="00954023">
            <w:pPr>
              <w:pStyle w:val="TekstTabeli"/>
              <w:rPr>
                <w:lang w:val="pl-PL"/>
              </w:rPr>
            </w:pPr>
            <w:r w:rsidRPr="00FA0BFC">
              <w:rPr>
                <w:lang w:val="pl-PL"/>
              </w:rPr>
              <w:t>Między uczelnią a przemysłem</w:t>
            </w:r>
          </w:p>
        </w:tc>
        <w:tc>
          <w:tcPr>
            <w:tcW w:w="6180" w:type="dxa"/>
          </w:tcPr>
          <w:p w14:paraId="3031086C" w14:textId="7CD8F481" w:rsidR="00954023" w:rsidRPr="00FA0BFC" w:rsidRDefault="00954023" w:rsidP="00954023">
            <w:pPr>
              <w:pStyle w:val="TekstTabeli"/>
              <w:rPr>
                <w:lang w:val="pl-PL"/>
              </w:rPr>
            </w:pPr>
            <w:r w:rsidRPr="00FA0BFC">
              <w:rPr>
                <w:lang w:val="pl-PL"/>
              </w:rPr>
              <w:t>Przemysł może dążyć do koncentracji na praktycznych umiejętnościach i szybkim wprowadzaniu badań do użytku komercyjnego, a uczelnia może dążyć do wolności badań i nauczania.</w:t>
            </w:r>
          </w:p>
        </w:tc>
      </w:tr>
      <w:tr w:rsidR="00954023" w:rsidRPr="00425F58" w14:paraId="114330A8" w14:textId="77777777" w:rsidTr="00954023">
        <w:trPr>
          <w:cantSplit/>
          <w:trHeight w:val="368"/>
        </w:trPr>
        <w:tc>
          <w:tcPr>
            <w:tcW w:w="510" w:type="dxa"/>
            <w:noWrap/>
            <w:hideMark/>
          </w:tcPr>
          <w:p w14:paraId="41B5E17A" w14:textId="77777777" w:rsidR="00954023" w:rsidRPr="00FA0BFC" w:rsidRDefault="00954023" w:rsidP="00954023">
            <w:pPr>
              <w:pStyle w:val="TekstTabeli"/>
              <w:rPr>
                <w:lang w:val="pl-PL"/>
              </w:rPr>
            </w:pPr>
            <w:r w:rsidRPr="00FA0BFC">
              <w:rPr>
                <w:lang w:val="pl-PL"/>
              </w:rPr>
              <w:t>39</w:t>
            </w:r>
          </w:p>
        </w:tc>
        <w:tc>
          <w:tcPr>
            <w:tcW w:w="2381" w:type="dxa"/>
          </w:tcPr>
          <w:p w14:paraId="7997D737" w14:textId="2A28FD43" w:rsidR="00954023" w:rsidRPr="00FA0BFC" w:rsidRDefault="00954023" w:rsidP="00954023">
            <w:pPr>
              <w:pStyle w:val="TekstTabeli"/>
              <w:rPr>
                <w:lang w:val="pl-PL"/>
              </w:rPr>
            </w:pPr>
            <w:r w:rsidRPr="00FA0BFC">
              <w:rPr>
                <w:lang w:val="pl-PL"/>
              </w:rPr>
              <w:t>Między instytucjami publicznymi a prywatnymi</w:t>
            </w:r>
          </w:p>
        </w:tc>
        <w:tc>
          <w:tcPr>
            <w:tcW w:w="6180" w:type="dxa"/>
          </w:tcPr>
          <w:p w14:paraId="51284746" w14:textId="0188CBAF" w:rsidR="00954023" w:rsidRPr="00FA0BFC" w:rsidRDefault="00954023" w:rsidP="00954023">
            <w:pPr>
              <w:pStyle w:val="TekstTabeli"/>
              <w:rPr>
                <w:lang w:val="pl-PL"/>
              </w:rPr>
            </w:pPr>
            <w:r w:rsidRPr="00FA0BFC">
              <w:rPr>
                <w:lang w:val="pl-PL"/>
              </w:rPr>
              <w:t>Interesy uczelni publicznych, które są częściowo finansowane przez rząd mając określone zadania publiczne, mogą być sprzeczne z interesami uczelni prywatnych, które są bardziej zależne od opłat studentów jednocześnie mogąc mieć większą swobodę wobec instytucji państwa w kształtowaniu swojej misji i programów.</w:t>
            </w:r>
          </w:p>
        </w:tc>
      </w:tr>
      <w:tr w:rsidR="00954023" w:rsidRPr="00425F58" w14:paraId="16AE92E1" w14:textId="77777777" w:rsidTr="00954023">
        <w:trPr>
          <w:cantSplit/>
          <w:trHeight w:val="368"/>
        </w:trPr>
        <w:tc>
          <w:tcPr>
            <w:tcW w:w="510" w:type="dxa"/>
            <w:noWrap/>
            <w:hideMark/>
          </w:tcPr>
          <w:p w14:paraId="59AE69E8" w14:textId="77777777" w:rsidR="00954023" w:rsidRPr="00FA0BFC" w:rsidRDefault="00954023" w:rsidP="00954023">
            <w:pPr>
              <w:pStyle w:val="TekstTabeli"/>
              <w:keepNext/>
              <w:rPr>
                <w:lang w:val="pl-PL"/>
              </w:rPr>
            </w:pPr>
            <w:r w:rsidRPr="00FA0BFC">
              <w:rPr>
                <w:lang w:val="pl-PL"/>
              </w:rPr>
              <w:t>40</w:t>
            </w:r>
          </w:p>
        </w:tc>
        <w:tc>
          <w:tcPr>
            <w:tcW w:w="2381" w:type="dxa"/>
          </w:tcPr>
          <w:p w14:paraId="1321D10F" w14:textId="77FAB1F7" w:rsidR="00954023" w:rsidRPr="00FA0BFC" w:rsidRDefault="00954023" w:rsidP="00954023">
            <w:pPr>
              <w:pStyle w:val="TekstTabeli"/>
              <w:keepNext/>
              <w:rPr>
                <w:lang w:val="pl-PL"/>
              </w:rPr>
            </w:pPr>
            <w:r w:rsidRPr="00FA0BFC">
              <w:rPr>
                <w:lang w:val="pl-PL"/>
              </w:rPr>
              <w:t>Między regulacjami rządowymi a autonomią uczelni</w:t>
            </w:r>
          </w:p>
        </w:tc>
        <w:tc>
          <w:tcPr>
            <w:tcW w:w="6180" w:type="dxa"/>
          </w:tcPr>
          <w:p w14:paraId="135DF5E2" w14:textId="4118F50F" w:rsidR="00954023" w:rsidRPr="00FA0BFC" w:rsidRDefault="00954023" w:rsidP="00954023">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40D2D6FC" w:rsidR="00387B4E" w:rsidRDefault="00DD342E" w:rsidP="00914B41">
      <w:r>
        <w:lastRenderedPageBreak/>
        <w:t xml:space="preserve">Zawarte w tabeli </w:t>
      </w:r>
      <w:r>
        <w:fldChar w:fldCharType="begin"/>
      </w:r>
      <w:r>
        <w:instrText xml:space="preserve"> REF _Ref140344484 \p \h </w:instrText>
      </w:r>
      <w:r>
        <w:fldChar w:fldCharType="separate"/>
      </w:r>
      <w:r w:rsidR="002F2512">
        <w:t>wyżej</w:t>
      </w:r>
      <w:r>
        <w:fldChar w:fldCharType="end"/>
      </w:r>
      <w:r>
        <w:t xml:space="preserve"> (</w:t>
      </w:r>
      <w:r>
        <w:fldChar w:fldCharType="begin"/>
      </w:r>
      <w:r>
        <w:instrText xml:space="preserve"> REF _Ref140344492 \h </w:instrText>
      </w:r>
      <w:r>
        <w:fldChar w:fldCharType="separate"/>
      </w:r>
      <w:r w:rsidR="002F2512">
        <w:t xml:space="preserve">Tabela </w:t>
      </w:r>
      <w:r w:rsidR="002F2512">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Odwoanieprzypisudolnego"/>
        </w:rPr>
        <w:footnoteReference w:id="6"/>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6D63C54"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w:t>
      </w:r>
      <w:r w:rsidR="007A1ACE">
        <w:lastRenderedPageBreak/>
        <w:t xml:space="preserve">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2F2512">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7" w:name="_Ref153646064"/>
      <w:bookmarkStart w:id="118" w:name="_Toc164524311"/>
      <w:r w:rsidRPr="00233788">
        <w:t xml:space="preserve">Wybrane aspekty pomiaru jakości w kontekście </w:t>
      </w:r>
      <w:r w:rsidR="00042DAF" w:rsidRPr="00233788">
        <w:t xml:space="preserve">usług </w:t>
      </w:r>
      <w:r w:rsidRPr="00233788">
        <w:t>uczelni wyższych</w:t>
      </w:r>
      <w:bookmarkEnd w:id="117"/>
      <w:bookmarkEnd w:id="118"/>
    </w:p>
    <w:p w14:paraId="5FCA7449" w14:textId="039B8630" w:rsidR="00B2787D" w:rsidRPr="00EE5D55" w:rsidRDefault="00A90F81" w:rsidP="009A15F1">
      <w:r>
        <w:t xml:space="preserve">Od wielu lat wysoki poziom kształcenia na uczelniach wyższych jest istotnym zagadnieniem dla szerokiego grona osób związanych mniej lub bardziej z uczelniami. Niewątpliwie jest to związane </w:t>
      </w:r>
      <w:r>
        <w:lastRenderedPageBreak/>
        <w:t>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9" w:name="_Ref135920762"/>
      <w:bookmarkStart w:id="120" w:name="_Ref137068131"/>
      <w:bookmarkStart w:id="121" w:name="_Ref137068196"/>
      <w:bookmarkStart w:id="122" w:name="_Toc164524312"/>
      <w:r w:rsidRPr="00233788">
        <w:t xml:space="preserve">Wybrane definicje </w:t>
      </w:r>
      <w:r w:rsidR="004C2A7C">
        <w:t xml:space="preserve">i modele </w:t>
      </w:r>
      <w:r w:rsidRPr="00233788">
        <w:t>jakości</w:t>
      </w:r>
      <w:bookmarkEnd w:id="119"/>
      <w:bookmarkEnd w:id="120"/>
      <w:bookmarkEnd w:id="121"/>
      <w:bookmarkEnd w:id="122"/>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16D543E3"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w:t>
      </w:r>
      <w:r w:rsidR="003A466E" w:rsidRPr="003A466E">
        <w:lastRenderedPageBreak/>
        <w:t>dejścia zorientowanego na standardy lub procesy. Różne grupy interesariuszy</w:t>
      </w:r>
      <w:r w:rsidR="00B2612E" w:rsidRPr="00001D48">
        <w:rPr>
          <w:rStyle w:val="Odwoanieprzypisudolnego"/>
        </w:rPr>
        <w:footnoteReference w:id="7"/>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2F2512">
        <w:t>1.5.2</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D31847" w:rsidRPr="00233788">
        <w:t xml:space="preserve">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29E63CE8" w14:textId="36380D19" w:rsidR="009A15F1" w:rsidRDefault="009A15F1" w:rsidP="00212418">
      <w:pPr>
        <w:pStyle w:val="Akapitzlist"/>
        <w:numPr>
          <w:ilvl w:val="0"/>
          <w:numId w:val="13"/>
        </w:numPr>
      </w:pPr>
      <w:r w:rsidRPr="005A0DE0">
        <w:lastRenderedPageBreak/>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r w:rsidR="00212418" w:rsidRPr="00001D48">
        <w:rPr>
          <w:rStyle w:val="Odwoanieprzypisudolnego"/>
        </w:rPr>
        <w:footnoteReference w:id="8"/>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1610F035"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2F2512">
        <w:t xml:space="preserve">Rysunek </w:t>
      </w:r>
      <w:r w:rsidR="002F2512">
        <w:rPr>
          <w:noProof/>
        </w:rPr>
        <w:t>14</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2F2512" w:rsidRPr="004430F0">
        <w:t xml:space="preserve">Tabela </w:t>
      </w:r>
      <w:r w:rsidR="002F2512">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486CEF4" w:rsidR="00E24170" w:rsidRDefault="00266801" w:rsidP="007B3D80">
      <w:pPr>
        <w:pStyle w:val="Rysunek"/>
      </w:pPr>
      <w:r>
        <w:rPr>
          <w:noProof/>
        </w:rPr>
        <w:lastRenderedPageBreak/>
        <w:drawing>
          <wp:inline distT="0" distB="0" distL="0" distR="0" wp14:anchorId="7F552F30" wp14:editId="2CD0C23B">
            <wp:extent cx="4680000" cy="4680000"/>
            <wp:effectExtent l="0" t="0" r="0" b="0"/>
            <wp:docPr id="268019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22D08A51" w14:textId="206D15AF" w:rsidR="009A15F1" w:rsidRPr="00E24170" w:rsidRDefault="00E24170" w:rsidP="00E24170">
      <w:pPr>
        <w:pStyle w:val="Rysunek"/>
      </w:pPr>
      <w:bookmarkStart w:id="123" w:name="_Ref92233410"/>
      <w:bookmarkStart w:id="124" w:name="_Ref134947620"/>
      <w:bookmarkStart w:id="125" w:name="_Toc164445030"/>
      <w:r>
        <w:t xml:space="preserve">Rysunek </w:t>
      </w:r>
      <w:r>
        <w:fldChar w:fldCharType="begin"/>
      </w:r>
      <w:r>
        <w:instrText xml:space="preserve"> SEQ Rysunek \* ARABIC </w:instrText>
      </w:r>
      <w:r>
        <w:fldChar w:fldCharType="separate"/>
      </w:r>
      <w:r w:rsidR="002F2512">
        <w:rPr>
          <w:noProof/>
        </w:rPr>
        <w:t>14</w:t>
      </w:r>
      <w:r>
        <w:rPr>
          <w:noProof/>
        </w:rPr>
        <w:fldChar w:fldCharType="end"/>
      </w:r>
      <w:bookmarkEnd w:id="123"/>
      <w:r>
        <w:t xml:space="preserve"> </w:t>
      </w:r>
      <w:r w:rsidRPr="00233788">
        <w:t xml:space="preserve">Schemat modelu jakości usług </w:t>
      </w:r>
      <w:r w:rsidRPr="00E24170">
        <w:t>SERVQUAL</w:t>
      </w:r>
      <w:bookmarkEnd w:id="124"/>
      <w:bookmarkEnd w:id="125"/>
    </w:p>
    <w:p w14:paraId="67ED412E" w14:textId="6EB2E221" w:rsidR="009A15F1" w:rsidRPr="00D95B07" w:rsidRDefault="009A15F1" w:rsidP="00266801">
      <w:pPr>
        <w:pStyle w:val="rdo"/>
        <w:rPr>
          <w:lang w:val="pl-PL"/>
        </w:rPr>
      </w:pPr>
      <w:bookmarkStart w:id="126"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26"/>
    <w:p w14:paraId="1845B70F" w14:textId="2F294F9A"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2F2512">
        <w:t xml:space="preserve">Rysunek </w:t>
      </w:r>
      <w:r w:rsidR="002F2512">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2F2512">
        <w:t>niżej</w:t>
      </w:r>
      <w:r w:rsidR="00E205BF">
        <w:fldChar w:fldCharType="end"/>
      </w:r>
      <w:r w:rsidR="00E205BF">
        <w:t>.</w:t>
      </w:r>
    </w:p>
    <w:p w14:paraId="1EE4C7B5" w14:textId="2C18B8F2" w:rsidR="009A15F1" w:rsidRPr="004430F0" w:rsidRDefault="009A15F1" w:rsidP="009A15F1">
      <w:pPr>
        <w:pStyle w:val="Tytutabeli"/>
      </w:pPr>
      <w:bookmarkStart w:id="127" w:name="_Ref437181610"/>
      <w:bookmarkStart w:id="128" w:name="_Ref437181606"/>
      <w:bookmarkStart w:id="129" w:name="_Toc164445081"/>
      <w:r w:rsidRPr="004430F0">
        <w:lastRenderedPageBreak/>
        <w:t xml:space="preserve">Tabela </w:t>
      </w:r>
      <w:r>
        <w:fldChar w:fldCharType="begin"/>
      </w:r>
      <w:r>
        <w:instrText xml:space="preserve"> SEQ Tabela \* ARABIC </w:instrText>
      </w:r>
      <w:r>
        <w:fldChar w:fldCharType="separate"/>
      </w:r>
      <w:r w:rsidR="008A61F3">
        <w:rPr>
          <w:noProof/>
        </w:rPr>
        <w:t>13</w:t>
      </w:r>
      <w:r>
        <w:rPr>
          <w:noProof/>
        </w:rPr>
        <w:fldChar w:fldCharType="end"/>
      </w:r>
      <w:bookmarkEnd w:id="127"/>
      <w:r w:rsidRPr="004430F0">
        <w:t xml:space="preserve"> Charakterystyka luk modelu SERVQUAL</w:t>
      </w:r>
      <w:bookmarkEnd w:id="128"/>
      <w:bookmarkEnd w:id="129"/>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4000808B"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2F2512">
        <w:t>wyżej</w:t>
      </w:r>
      <w:r w:rsidRPr="00250B30">
        <w:fldChar w:fldCharType="end"/>
      </w:r>
      <w:r w:rsidRPr="00250B30">
        <w:t xml:space="preserve">, dostarcza wartościowego narzędzia do analizy usług – również usług edukacyjnych na uczelniach wyższych. Szczególnie istotna jest luka wiedzy, spowodowana zróżnicowanymi oczekiwaniami studentów, oraz luka standardów, wynikająca z różnic między oczekiwaniami </w:t>
      </w:r>
      <w:r w:rsidRPr="00250B30">
        <w:lastRenderedPageBreak/>
        <w:t>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D70D5D">
      <w:pPr>
        <w:numPr>
          <w:ilvl w:val="0"/>
          <w:numId w:val="18"/>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D70D5D">
      <w:pPr>
        <w:numPr>
          <w:ilvl w:val="0"/>
          <w:numId w:val="18"/>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rsidP="00D70D5D">
      <w:pPr>
        <w:numPr>
          <w:ilvl w:val="0"/>
          <w:numId w:val="18"/>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13877C81"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2F2512">
        <w:t>1.3.2</w:t>
      </w:r>
      <w:r w:rsidR="00666099">
        <w:fldChar w:fldCharType="end"/>
      </w:r>
      <w:r w:rsidR="009A15F1" w:rsidRPr="00AE0295">
        <w:t>.</w:t>
      </w:r>
    </w:p>
    <w:p w14:paraId="4C5BA7C3" w14:textId="68C96F32"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2F2512">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2F2512" w:rsidRPr="005324A3">
        <w:t xml:space="preserve">Rysunek </w:t>
      </w:r>
      <w:r w:rsidR="002F2512">
        <w:rPr>
          <w:noProof/>
        </w:rPr>
        <w:t>15</w:t>
      </w:r>
      <w:r w:rsidR="00AF6459">
        <w:fldChar w:fldCharType="end"/>
      </w:r>
      <w:r w:rsidR="00AF6459">
        <w:t>)</w:t>
      </w:r>
      <w:r w:rsidRPr="00AE0295">
        <w:t>.</w:t>
      </w:r>
    </w:p>
    <w:p w14:paraId="6FAD0A42" w14:textId="7CE3026A" w:rsidR="009A15F1" w:rsidRPr="005324A3" w:rsidRDefault="00DB69B9" w:rsidP="007B3D80">
      <w:pPr>
        <w:pStyle w:val="Rysunek"/>
      </w:pPr>
      <w:r>
        <w:rPr>
          <w:noProof/>
        </w:rPr>
        <w:drawing>
          <wp:inline distT="0" distB="0" distL="0" distR="0" wp14:anchorId="5997F5D2" wp14:editId="610A0332">
            <wp:extent cx="5760720" cy="3048635"/>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048635"/>
                    </a:xfrm>
                    <a:prstGeom prst="rect">
                      <a:avLst/>
                    </a:prstGeom>
                  </pic:spPr>
                </pic:pic>
              </a:graphicData>
            </a:graphic>
          </wp:inline>
        </w:drawing>
      </w:r>
    </w:p>
    <w:p w14:paraId="4804AC5C" w14:textId="445717C0" w:rsidR="00AE0295" w:rsidRPr="005324A3" w:rsidRDefault="009A15F1" w:rsidP="00AE0295">
      <w:pPr>
        <w:pStyle w:val="Rysunek"/>
      </w:pPr>
      <w:bookmarkStart w:id="130" w:name="_Ref134899982"/>
      <w:bookmarkStart w:id="131" w:name="_Ref92566503"/>
      <w:bookmarkStart w:id="132" w:name="_Toc164445031"/>
      <w:r w:rsidRPr="005324A3">
        <w:t xml:space="preserve">Rysunek </w:t>
      </w:r>
      <w:r>
        <w:fldChar w:fldCharType="begin"/>
      </w:r>
      <w:r>
        <w:instrText xml:space="preserve"> SEQ Rysunek \* ARABIC </w:instrText>
      </w:r>
      <w:r>
        <w:fldChar w:fldCharType="separate"/>
      </w:r>
      <w:r w:rsidR="002F2512">
        <w:rPr>
          <w:noProof/>
        </w:rPr>
        <w:t>15</w:t>
      </w:r>
      <w:r>
        <w:rPr>
          <w:noProof/>
        </w:rPr>
        <w:fldChar w:fldCharType="end"/>
      </w:r>
      <w:bookmarkEnd w:id="130"/>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1"/>
      <w:bookmarkEnd w:id="132"/>
      <w:proofErr w:type="spellEnd"/>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7981624B" w:rsidR="009A15F1" w:rsidRPr="00AE0295" w:rsidRDefault="009A15F1" w:rsidP="009A15F1">
      <w:r w:rsidRPr="005324A3">
        <w:lastRenderedPageBreak/>
        <w:t>Usługi uczelni wyższych są bardzo specyficznym produktem. Jako usługi edukacyjne są w swo</w:t>
      </w:r>
      <w:r w:rsidRPr="00AE0295">
        <w:t xml:space="preserve">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526DE858" w:rsidR="005324A3" w:rsidRDefault="00466E48" w:rsidP="00466E48">
      <w:pPr>
        <w:pStyle w:val="Rysunek"/>
      </w:pPr>
      <w:bookmarkStart w:id="133" w:name="_Ref408740081"/>
      <w:bookmarkStart w:id="134" w:name="_Ref408740101"/>
      <w:bookmarkStart w:id="135" w:name="_Toc437182120"/>
      <w:r w:rsidRPr="00466E48">
        <w:rPr>
          <w:noProof/>
        </w:rPr>
        <w:drawing>
          <wp:inline distT="0" distB="0" distL="0" distR="0" wp14:anchorId="33091BEF" wp14:editId="6D90CA83">
            <wp:extent cx="5040000" cy="2834374"/>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2834374"/>
                    </a:xfrm>
                    <a:prstGeom prst="rect">
                      <a:avLst/>
                    </a:prstGeom>
                    <a:noFill/>
                    <a:ln>
                      <a:noFill/>
                    </a:ln>
                  </pic:spPr>
                </pic:pic>
              </a:graphicData>
            </a:graphic>
          </wp:inline>
        </w:drawing>
      </w:r>
    </w:p>
    <w:p w14:paraId="57D4BFA8" w14:textId="110E6604" w:rsidR="009A15F1" w:rsidRPr="00233788" w:rsidRDefault="009A15F1" w:rsidP="005324A3">
      <w:pPr>
        <w:pStyle w:val="Rysunek"/>
      </w:pPr>
      <w:bookmarkStart w:id="136" w:name="_Ref92568677"/>
      <w:bookmarkStart w:id="137" w:name="_Ref92568694"/>
      <w:bookmarkStart w:id="138" w:name="_Toc164445032"/>
      <w:r w:rsidRPr="00233788">
        <w:t xml:space="preserve">Rysunek </w:t>
      </w:r>
      <w:r>
        <w:fldChar w:fldCharType="begin"/>
      </w:r>
      <w:r>
        <w:instrText xml:space="preserve"> SEQ Rysunek \* ARABIC </w:instrText>
      </w:r>
      <w:r>
        <w:fldChar w:fldCharType="separate"/>
      </w:r>
      <w:r w:rsidR="002F2512">
        <w:rPr>
          <w:noProof/>
        </w:rPr>
        <w:t>16</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13F8E3B3" w:rsidR="009A15F1" w:rsidRPr="00233788" w:rsidRDefault="009A15F1" w:rsidP="0006014D">
      <w:r w:rsidRPr="00233788">
        <w:lastRenderedPageBreak/>
        <w:t>Przedstawion</w:t>
      </w:r>
      <w:r w:rsidR="00AF6459">
        <w:t xml:space="preserve">y </w:t>
      </w:r>
      <w:r w:rsidR="00AF6459">
        <w:fldChar w:fldCharType="begin"/>
      </w:r>
      <w:r w:rsidR="00AF6459">
        <w:instrText xml:space="preserve"> REF _Ref92568694 \p \h </w:instrText>
      </w:r>
      <w:r w:rsidR="00AF6459">
        <w:fldChar w:fldCharType="separate"/>
      </w:r>
      <w:r w:rsidR="002F2512">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2F2512" w:rsidRPr="00233788">
        <w:t xml:space="preserve">Rysunek </w:t>
      </w:r>
      <w:r w:rsidR="002F2512">
        <w:rPr>
          <w:noProof/>
        </w:rPr>
        <w:t>16</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E3C52F0"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2F2512">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2F2512" w:rsidRPr="00AF2DE9">
        <w:t xml:space="preserve">Tabela </w:t>
      </w:r>
      <w:r w:rsidR="002F2512">
        <w:rPr>
          <w:noProof/>
        </w:rPr>
        <w:t>14</w:t>
      </w:r>
      <w:r w:rsidR="0052275C">
        <w:fldChar w:fldCharType="end"/>
      </w:r>
      <w:r w:rsidR="0052275C">
        <w:t>)</w:t>
      </w:r>
      <w:r w:rsidRPr="00AF2DE9">
        <w:t>:</w:t>
      </w:r>
    </w:p>
    <w:p w14:paraId="03F52651" w14:textId="07E40DDE" w:rsidR="009A15F1" w:rsidRPr="00AF2DE9" w:rsidRDefault="009A15F1" w:rsidP="009A15F1">
      <w:pPr>
        <w:pStyle w:val="Tytutabeli"/>
      </w:pPr>
      <w:bookmarkStart w:id="139" w:name="_Ref135814398"/>
      <w:bookmarkStart w:id="140" w:name="_Ref134897167"/>
      <w:bookmarkStart w:id="141" w:name="_Toc164445082"/>
      <w:r w:rsidRPr="00AF2DE9">
        <w:t xml:space="preserve">Tabela </w:t>
      </w:r>
      <w:r>
        <w:fldChar w:fldCharType="begin"/>
      </w:r>
      <w:r>
        <w:instrText xml:space="preserve"> SEQ Tabela \* ARABIC </w:instrText>
      </w:r>
      <w:r>
        <w:fldChar w:fldCharType="separate"/>
      </w:r>
      <w:r w:rsidR="008A61F3">
        <w:rPr>
          <w:noProof/>
        </w:rPr>
        <w:t>14</w:t>
      </w:r>
      <w:r>
        <w:rPr>
          <w:noProof/>
        </w:rPr>
        <w:fldChar w:fldCharType="end"/>
      </w:r>
      <w:bookmarkEnd w:id="139"/>
      <w:r w:rsidRPr="00AF2DE9">
        <w:t xml:space="preserve"> Model jakości usług </w:t>
      </w:r>
      <w:proofErr w:type="spellStart"/>
      <w:r w:rsidRPr="00AF2DE9">
        <w:t>Gummes</w:t>
      </w:r>
      <w:r w:rsidR="00A16C7B">
        <w:t>s</w:t>
      </w:r>
      <w:r w:rsidRPr="00AF2DE9">
        <w:t>ona</w:t>
      </w:r>
      <w:proofErr w:type="spellEnd"/>
      <w:r w:rsidRPr="00AF2DE9">
        <w:t xml:space="preserve">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lastRenderedPageBreak/>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3EEFAAA1"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2F2512">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15D8C53D"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2F2512">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2F2512" w:rsidRPr="0050671B">
        <w:t xml:space="preserve">Rysunek </w:t>
      </w:r>
      <w:r w:rsidR="002F2512">
        <w:rPr>
          <w:noProof/>
        </w:rPr>
        <w:t>17</w:t>
      </w:r>
      <w:r w:rsidR="00AF6459">
        <w:fldChar w:fldCharType="end"/>
      </w:r>
      <w:r w:rsidR="00AF6459">
        <w:t>)</w:t>
      </w:r>
      <w:r w:rsidR="0050671B" w:rsidRPr="0050671B">
        <w:t>.</w:t>
      </w:r>
    </w:p>
    <w:p w14:paraId="493A04F8" w14:textId="77B3F9C9" w:rsidR="009A15F1" w:rsidRPr="0050671B" w:rsidRDefault="00AC7433" w:rsidP="00AC7433">
      <w:pPr>
        <w:pStyle w:val="Rysunek"/>
      </w:pPr>
      <w:r>
        <w:lastRenderedPageBreak/>
        <w:t xml:space="preserve"> </w:t>
      </w:r>
      <w:r w:rsidRPr="00AC7433">
        <w:rPr>
          <w:noProof/>
        </w:rPr>
        <w:drawing>
          <wp:inline distT="0" distB="0" distL="0" distR="0" wp14:anchorId="73053B69" wp14:editId="558980D6">
            <wp:extent cx="4320000" cy="2174538"/>
            <wp:effectExtent l="0" t="0" r="0" b="0"/>
            <wp:docPr id="1788416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2174538"/>
                    </a:xfrm>
                    <a:prstGeom prst="rect">
                      <a:avLst/>
                    </a:prstGeom>
                    <a:noFill/>
                    <a:ln>
                      <a:noFill/>
                    </a:ln>
                  </pic:spPr>
                </pic:pic>
              </a:graphicData>
            </a:graphic>
          </wp:inline>
        </w:drawing>
      </w:r>
    </w:p>
    <w:p w14:paraId="0ACDFC19" w14:textId="0551D89E" w:rsidR="0050671B" w:rsidRPr="0050671B" w:rsidRDefault="0050671B" w:rsidP="0050671B">
      <w:pPr>
        <w:pStyle w:val="Rysunek"/>
      </w:pPr>
      <w:bookmarkStart w:id="142" w:name="_Ref134900076"/>
      <w:bookmarkStart w:id="143" w:name="_Ref92635501"/>
      <w:bookmarkStart w:id="144" w:name="_Toc164445033"/>
      <w:r w:rsidRPr="0050671B">
        <w:t xml:space="preserve">Rysunek </w:t>
      </w:r>
      <w:r>
        <w:fldChar w:fldCharType="begin"/>
      </w:r>
      <w:r>
        <w:instrText xml:space="preserve"> SEQ Rysunek \* ARABIC </w:instrText>
      </w:r>
      <w:r>
        <w:fldChar w:fldCharType="separate"/>
      </w:r>
      <w:r w:rsidR="002F2512">
        <w:rPr>
          <w:noProof/>
        </w:rPr>
        <w:t>17</w:t>
      </w:r>
      <w:r>
        <w:rPr>
          <w:noProof/>
        </w:rPr>
        <w:fldChar w:fldCharType="end"/>
      </w:r>
      <w:bookmarkEnd w:id="142"/>
      <w:r w:rsidRPr="0050671B">
        <w:t xml:space="preserve"> Zintegrowany model jakości usług 4Q</w:t>
      </w:r>
      <w:bookmarkEnd w:id="143"/>
      <w:bookmarkEnd w:id="144"/>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4032E43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2F2512">
        <w:t>niżej</w:t>
      </w:r>
      <w:r w:rsidR="007662C2">
        <w:fldChar w:fldCharType="end"/>
      </w:r>
      <w:r w:rsidR="002815FC">
        <w:t>.</w:t>
      </w:r>
    </w:p>
    <w:p w14:paraId="340CF7D0" w14:textId="695C5675" w:rsidR="009A15F1" w:rsidRPr="00BD17A9" w:rsidRDefault="009A15F1" w:rsidP="00BD17A9">
      <w:pPr>
        <w:pStyle w:val="Tytutabeli"/>
      </w:pPr>
      <w:bookmarkStart w:id="145" w:name="_Ref134897207"/>
      <w:bookmarkStart w:id="146" w:name="_Toc164445083"/>
      <w:r w:rsidRPr="00BD17A9">
        <w:t xml:space="preserve">Tabela </w:t>
      </w:r>
      <w:r>
        <w:fldChar w:fldCharType="begin"/>
      </w:r>
      <w:r>
        <w:instrText xml:space="preserve"> SEQ Tabela \* ARABIC </w:instrText>
      </w:r>
      <w:r>
        <w:fldChar w:fldCharType="separate"/>
      </w:r>
      <w:r w:rsidR="008A61F3">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5"/>
      <w:bookmarkEnd w:id="146"/>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27720104"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2F2512">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2D3260">
      <w:pPr>
        <w:pStyle w:val="Akapitzlist"/>
        <w:numPr>
          <w:ilvl w:val="0"/>
          <w:numId w:val="14"/>
        </w:numPr>
      </w:pPr>
      <w:r w:rsidRPr="00EA32EC">
        <w:lastRenderedPageBreak/>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7F07BA1C"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2F2512">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2F2512" w:rsidRPr="005A5020">
        <w:t xml:space="preserve">Rysunek </w:t>
      </w:r>
      <w:r w:rsidR="002F2512">
        <w:rPr>
          <w:noProof/>
        </w:rPr>
        <w:t>18</w:t>
      </w:r>
      <w:r w:rsidR="00AF6459">
        <w:fldChar w:fldCharType="end"/>
      </w:r>
      <w:r w:rsidR="00AF6459">
        <w:t>)</w:t>
      </w:r>
      <w:r w:rsidRPr="005A5020">
        <w:t>.</w:t>
      </w:r>
    </w:p>
    <w:p w14:paraId="674082E6" w14:textId="4510EE31" w:rsidR="009A15F1" w:rsidRPr="005A5020" w:rsidRDefault="00477C8D" w:rsidP="007B3D80">
      <w:pPr>
        <w:pStyle w:val="Rysunek"/>
      </w:pPr>
      <w:r>
        <w:rPr>
          <w:noProof/>
        </w:rPr>
        <w:drawing>
          <wp:inline distT="0" distB="0" distL="0" distR="0" wp14:anchorId="50875633" wp14:editId="74FE1EA2">
            <wp:extent cx="4320000" cy="2495714"/>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495714"/>
                    </a:xfrm>
                    <a:prstGeom prst="rect">
                      <a:avLst/>
                    </a:prstGeom>
                  </pic:spPr>
                </pic:pic>
              </a:graphicData>
            </a:graphic>
          </wp:inline>
        </w:drawing>
      </w:r>
    </w:p>
    <w:p w14:paraId="1B5CF8EE" w14:textId="6808E1D2" w:rsidR="005A5020" w:rsidRPr="005A5020" w:rsidRDefault="009A15F1" w:rsidP="005A5020">
      <w:pPr>
        <w:pStyle w:val="Rysunek"/>
      </w:pPr>
      <w:bookmarkStart w:id="147" w:name="_Ref134900104"/>
      <w:bookmarkStart w:id="148" w:name="_Ref92656504"/>
      <w:bookmarkStart w:id="149" w:name="_Ref92656512"/>
      <w:bookmarkStart w:id="150" w:name="_Toc164445034"/>
      <w:r w:rsidRPr="005A5020">
        <w:t xml:space="preserve">Rysunek </w:t>
      </w:r>
      <w:r>
        <w:fldChar w:fldCharType="begin"/>
      </w:r>
      <w:r>
        <w:instrText xml:space="preserve"> SEQ Rysunek \* ARABIC </w:instrText>
      </w:r>
      <w:r>
        <w:fldChar w:fldCharType="separate"/>
      </w:r>
      <w:r w:rsidR="002F2512">
        <w:rPr>
          <w:noProof/>
        </w:rPr>
        <w:t>18</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w:t>
      </w:r>
      <w:r w:rsidRPr="004B1E8B">
        <w:lastRenderedPageBreak/>
        <w:t>usługi. Natomiast na ocenę jakości składają się satysfakcja klienta oraz dostosowanie wybranej usługi do potrzeb.</w:t>
      </w:r>
    </w:p>
    <w:p w14:paraId="27BF143A" w14:textId="7B00BE7E"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2F2512">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2F2512" w:rsidRPr="00DA3920">
        <w:t xml:space="preserve">Rysunek </w:t>
      </w:r>
      <w:r w:rsidR="002F2512">
        <w:rPr>
          <w:noProof/>
        </w:rPr>
        <w:t>19</w:t>
      </w:r>
      <w:r w:rsidR="00DA3920">
        <w:fldChar w:fldCharType="end"/>
      </w:r>
      <w:r w:rsidR="005B4023">
        <w:t>).</w:t>
      </w:r>
    </w:p>
    <w:p w14:paraId="2135F208" w14:textId="77777777" w:rsidR="00DA3920" w:rsidRDefault="00DA3920" w:rsidP="00DA3920">
      <w:pPr>
        <w:pStyle w:val="Rysunek"/>
      </w:pPr>
      <w:r>
        <w:rPr>
          <w:noProof/>
        </w:rPr>
        <w:drawing>
          <wp:inline distT="0" distB="0" distL="0" distR="0" wp14:anchorId="79AC560C" wp14:editId="5BC8E9D3">
            <wp:extent cx="5760000" cy="2613033"/>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2613033"/>
                    </a:xfrm>
                    <a:prstGeom prst="rect">
                      <a:avLst/>
                    </a:prstGeom>
                    <a:noFill/>
                    <a:ln>
                      <a:noFill/>
                    </a:ln>
                  </pic:spPr>
                </pic:pic>
              </a:graphicData>
            </a:graphic>
          </wp:inline>
        </w:drawing>
      </w:r>
    </w:p>
    <w:p w14:paraId="55F94172" w14:textId="6A605482" w:rsidR="005B4023" w:rsidRPr="00DA3920" w:rsidRDefault="00DA3920" w:rsidP="00DA3920">
      <w:pPr>
        <w:pStyle w:val="Tytutabeli"/>
        <w:jc w:val="center"/>
      </w:pPr>
      <w:bookmarkStart w:id="151" w:name="_Ref135904401"/>
      <w:bookmarkStart w:id="152" w:name="_Ref135904397"/>
      <w:bookmarkStart w:id="153" w:name="_Toc164445035"/>
      <w:r w:rsidRPr="00DA3920">
        <w:t xml:space="preserve">Rysunek </w:t>
      </w:r>
      <w:r>
        <w:fldChar w:fldCharType="begin"/>
      </w:r>
      <w:r>
        <w:instrText xml:space="preserve"> SEQ Rysunek \* ARABIC </w:instrText>
      </w:r>
      <w:r>
        <w:fldChar w:fldCharType="separate"/>
      </w:r>
      <w:r w:rsidR="002F2512">
        <w:rPr>
          <w:noProof/>
        </w:rPr>
        <w:t>19</w:t>
      </w:r>
      <w:r>
        <w:rPr>
          <w:noProof/>
        </w:rPr>
        <w:fldChar w:fldCharType="end"/>
      </w:r>
      <w:bookmarkEnd w:id="151"/>
      <w:r w:rsidRPr="00DA3920">
        <w:t xml:space="preserve"> Model jakości usług z wartością dodaną</w:t>
      </w:r>
      <w:bookmarkEnd w:id="152"/>
      <w:bookmarkEnd w:id="153"/>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w:t>
      </w:r>
      <w:r>
        <w:lastRenderedPageBreak/>
        <w:t>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7B686320"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rozdziale posłużą za podstawę do omówienia metod </w:t>
      </w:r>
      <w:r w:rsidR="00B004C5">
        <w:t>pomiaru jakości wart</w:t>
      </w:r>
      <w:r w:rsidR="00DD771C">
        <w:t>ych</w:t>
      </w:r>
      <w:r w:rsidR="00B004C5">
        <w:t xml:space="preserve"> uwagi w kontekście usług edukacyjnych w kolejnym 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 wyższych</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64524313"/>
      <w:r w:rsidRPr="00233788">
        <w:t>Wybrane metody pomiaru jakości</w:t>
      </w:r>
      <w:bookmarkEnd w:id="154"/>
      <w:r w:rsidR="003B61B1">
        <w:t xml:space="preserve"> w kontekście usług edukacyjnych uczelni</w:t>
      </w:r>
      <w:bookmarkEnd w:id="155"/>
      <w:bookmarkEnd w:id="156"/>
    </w:p>
    <w:p w14:paraId="13639611" w14:textId="133071C2"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w:t>
      </w:r>
      <w:r w:rsidR="009C33D2">
        <w:lastRenderedPageBreak/>
        <w:t xml:space="preserve">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2F2512">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53E5E036" w:rsidR="006103FC"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2F2512">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417193EE"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2F2512">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2F2512">
        <w:t>niżej</w:t>
      </w:r>
      <w:r w:rsidRPr="009C33D2">
        <w:fldChar w:fldCharType="end"/>
      </w:r>
    </w:p>
    <w:p w14:paraId="2C82E7E0" w14:textId="26966B2F" w:rsidR="00666099" w:rsidRPr="009C33D2" w:rsidRDefault="00666099" w:rsidP="00666099">
      <w:pPr>
        <w:pStyle w:val="Tytutabeli"/>
      </w:pPr>
      <w:bookmarkStart w:id="157" w:name="_Ref437191499"/>
      <w:bookmarkStart w:id="158" w:name="_Ref134898790"/>
      <w:bookmarkStart w:id="159" w:name="_Ref134898827"/>
      <w:bookmarkStart w:id="160" w:name="_Toc164445084"/>
      <w:r w:rsidRPr="009C33D2">
        <w:lastRenderedPageBreak/>
        <w:t xml:space="preserve">Tabela </w:t>
      </w:r>
      <w:r>
        <w:fldChar w:fldCharType="begin"/>
      </w:r>
      <w:r>
        <w:instrText xml:space="preserve"> SEQ Tabela \* ARABIC </w:instrText>
      </w:r>
      <w:r>
        <w:fldChar w:fldCharType="separate"/>
      </w:r>
      <w:r w:rsidR="008A61F3">
        <w:rPr>
          <w:noProof/>
        </w:rPr>
        <w:t>16</w:t>
      </w:r>
      <w:r>
        <w:rPr>
          <w:noProof/>
        </w:rPr>
        <w:fldChar w:fldCharType="end"/>
      </w:r>
      <w:bookmarkEnd w:id="157"/>
      <w:r w:rsidRPr="009C33D2">
        <w:t xml:space="preserve"> Twierdzenia do budowy kwestionariusza badania jakości usług SERVQUAL</w:t>
      </w:r>
      <w:bookmarkEnd w:id="158"/>
      <w:bookmarkEnd w:id="159"/>
      <w:bookmarkEnd w:id="160"/>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06ADEF86"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2F2512">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2F2512" w:rsidRPr="009C33D2">
        <w:t xml:space="preserve">Tabela </w:t>
      </w:r>
      <w:r w:rsidR="002F2512">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Taka konstatacja spotkała się z próbami weryfikacji i w wyniku badań przeprowa</w:t>
      </w:r>
      <w:r w:rsidR="00EC6634">
        <w:lastRenderedPageBreak/>
        <w:t xml:space="preserve">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lastRenderedPageBreak/>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4B7EBA1D" w:rsidR="00DB69B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2F2512">
        <w:t>niżej</w:t>
      </w:r>
      <w:r>
        <w:fldChar w:fldCharType="end"/>
      </w:r>
      <w:r w:rsidRPr="00BD17A9">
        <w:t xml:space="preserve"> (</w:t>
      </w:r>
      <w:r>
        <w:fldChar w:fldCharType="begin"/>
      </w:r>
      <w:r>
        <w:instrText xml:space="preserve"> REF _Ref437117390 \h </w:instrText>
      </w:r>
      <w:r>
        <w:fldChar w:fldCharType="separate"/>
      </w:r>
      <w:r w:rsidR="002F2512" w:rsidRPr="00BD17A9">
        <w:t xml:space="preserve">Tabela </w:t>
      </w:r>
      <w:r w:rsidR="002F2512">
        <w:rPr>
          <w:noProof/>
        </w:rPr>
        <w:t>17</w:t>
      </w:r>
      <w:r>
        <w:fldChar w:fldCharType="end"/>
      </w:r>
      <w:r w:rsidRPr="00BD17A9">
        <w:t>).</w:t>
      </w:r>
    </w:p>
    <w:p w14:paraId="4FF23B69" w14:textId="69FFCF84" w:rsidR="00254FDE" w:rsidRPr="00BD17A9" w:rsidRDefault="00DB69B9" w:rsidP="00DB69B9">
      <w:pPr>
        <w:spacing w:before="0" w:line="240" w:lineRule="auto"/>
        <w:ind w:firstLine="0"/>
        <w:jc w:val="left"/>
      </w:pPr>
      <w:r>
        <w:br w:type="page"/>
      </w:r>
    </w:p>
    <w:p w14:paraId="70C6E689" w14:textId="60F29ED6" w:rsidR="00254FDE" w:rsidRPr="00BD17A9" w:rsidRDefault="00254FDE" w:rsidP="00254FDE">
      <w:pPr>
        <w:pStyle w:val="Tytutabeli"/>
      </w:pPr>
      <w:bookmarkStart w:id="161" w:name="_Ref437117390"/>
      <w:bookmarkStart w:id="162" w:name="_Ref437117376"/>
      <w:bookmarkStart w:id="163" w:name="_Toc164445085"/>
      <w:r w:rsidRPr="00BD17A9">
        <w:lastRenderedPageBreak/>
        <w:t xml:space="preserve">Tabela </w:t>
      </w:r>
      <w:r>
        <w:fldChar w:fldCharType="begin"/>
      </w:r>
      <w:r>
        <w:instrText xml:space="preserve"> SEQ Tabela \* ARABIC </w:instrText>
      </w:r>
      <w:r>
        <w:fldChar w:fldCharType="separate"/>
      </w:r>
      <w:r w:rsidR="008A61F3">
        <w:rPr>
          <w:noProof/>
        </w:rPr>
        <w:t>17</w:t>
      </w:r>
      <w:r>
        <w:rPr>
          <w:noProof/>
        </w:rPr>
        <w:fldChar w:fldCharType="end"/>
      </w:r>
      <w:bookmarkEnd w:id="161"/>
      <w:r w:rsidRPr="00BD17A9">
        <w:t xml:space="preserve"> Uniwersalny wzorzec jakości usług wg </w:t>
      </w:r>
      <w:proofErr w:type="spellStart"/>
      <w:r w:rsidRPr="00BD17A9">
        <w:t>Kolmana</w:t>
      </w:r>
      <w:proofErr w:type="spellEnd"/>
      <w:r w:rsidRPr="00BD17A9">
        <w:t xml:space="preserve"> i Tkaczyka</w:t>
      </w:r>
      <w:bookmarkEnd w:id="162"/>
      <w:bookmarkEnd w:id="163"/>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780F42D5" w14:textId="19D1E5F7"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W odniesieniu do usług uczelni wyższych warto zauważyć że koncepcja pomiaru jakości wykorzystująca informację zwrotną zarówno od odbiorcy usługi jak i od osoby tę usługę dostarczającą bardzo dobrze współgra z cechami charaktery</w:t>
      </w:r>
      <w:r w:rsidR="00B4533C">
        <w:lastRenderedPageBreak/>
        <w:t xml:space="preserve">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2F2512">
        <w:t>1.5</w:t>
      </w:r>
      <w:r w:rsidR="00B2612E">
        <w:fldChar w:fldCharType="end"/>
      </w:r>
      <w:r w:rsidR="00B4533C">
        <w:t>).</w:t>
      </w:r>
    </w:p>
    <w:p w14:paraId="00D94B7E" w14:textId="72E2086D"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sidRPr="00001D48">
        <w:rPr>
          <w:rStyle w:val="Odwoanieprzypisudolnego"/>
        </w:rPr>
        <w:footnoteReference w:id="9"/>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2F2512">
        <w:t>niżej</w:t>
      </w:r>
      <w:r>
        <w:fldChar w:fldCharType="end"/>
      </w:r>
      <w:r>
        <w:t xml:space="preserve"> (</w:t>
      </w:r>
      <w:r>
        <w:fldChar w:fldCharType="begin"/>
      </w:r>
      <w:r>
        <w:instrText xml:space="preserve"> REF _Ref141468164 \h </w:instrText>
      </w:r>
      <w:r>
        <w:fldChar w:fldCharType="separate"/>
      </w:r>
      <w:r w:rsidR="002F2512">
        <w:t xml:space="preserve">Tabela </w:t>
      </w:r>
      <w:r w:rsidR="002F2512">
        <w:rPr>
          <w:noProof/>
        </w:rPr>
        <w:t>18</w:t>
      </w:r>
      <w:r>
        <w:fldChar w:fldCharType="end"/>
      </w:r>
      <w:r>
        <w:t>).</w:t>
      </w:r>
    </w:p>
    <w:p w14:paraId="2B31CC3C" w14:textId="7723281E" w:rsidR="007D0DF0" w:rsidRDefault="007D0DF0" w:rsidP="007D0DF0">
      <w:pPr>
        <w:pStyle w:val="Tytutabeli"/>
      </w:pPr>
      <w:bookmarkStart w:id="164" w:name="_Ref141468164"/>
      <w:bookmarkStart w:id="165" w:name="_Ref141468154"/>
      <w:bookmarkStart w:id="166" w:name="_Toc164445086"/>
      <w:r>
        <w:lastRenderedPageBreak/>
        <w:t xml:space="preserve">Tabela </w:t>
      </w:r>
      <w:r>
        <w:fldChar w:fldCharType="begin"/>
      </w:r>
      <w:r>
        <w:instrText xml:space="preserve"> SEQ Tabela \* ARABIC </w:instrText>
      </w:r>
      <w:r>
        <w:fldChar w:fldCharType="separate"/>
      </w:r>
      <w:r w:rsidR="008A61F3">
        <w:rPr>
          <w:noProof/>
        </w:rPr>
        <w:t>18</w:t>
      </w:r>
      <w:r>
        <w:rPr>
          <w:noProof/>
        </w:rPr>
        <w:fldChar w:fldCharType="end"/>
      </w:r>
      <w:bookmarkEnd w:id="164"/>
      <w:r>
        <w:t xml:space="preserve"> Kryteria oceny w procesie ewaluacji jakości kształcenia wyższego opracowane przez PKA</w:t>
      </w:r>
      <w:bookmarkEnd w:id="165"/>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67" w:name="_Toc616617"/>
            <w:bookmarkStart w:id="168" w:name="_Toc623887"/>
            <w:bookmarkStart w:id="169" w:name="_Toc624208"/>
            <w:bookmarkStart w:id="170" w:name="_Toc4418968"/>
            <w:r w:rsidRPr="00E912B3">
              <w:rPr>
                <w:lang w:val="pl-PL"/>
              </w:rPr>
              <w:t>Kryterium 1. Konstrukcja programu studiów: koncepcja, cele kształcenia i efekty uczenia się</w:t>
            </w:r>
            <w:bookmarkEnd w:id="167"/>
            <w:bookmarkEnd w:id="168"/>
            <w:bookmarkEnd w:id="169"/>
            <w:bookmarkEnd w:id="170"/>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71" w:name="_Toc616618"/>
            <w:bookmarkStart w:id="172" w:name="_Toc623888"/>
            <w:bookmarkStart w:id="173" w:name="_Toc624209"/>
            <w:bookmarkStart w:id="174"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75" w:name="_Toc616619"/>
            <w:bookmarkStart w:id="176" w:name="_Toc623889"/>
            <w:bookmarkStart w:id="177" w:name="_Toc624210"/>
            <w:bookmarkStart w:id="178" w:name="_Toc4418970"/>
            <w:r w:rsidRPr="00E912B3">
              <w:rPr>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vAlign w:val="center"/>
          </w:tcPr>
          <w:p w14:paraId="4A97BA3A" w14:textId="77777777" w:rsidR="007D0DF0" w:rsidRPr="00E912B3" w:rsidRDefault="007D0DF0" w:rsidP="00DB69B9">
            <w:pPr>
              <w:pStyle w:val="TekstTabeli"/>
              <w:rPr>
                <w:lang w:val="pl-PL"/>
              </w:rPr>
            </w:pPr>
            <w:r w:rsidRPr="00E912B3">
              <w:rPr>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79" w:name="_Toc616620"/>
            <w:bookmarkStart w:id="180" w:name="_Toc623890"/>
            <w:bookmarkStart w:id="181" w:name="_Toc624211"/>
            <w:bookmarkStart w:id="182"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79"/>
            <w:bookmarkEnd w:id="180"/>
            <w:bookmarkEnd w:id="181"/>
            <w:bookmarkEnd w:id="182"/>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83" w:name="_Toc616621"/>
            <w:bookmarkStart w:id="184" w:name="_Toc623891"/>
            <w:bookmarkStart w:id="185" w:name="_Toc624212"/>
            <w:bookmarkStart w:id="186" w:name="_Toc4418972"/>
            <w:r w:rsidRPr="00E912B3">
              <w:rPr>
                <w:lang w:val="pl-PL"/>
              </w:rPr>
              <w:t>Kryterium 5. Infrastruktura i zasoby edukacyjne wykorzystywane w realizacji programu studiów oraz ich doskonalenie</w:t>
            </w:r>
            <w:bookmarkEnd w:id="183"/>
            <w:bookmarkEnd w:id="184"/>
            <w:bookmarkEnd w:id="185"/>
            <w:bookmarkEnd w:id="186"/>
          </w:p>
        </w:tc>
        <w:tc>
          <w:tcPr>
            <w:tcW w:w="6066" w:type="dxa"/>
            <w:vAlign w:val="center"/>
          </w:tcPr>
          <w:p w14:paraId="6C9529AA" w14:textId="77777777"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187" w:name="_Toc616622"/>
            <w:bookmarkStart w:id="188" w:name="_Toc623892"/>
            <w:bookmarkStart w:id="189" w:name="_Toc624213"/>
            <w:bookmarkStart w:id="190" w:name="_Toc4418973"/>
            <w:r w:rsidRPr="00E912B3">
              <w:rPr>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191" w:name="_Toc616623"/>
            <w:bookmarkStart w:id="192" w:name="_Toc623893"/>
            <w:bookmarkStart w:id="193" w:name="_Toc624214"/>
            <w:bookmarkStart w:id="194" w:name="_Toc4418974"/>
            <w:r w:rsidRPr="00E912B3">
              <w:rPr>
                <w:lang w:val="pl-PL"/>
              </w:rPr>
              <w:t>Kryterium 7. Warunki i sposoby podnoszenia stopnia umiędzynarodowienia procesu kształcenia na kierunku</w:t>
            </w:r>
            <w:bookmarkEnd w:id="191"/>
            <w:bookmarkEnd w:id="192"/>
            <w:bookmarkEnd w:id="193"/>
            <w:bookmarkEnd w:id="194"/>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195" w:name="_Toc616624"/>
            <w:bookmarkStart w:id="196" w:name="_Toc623894"/>
            <w:bookmarkStart w:id="197" w:name="_Toc624215"/>
            <w:bookmarkStart w:id="198" w:name="_Toc4418975"/>
            <w:r w:rsidRPr="00E912B3">
              <w:rPr>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vAlign w:val="center"/>
          </w:tcPr>
          <w:p w14:paraId="669A4C9C" w14:textId="77777777"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199" w:name="_Toc616625"/>
            <w:bookmarkStart w:id="200" w:name="_Toc623895"/>
            <w:bookmarkStart w:id="201" w:name="_Toc624216"/>
            <w:bookmarkStart w:id="202" w:name="_Toc4418976"/>
            <w:r w:rsidRPr="00E912B3">
              <w:rPr>
                <w:lang w:val="pl-PL"/>
              </w:rPr>
              <w:lastRenderedPageBreak/>
              <w:t>Kryterium 9. Publiczny dostęp do informacji o programie studiów, warunkach jego realizacji i osiąganych rezultatach</w:t>
            </w:r>
            <w:bookmarkEnd w:id="199"/>
            <w:bookmarkEnd w:id="200"/>
            <w:bookmarkEnd w:id="201"/>
            <w:bookmarkEnd w:id="202"/>
          </w:p>
        </w:tc>
        <w:tc>
          <w:tcPr>
            <w:tcW w:w="6066" w:type="dxa"/>
            <w:vAlign w:val="center"/>
          </w:tcPr>
          <w:p w14:paraId="4381AC0C" w14:textId="77777777"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DB69B9">
            <w:pPr>
              <w:pStyle w:val="TekstTabeli"/>
              <w:rPr>
                <w:lang w:val="pl-PL"/>
              </w:rPr>
            </w:pPr>
            <w:bookmarkStart w:id="203" w:name="_Toc616626"/>
            <w:bookmarkStart w:id="204" w:name="_Toc623896"/>
            <w:bookmarkStart w:id="205" w:name="_Toc624217"/>
            <w:bookmarkStart w:id="206" w:name="_Toc4418977"/>
            <w:r w:rsidRPr="00E912B3">
              <w:rPr>
                <w:lang w:val="pl-PL"/>
              </w:rPr>
              <w:t>Kryterium 10. Polityka jakości, projektowanie, zatwierdzanie, monitorowanie, przegląd i doskonalenie programu studiów</w:t>
            </w:r>
            <w:bookmarkEnd w:id="203"/>
            <w:bookmarkEnd w:id="204"/>
            <w:bookmarkEnd w:id="205"/>
            <w:bookmarkEnd w:id="206"/>
          </w:p>
        </w:tc>
        <w:tc>
          <w:tcPr>
            <w:tcW w:w="6066" w:type="dxa"/>
            <w:vAlign w:val="center"/>
          </w:tcPr>
          <w:p w14:paraId="4E10116E" w14:textId="77777777" w:rsidR="007D0DF0" w:rsidRPr="00E912B3" w:rsidRDefault="007D0DF0" w:rsidP="00DB69B9">
            <w:pPr>
              <w:pStyle w:val="TekstTabeli"/>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1ECC3A66" w:rsidR="007D0DF0" w:rsidRPr="000862F2" w:rsidRDefault="007D0DF0" w:rsidP="007D0DF0">
      <w:r>
        <w:t>Spośród opisanych w tabeli po</w:t>
      </w:r>
      <w:r>
        <w:fldChar w:fldCharType="begin"/>
      </w:r>
      <w:r>
        <w:instrText xml:space="preserve"> REF _Ref141468154 \p \h </w:instrText>
      </w:r>
      <w:r>
        <w:fldChar w:fldCharType="separate"/>
      </w:r>
      <w:r w:rsidR="002F2512">
        <w:t>wyżej</w:t>
      </w:r>
      <w:r>
        <w:fldChar w:fldCharType="end"/>
      </w:r>
      <w:r>
        <w:t xml:space="preserve"> (</w:t>
      </w:r>
      <w:r>
        <w:fldChar w:fldCharType="begin"/>
      </w:r>
      <w:r>
        <w:instrText xml:space="preserve"> REF _Ref141468164 \h </w:instrText>
      </w:r>
      <w:r>
        <w:fldChar w:fldCharType="separate"/>
      </w:r>
      <w:r w:rsidR="002F2512">
        <w:t xml:space="preserve">Tabela </w:t>
      </w:r>
      <w:r w:rsidR="002F2512">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2F2512">
        <w:t>1.4</w:t>
      </w:r>
      <w:r>
        <w:fldChar w:fldCharType="end"/>
      </w:r>
      <w:r>
        <w:t>.</w:t>
      </w:r>
    </w:p>
    <w:p w14:paraId="293A53B8"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sidRPr="00001D48">
        <w:rPr>
          <w:rStyle w:val="Odwoanieprzypisudolnego"/>
        </w:rPr>
        <w:footnoteReference w:id="10"/>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w:t>
      </w:r>
      <w:r w:rsidR="00DD5B94">
        <w:lastRenderedPageBreak/>
        <w:t xml:space="preserve">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19D2A65A"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7AFF9748" w:rsidR="00BB3567" w:rsidRPr="00E34BBC" w:rsidRDefault="00DB69B9" w:rsidP="00DB69B9">
      <w:pPr>
        <w:spacing w:before="0" w:line="240" w:lineRule="auto"/>
        <w:ind w:firstLine="0"/>
        <w:jc w:val="left"/>
      </w:pPr>
      <w:r>
        <w:br w:type="page"/>
      </w:r>
    </w:p>
    <w:p w14:paraId="4225562E" w14:textId="76571783" w:rsidR="00D81992" w:rsidRDefault="00E34BBC" w:rsidP="00E34BBC">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xml:space="preserve">). Część tych </w:t>
      </w:r>
      <w:r w:rsidR="00B13DFC">
        <w:lastRenderedPageBreak/>
        <w:t>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lastRenderedPageBreak/>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1"/>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lastRenderedPageBreak/>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7" w:name="_Ref66053927"/>
      <w:bookmarkStart w:id="208" w:name="_Toc164524314"/>
      <w:r w:rsidRPr="00233788">
        <w:t>Rankingi jako szczególna forma pomiaru efektów usług uniwersytetu</w:t>
      </w:r>
      <w:bookmarkEnd w:id="207"/>
      <w:bookmarkEnd w:id="208"/>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w:t>
      </w:r>
      <w:r>
        <w:lastRenderedPageBreak/>
        <w:t xml:space="preserve">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0E8C6FC3" w:rsidR="00D64AD1" w:rsidRPr="00FE21F7" w:rsidRDefault="00FE21F7" w:rsidP="00DB69B9">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2F2512" w:rsidRPr="00233788">
        <w:t xml:space="preserve">Tabela </w:t>
      </w:r>
      <w:r w:rsidR="002F2512">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2F2512">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2F2512" w:rsidRPr="0053140B">
        <w:t xml:space="preserve">Tabela </w:t>
      </w:r>
      <w:r w:rsidR="002F2512">
        <w:rPr>
          <w:noProof/>
        </w:rPr>
        <w:t>19</w:t>
      </w:r>
      <w:r w:rsidR="007662C2">
        <w:fldChar w:fldCharType="end"/>
      </w:r>
      <w:r w:rsidR="00AC5028">
        <w:t>)</w:t>
      </w:r>
      <w:r w:rsidR="007B3D2C">
        <w:t>.</w:t>
      </w:r>
    </w:p>
    <w:p w14:paraId="2FD95731" w14:textId="2476DE9B" w:rsidR="00035D87" w:rsidRPr="0053140B" w:rsidRDefault="00035D87" w:rsidP="00035D87">
      <w:pPr>
        <w:pStyle w:val="Tytutabeli"/>
      </w:pPr>
      <w:bookmarkStart w:id="209" w:name="_Ref134104785"/>
      <w:bookmarkStart w:id="210" w:name="_Ref134104799"/>
      <w:bookmarkStart w:id="211" w:name="_Toc164445087"/>
      <w:r w:rsidRPr="0053140B">
        <w:t xml:space="preserve">Tabela </w:t>
      </w:r>
      <w:r>
        <w:fldChar w:fldCharType="begin"/>
      </w:r>
      <w:r w:rsidRPr="0053140B">
        <w:instrText xml:space="preserve"> SEQ Tabela \* ARABIC </w:instrText>
      </w:r>
      <w:r>
        <w:fldChar w:fldCharType="separate"/>
      </w:r>
      <w:r w:rsidR="008A61F3">
        <w:rPr>
          <w:noProof/>
        </w:rPr>
        <w:t>19</w:t>
      </w:r>
      <w:r>
        <w:fldChar w:fldCharType="end"/>
      </w:r>
      <w:bookmarkEnd w:id="209"/>
      <w:r w:rsidRPr="0053140B">
        <w:t xml:space="preserve"> Metodologia rankingu </w:t>
      </w:r>
      <w:r w:rsidR="00D935B7" w:rsidRPr="0053140B">
        <w:t xml:space="preserve">Times </w:t>
      </w:r>
      <w:proofErr w:type="spellStart"/>
      <w:r w:rsidR="00D935B7" w:rsidRPr="0053140B">
        <w:t>Higher</w:t>
      </w:r>
      <w:proofErr w:type="spellEnd"/>
      <w:r w:rsidR="00D935B7" w:rsidRPr="0053140B">
        <w:t xml:space="preserve"> </w:t>
      </w:r>
      <w:proofErr w:type="spellStart"/>
      <w:r w:rsidR="00D935B7" w:rsidRPr="0053140B">
        <w:t>Education</w:t>
      </w:r>
      <w:proofErr w:type="spellEnd"/>
      <w:r w:rsidR="00D935B7" w:rsidRPr="0053140B">
        <w:t xml:space="preserve"> </w:t>
      </w:r>
      <w:r w:rsidRPr="0053140B">
        <w:t>World University Ranking</w:t>
      </w:r>
      <w:bookmarkEnd w:id="210"/>
      <w:bookmarkEnd w:id="211"/>
      <w:r w:rsidRPr="0053140B">
        <w:t xml:space="preserve"> </w:t>
      </w:r>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102" w:type="dxa"/>
            <w:vAlign w:val="center"/>
          </w:tcPr>
          <w:p w14:paraId="7CBBA5B4" w14:textId="46C9B437" w:rsidR="00895DE2" w:rsidRPr="00786D61" w:rsidRDefault="00EB5ABF" w:rsidP="00DB69B9">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001D48">
              <w:rPr>
                <w:rStyle w:val="Odwoanieprzypisudolnego"/>
              </w:rPr>
              <w:footnoteReference w:id="12"/>
            </w:r>
            <w:r w:rsidRPr="00786D61">
              <w:rPr>
                <w:rFonts w:cs="Arial"/>
                <w:sz w:val="18"/>
                <w:szCs w:val="18"/>
                <w:lang w:val="pl-PL"/>
              </w:rPr>
              <w:t xml:space="preserve"> do liczby studentów</w:t>
            </w:r>
          </w:p>
        </w:tc>
        <w:tc>
          <w:tcPr>
            <w:tcW w:w="5102" w:type="dxa"/>
            <w:vAlign w:val="center"/>
          </w:tcPr>
          <w:p w14:paraId="7A4060E9" w14:textId="27F521FF" w:rsidR="00895DE2" w:rsidRPr="00786D61" w:rsidRDefault="00954C14" w:rsidP="00DB69B9">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102" w:type="dxa"/>
            <w:vAlign w:val="center"/>
          </w:tcPr>
          <w:p w14:paraId="3C609122" w14:textId="59007237" w:rsidR="00895DE2" w:rsidRPr="00786D61" w:rsidRDefault="00954C14" w:rsidP="00DB69B9">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 </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102" w:type="dxa"/>
            <w:vAlign w:val="center"/>
          </w:tcPr>
          <w:p w14:paraId="7B9D9565" w14:textId="49C12E2F" w:rsidR="00895DE2" w:rsidRPr="00786D61" w:rsidRDefault="00491347" w:rsidP="00DB69B9">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102" w:type="dxa"/>
            <w:vAlign w:val="center"/>
          </w:tcPr>
          <w:p w14:paraId="2EBC0191" w14:textId="749EC660" w:rsidR="00895DE2" w:rsidRPr="00786D61" w:rsidRDefault="00491347" w:rsidP="00DB69B9">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102" w:type="dxa"/>
            <w:vAlign w:val="center"/>
          </w:tcPr>
          <w:p w14:paraId="55D148D3" w14:textId="7832849B" w:rsidR="00895DE2" w:rsidRPr="00786D61" w:rsidRDefault="00547D10" w:rsidP="00DB69B9">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102" w:type="dxa"/>
            <w:vAlign w:val="center"/>
          </w:tcPr>
          <w:p w14:paraId="2E829F9A" w14:textId="7F8CDA91" w:rsidR="00895DE2" w:rsidRPr="00786D61" w:rsidRDefault="00547D10" w:rsidP="00DB69B9">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547D10">
            <w:pPr>
              <w:pStyle w:val="TekstTabeli"/>
              <w:jc w:val="center"/>
            </w:pPr>
            <w:proofErr w:type="spellStart"/>
            <w:r w:rsidRPr="00786D61">
              <w:t>Produktywność</w:t>
            </w:r>
            <w:proofErr w:type="spellEnd"/>
            <w:r w:rsidRPr="00786D61">
              <w:t xml:space="preserve"> </w:t>
            </w:r>
            <w:proofErr w:type="spellStart"/>
            <w:r w:rsidRPr="00786D61">
              <w:t>badawcza</w:t>
            </w:r>
            <w:proofErr w:type="spellEnd"/>
          </w:p>
        </w:tc>
        <w:tc>
          <w:tcPr>
            <w:tcW w:w="5102" w:type="dxa"/>
            <w:vAlign w:val="center"/>
          </w:tcPr>
          <w:p w14:paraId="61D65B00" w14:textId="79207190" w:rsidR="00895DE2" w:rsidRPr="00786D61" w:rsidRDefault="00547D10" w:rsidP="00DB69B9">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547D10">
            <w:pPr>
              <w:pStyle w:val="TekstTabeli"/>
              <w:jc w:val="center"/>
              <w:rPr>
                <w:lang w:val="pl-PL"/>
              </w:rPr>
            </w:pPr>
            <w:proofErr w:type="spellStart"/>
            <w:r w:rsidRPr="00786D61">
              <w:rPr>
                <w:lang w:val="pl-PL"/>
              </w:rPr>
              <w:t>Wskaźnki</w:t>
            </w:r>
            <w:proofErr w:type="spellEnd"/>
            <w:r w:rsidRPr="00786D61">
              <w:rPr>
                <w:lang w:val="pl-PL"/>
              </w:rPr>
              <w:t xml:space="preserve"> </w:t>
            </w:r>
            <w:proofErr w:type="spellStart"/>
            <w:r w:rsidRPr="00786D61">
              <w:rPr>
                <w:lang w:val="pl-PL"/>
              </w:rPr>
              <w:t>cytowań</w:t>
            </w:r>
            <w:proofErr w:type="spellEnd"/>
          </w:p>
        </w:tc>
        <w:tc>
          <w:tcPr>
            <w:tcW w:w="5102" w:type="dxa"/>
            <w:vAlign w:val="center"/>
          </w:tcPr>
          <w:p w14:paraId="500B8072" w14:textId="2CC2683E" w:rsidR="00CE1508" w:rsidRPr="00786D61" w:rsidRDefault="00547D10" w:rsidP="00DB69B9">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w:t>
            </w:r>
            <w:proofErr w:type="spellStart"/>
            <w:r w:rsidR="001656CA" w:rsidRPr="00786D61">
              <w:rPr>
                <w:lang w:val="pl-PL"/>
              </w:rPr>
              <w:t>odwołań</w:t>
            </w:r>
            <w:proofErr w:type="spellEnd"/>
            <w:r w:rsidR="001656CA" w:rsidRPr="00786D61">
              <w:rPr>
                <w:lang w:val="pl-PL"/>
              </w:rPr>
              <w:t xml:space="preserve">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xml:space="preserve">, by uwzględnić różnice w liczbie </w:t>
            </w:r>
            <w:proofErr w:type="spellStart"/>
            <w:r w:rsidR="001656CA" w:rsidRPr="00786D61">
              <w:rPr>
                <w:lang w:val="pl-PL"/>
              </w:rPr>
              <w:t>cytowań</w:t>
            </w:r>
            <w:proofErr w:type="spellEnd"/>
            <w:r w:rsidR="001656CA" w:rsidRPr="00786D61">
              <w:rPr>
                <w:lang w:val="pl-PL"/>
              </w:rPr>
              <w:t xml:space="preserve">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547D10">
            <w:pPr>
              <w:pStyle w:val="TekstTabeli"/>
              <w:jc w:val="center"/>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DB69B9">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547D10">
            <w:pPr>
              <w:pStyle w:val="TekstTabeli"/>
              <w:jc w:val="center"/>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DB69B9">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547D10">
            <w:pPr>
              <w:pStyle w:val="TekstTabeli"/>
              <w:jc w:val="center"/>
              <w:rPr>
                <w:lang w:val="pl-PL"/>
              </w:rPr>
            </w:pPr>
            <w:r w:rsidRPr="00786D61">
              <w:rPr>
                <w:lang w:val="pl-PL"/>
              </w:rPr>
              <w:t>Współpraca międzynarodowa</w:t>
            </w:r>
          </w:p>
        </w:tc>
        <w:tc>
          <w:tcPr>
            <w:tcW w:w="5102" w:type="dxa"/>
            <w:vAlign w:val="center"/>
          </w:tcPr>
          <w:p w14:paraId="35833220" w14:textId="7DE966AE" w:rsidR="00895DE2" w:rsidRPr="00786D61" w:rsidRDefault="00F22C6F" w:rsidP="00DB69B9">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DB69B9">
            <w:pPr>
              <w:pStyle w:val="TekstTabeli"/>
              <w:keepNext/>
              <w:jc w:val="center"/>
            </w:pPr>
            <w:proofErr w:type="spellStart"/>
            <w:r w:rsidRPr="00786D61">
              <w:t>Dochody</w:t>
            </w:r>
            <w:proofErr w:type="spellEnd"/>
            <w:r w:rsidRPr="00786D61">
              <w:t xml:space="preserve"> z </w:t>
            </w:r>
            <w:proofErr w:type="spellStart"/>
            <w:r w:rsidRPr="00786D61">
              <w:t>biznesu</w:t>
            </w:r>
            <w:proofErr w:type="spellEnd"/>
          </w:p>
        </w:tc>
        <w:tc>
          <w:tcPr>
            <w:tcW w:w="5102" w:type="dxa"/>
            <w:vAlign w:val="center"/>
          </w:tcPr>
          <w:p w14:paraId="3C62205F" w14:textId="67F646A6" w:rsidR="00CE1508" w:rsidRPr="00786D61" w:rsidRDefault="00BF4E5E" w:rsidP="00DB69B9">
            <w:pPr>
              <w:pStyle w:val="TekstTabeli"/>
              <w:keepNext/>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1C41873B"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2F2512">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3"/>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A79B604"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2F2512">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2F2512" w:rsidRPr="002F2512">
        <w:t xml:space="preserve">Tabela </w:t>
      </w:r>
      <w:r w:rsidR="002F2512" w:rsidRPr="002F2512">
        <w:rPr>
          <w:noProof/>
        </w:rPr>
        <w:t>20</w:t>
      </w:r>
      <w:r w:rsidR="007662C2">
        <w:fldChar w:fldCharType="end"/>
      </w:r>
      <w:r>
        <w:t>).</w:t>
      </w:r>
    </w:p>
    <w:p w14:paraId="7DDF3638" w14:textId="37E9DEB6" w:rsidR="008E7EFF" w:rsidRPr="00D654E0" w:rsidRDefault="008E7EFF" w:rsidP="00D654E0">
      <w:pPr>
        <w:pStyle w:val="Tytutabeli"/>
        <w:rPr>
          <w:lang w:val="en-GB"/>
        </w:rPr>
      </w:pPr>
      <w:bookmarkStart w:id="212" w:name="_Ref134122925"/>
      <w:bookmarkStart w:id="213" w:name="_Ref134122917"/>
      <w:bookmarkStart w:id="214" w:name="_Toc164445088"/>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8A61F3">
        <w:rPr>
          <w:noProof/>
          <w:lang w:val="en-GB"/>
        </w:rPr>
        <w:t>20</w:t>
      </w:r>
      <w:r>
        <w:fldChar w:fldCharType="end"/>
      </w:r>
      <w:bookmarkEnd w:id="212"/>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3"/>
      <w:bookmarkEnd w:id="214"/>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w:t>
            </w:r>
            <w:r w:rsidR="00146B70">
              <w:rPr>
                <w:rFonts w:cs="Arial"/>
                <w:sz w:val="18"/>
                <w:szCs w:val="18"/>
                <w:lang w:val="pl-PL"/>
              </w:rPr>
              <w:t>.</w:t>
            </w:r>
            <w:r w:rsidRPr="00786D61">
              <w:rPr>
                <w:rFonts w:cs="Arial"/>
                <w:sz w:val="18"/>
                <w:szCs w:val="18"/>
                <w:lang w:val="pl-PL"/>
              </w:rPr>
              <w:t xml:space="preserve"> </w:t>
            </w:r>
            <w:r w:rsidR="00146B70" w:rsidRPr="00786D61">
              <w:rPr>
                <w:rFonts w:cs="Arial"/>
                <w:sz w:val="18"/>
                <w:szCs w:val="18"/>
                <w:lang w:val="pl-PL"/>
              </w:rPr>
              <w:t>Ważone według okresu zdobycia nagród, co ma na celu uwzględnienie aktualnego wpływu naukowców na instytucję.</w:t>
            </w:r>
            <w:r w:rsidR="00146B70">
              <w:rPr>
                <w:rFonts w:cs="Arial"/>
                <w:sz w:val="18"/>
                <w:szCs w:val="18"/>
                <w:lang w:val="pl-PL"/>
              </w:rPr>
              <w:t xml:space="preserve"> </w:t>
            </w:r>
            <w:r w:rsidRPr="00786D61">
              <w:rPr>
                <w:rFonts w:cs="Arial"/>
                <w:sz w:val="18"/>
                <w:szCs w:val="18"/>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xml:space="preserve">. </w:t>
            </w:r>
            <w:r w:rsidR="00146B70">
              <w:rPr>
                <w:rFonts w:cs="Arial"/>
                <w:sz w:val="18"/>
                <w:szCs w:val="18"/>
                <w:lang w:val="pl-PL"/>
              </w:rPr>
              <w:t>Odzwierciedlenie</w:t>
            </w:r>
            <w:r w:rsidRPr="00786D61">
              <w:rPr>
                <w:rFonts w:cs="Arial"/>
                <w:sz w:val="18"/>
                <w:szCs w:val="18"/>
                <w:lang w:val="pl-PL"/>
              </w:rPr>
              <w:t xml:space="preserve"> wpływ</w:t>
            </w:r>
            <w:r w:rsidR="00146B70">
              <w:rPr>
                <w:rFonts w:cs="Arial"/>
                <w:sz w:val="18"/>
                <w:szCs w:val="18"/>
                <w:lang w:val="pl-PL"/>
              </w:rPr>
              <w:t>u</w:t>
            </w:r>
            <w:r w:rsidRPr="00786D61">
              <w:rPr>
                <w:rFonts w:cs="Arial"/>
                <w:sz w:val="18"/>
                <w:szCs w:val="18"/>
                <w:lang w:val="pl-PL"/>
              </w:rPr>
              <w:t xml:space="preserve"> badaczy uczelni oraz jakoś</w:t>
            </w:r>
            <w:r w:rsidR="00146B70">
              <w:rPr>
                <w:rFonts w:cs="Arial"/>
                <w:sz w:val="18"/>
                <w:szCs w:val="18"/>
                <w:lang w:val="pl-PL"/>
              </w:rPr>
              <w:t>ci</w:t>
            </w:r>
            <w:r w:rsidRPr="00786D61">
              <w:rPr>
                <w:rFonts w:cs="Arial"/>
                <w:sz w:val="18"/>
                <w:szCs w:val="18"/>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artykułów opublikowanych przez uczelnię w czasopismach Nature i Science w latach 2017-2021. </w:t>
            </w:r>
            <w:r w:rsidR="00146B70">
              <w:rPr>
                <w:rFonts w:cs="Arial"/>
                <w:sz w:val="18"/>
                <w:szCs w:val="18"/>
                <w:lang w:val="pl-PL"/>
              </w:rPr>
              <w:t>Przypisywane</w:t>
            </w:r>
            <w:r w:rsidRPr="00786D61">
              <w:rPr>
                <w:rFonts w:cs="Arial"/>
                <w:sz w:val="18"/>
                <w:szCs w:val="18"/>
                <w:lang w:val="pl-PL"/>
              </w:rPr>
              <w:t xml:space="preserve"> wagi według afiliacji autorów, </w:t>
            </w:r>
            <w:r w:rsidR="00146B70">
              <w:rPr>
                <w:rFonts w:cs="Arial"/>
                <w:sz w:val="18"/>
                <w:szCs w:val="18"/>
                <w:lang w:val="pl-PL"/>
              </w:rPr>
              <w:t xml:space="preserve">w celu </w:t>
            </w:r>
            <w:r w:rsidRPr="00786D61">
              <w:rPr>
                <w:rFonts w:cs="Arial"/>
                <w:sz w:val="18"/>
                <w:szCs w:val="18"/>
                <w:lang w:val="pl-PL"/>
              </w:rPr>
              <w:t>ocen</w:t>
            </w:r>
            <w:r w:rsidR="00146B70">
              <w:rPr>
                <w:rFonts w:cs="Arial"/>
                <w:sz w:val="18"/>
                <w:szCs w:val="18"/>
                <w:lang w:val="pl-PL"/>
              </w:rPr>
              <w:t>y</w:t>
            </w:r>
            <w:r w:rsidRPr="00786D61">
              <w:rPr>
                <w:rFonts w:cs="Arial"/>
                <w:sz w:val="18"/>
                <w:szCs w:val="18"/>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t>
            </w:r>
            <w:r w:rsidR="000C260A">
              <w:rPr>
                <w:rFonts w:cs="Arial"/>
                <w:sz w:val="18"/>
                <w:szCs w:val="18"/>
                <w:lang w:val="pl-PL"/>
              </w:rPr>
              <w:t xml:space="preserve">Ocena </w:t>
            </w:r>
            <w:r w:rsidR="000C260A" w:rsidRPr="00786D61">
              <w:rPr>
                <w:rFonts w:cs="Arial"/>
                <w:sz w:val="18"/>
                <w:szCs w:val="18"/>
                <w:lang w:val="pl-PL"/>
              </w:rPr>
              <w:t>wartoś</w:t>
            </w:r>
            <w:r w:rsidR="000C260A">
              <w:rPr>
                <w:rFonts w:cs="Arial"/>
                <w:sz w:val="18"/>
                <w:szCs w:val="18"/>
                <w:lang w:val="pl-PL"/>
              </w:rPr>
              <w:t>ci</w:t>
            </w:r>
            <w:r w:rsidR="000C260A" w:rsidRPr="00786D61">
              <w:rPr>
                <w:rFonts w:cs="Arial"/>
                <w:sz w:val="18"/>
                <w:szCs w:val="18"/>
                <w:lang w:val="pl-PL"/>
              </w:rPr>
              <w:t xml:space="preserve"> uczelni jako ośrodka badawczego </w:t>
            </w:r>
            <w:r w:rsidR="000C260A">
              <w:rPr>
                <w:rFonts w:cs="Arial"/>
                <w:sz w:val="18"/>
                <w:szCs w:val="18"/>
                <w:lang w:val="pl-PL"/>
              </w:rPr>
              <w:t>poprzez</w:t>
            </w:r>
            <w:r w:rsidRPr="00786D61">
              <w:rPr>
                <w:rFonts w:cs="Arial"/>
                <w:sz w:val="18"/>
                <w:szCs w:val="18"/>
                <w:lang w:val="pl-PL"/>
              </w:rPr>
              <w:t xml:space="preserve"> </w:t>
            </w:r>
            <w:r w:rsidR="000C260A">
              <w:rPr>
                <w:rFonts w:cs="Arial"/>
                <w:sz w:val="18"/>
                <w:szCs w:val="18"/>
                <w:lang w:val="pl-PL"/>
              </w:rPr>
              <w:t>ocenę</w:t>
            </w:r>
            <w:r w:rsidRPr="00786D61">
              <w:rPr>
                <w:rFonts w:cs="Arial"/>
                <w:sz w:val="18"/>
                <w:szCs w:val="18"/>
                <w:lang w:val="pl-PL"/>
              </w:rPr>
              <w:t xml:space="preserve"> publikacj</w:t>
            </w:r>
            <w:r w:rsidR="000C260A">
              <w:rPr>
                <w:rFonts w:cs="Arial"/>
                <w:sz w:val="18"/>
                <w:szCs w:val="18"/>
                <w:lang w:val="pl-PL"/>
              </w:rPr>
              <w:t>i</w:t>
            </w:r>
            <w:r w:rsidRPr="00786D61">
              <w:rPr>
                <w:rFonts w:cs="Arial"/>
                <w:sz w:val="18"/>
                <w:szCs w:val="18"/>
                <w:lang w:val="pl-PL"/>
              </w:rPr>
              <w:t xml:space="preserve"> naukow</w:t>
            </w:r>
            <w:r w:rsidR="000C260A">
              <w:rPr>
                <w:rFonts w:cs="Arial"/>
                <w:sz w:val="18"/>
                <w:szCs w:val="18"/>
                <w:lang w:val="pl-PL"/>
              </w:rPr>
              <w:t>ych</w:t>
            </w:r>
            <w:r w:rsidRPr="00786D61">
              <w:rPr>
                <w:rFonts w:cs="Arial"/>
                <w:sz w:val="18"/>
                <w:szCs w:val="18"/>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 xml:space="preserve">Ważone wyniki pięciu powyższych wskaźników podzielone przez liczbę równoważników pełnoetatowych pracowników naukowych. </w:t>
            </w:r>
            <w:r w:rsidR="000C260A">
              <w:rPr>
                <w:rFonts w:cs="Arial"/>
                <w:sz w:val="18"/>
                <w:szCs w:val="18"/>
                <w:lang w:val="pl-PL"/>
              </w:rPr>
              <w:t>O</w:t>
            </w:r>
            <w:r w:rsidRPr="00786D61">
              <w:rPr>
                <w:rFonts w:cs="Arial"/>
                <w:sz w:val="18"/>
                <w:szCs w:val="18"/>
                <w:lang w:val="pl-PL"/>
              </w:rPr>
              <w:t>cen</w:t>
            </w:r>
            <w:r w:rsidR="000C260A">
              <w:rPr>
                <w:rFonts w:cs="Arial"/>
                <w:sz w:val="18"/>
                <w:szCs w:val="18"/>
                <w:lang w:val="pl-PL"/>
              </w:rPr>
              <w:t>a</w:t>
            </w:r>
            <w:r w:rsidRPr="00786D61">
              <w:rPr>
                <w:rFonts w:cs="Arial"/>
                <w:sz w:val="18"/>
                <w:szCs w:val="18"/>
                <w:lang w:val="pl-PL"/>
              </w:rPr>
              <w:t xml:space="preserve"> efektywności uczelni w zakresie badań i osiągnięć </w:t>
            </w:r>
            <w:r w:rsidR="000C260A">
              <w:rPr>
                <w:rFonts w:cs="Arial"/>
                <w:sz w:val="18"/>
                <w:szCs w:val="18"/>
                <w:lang w:val="pl-PL"/>
              </w:rPr>
              <w:t xml:space="preserve">naukowych </w:t>
            </w:r>
            <w:r w:rsidRPr="00786D61">
              <w:rPr>
                <w:rFonts w:cs="Arial"/>
                <w:sz w:val="18"/>
                <w:szCs w:val="18"/>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605FC4F4"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2F2512">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2F2512" w:rsidRPr="002F2512">
        <w:t xml:space="preserve">Tabela </w:t>
      </w:r>
      <w:r w:rsidR="002F2512" w:rsidRPr="002F2512">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w:t>
      </w:r>
      <w:r w:rsidR="000D44B5">
        <w:lastRenderedPageBreak/>
        <w:t xml:space="preserve">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28975517"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2F2512">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2F2512" w:rsidRPr="00DE5F64">
        <w:t xml:space="preserve">Tabela </w:t>
      </w:r>
      <w:r w:rsidR="002F2512">
        <w:rPr>
          <w:noProof/>
        </w:rPr>
        <w:t>21</w:t>
      </w:r>
      <w:r w:rsidR="007662C2">
        <w:fldChar w:fldCharType="end"/>
      </w:r>
      <w:r w:rsidR="00290C9F">
        <w:t>).</w:t>
      </w:r>
    </w:p>
    <w:p w14:paraId="6BF1FAC0" w14:textId="75BE48A5" w:rsidR="005B2276" w:rsidRPr="00DE5F64" w:rsidRDefault="005B2276" w:rsidP="005B2276">
      <w:pPr>
        <w:pStyle w:val="Tytutabeli"/>
      </w:pPr>
      <w:bookmarkStart w:id="215" w:name="_Ref134185794"/>
      <w:bookmarkStart w:id="216" w:name="_Ref134185787"/>
      <w:bookmarkStart w:id="217" w:name="_Toc164445089"/>
      <w:r w:rsidRPr="00DE5F64">
        <w:t xml:space="preserve">Tabela </w:t>
      </w:r>
      <w:r>
        <w:fldChar w:fldCharType="begin"/>
      </w:r>
      <w:r w:rsidRPr="00DE5F64">
        <w:instrText xml:space="preserve"> SEQ Tabela \* ARABIC </w:instrText>
      </w:r>
      <w:r>
        <w:fldChar w:fldCharType="separate"/>
      </w:r>
      <w:r w:rsidR="008A61F3">
        <w:rPr>
          <w:noProof/>
        </w:rPr>
        <w:t>21</w:t>
      </w:r>
      <w:r>
        <w:fldChar w:fldCharType="end"/>
      </w:r>
      <w:bookmarkEnd w:id="215"/>
      <w:r w:rsidRPr="00DE5F64">
        <w:t xml:space="preserve"> Metodologia rankingu QS World University </w:t>
      </w:r>
      <w:proofErr w:type="spellStart"/>
      <w:r w:rsidRPr="00DE5F64">
        <w:t>Rankings</w:t>
      </w:r>
      <w:bookmarkEnd w:id="216"/>
      <w:bookmarkEnd w:id="217"/>
      <w:proofErr w:type="spellEnd"/>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Odwoanieprzypisudolnego"/>
              </w:rPr>
              <w:footnoteReference w:id="14"/>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Ocena</w:t>
            </w:r>
            <w:r w:rsidR="002036EB" w:rsidRPr="00B24E54">
              <w:rPr>
                <w:rFonts w:cs="Arial"/>
                <w:sz w:val="18"/>
                <w:szCs w:val="18"/>
                <w:lang w:val="pl-PL"/>
              </w:rPr>
              <w:t xml:space="preserve"> </w:t>
            </w:r>
            <w:r w:rsidRPr="00B24E54">
              <w:rPr>
                <w:rFonts w:cs="Arial"/>
                <w:sz w:val="18"/>
                <w:szCs w:val="18"/>
                <w:lang w:val="pl-PL"/>
              </w:rPr>
              <w:t xml:space="preserve">tego w jakim stopniu </w:t>
            </w:r>
            <w:r w:rsidR="002036EB" w:rsidRPr="00B24E54">
              <w:rPr>
                <w:rFonts w:cs="Arial"/>
                <w:sz w:val="18"/>
                <w:szCs w:val="18"/>
                <w:lang w:val="pl-PL"/>
              </w:rPr>
              <w:t>uczelnie prowadzą badania na poziomie światowym. Rezultaty ankiety przeprowadz</w:t>
            </w:r>
            <w:r w:rsidRPr="00B24E54">
              <w:rPr>
                <w:rFonts w:cs="Arial"/>
                <w:sz w:val="18"/>
                <w:szCs w:val="18"/>
                <w:lang w:val="pl-PL"/>
              </w:rPr>
              <w:t>a</w:t>
            </w:r>
            <w:r w:rsidR="002036EB" w:rsidRPr="00B24E54">
              <w:rPr>
                <w:rFonts w:cs="Arial"/>
                <w:sz w:val="18"/>
                <w:szCs w:val="18"/>
                <w:lang w:val="pl-PL"/>
              </w:rPr>
              <w:t>nej wśród naukowców na całym świecie</w:t>
            </w:r>
            <w:r w:rsidRPr="00B24E54">
              <w:rPr>
                <w:rFonts w:cs="Arial"/>
                <w:sz w:val="18"/>
                <w:szCs w:val="18"/>
                <w:lang w:val="pl-PL"/>
              </w:rPr>
              <w:t xml:space="preserve"> </w:t>
            </w:r>
            <w:r w:rsidR="002036EB" w:rsidRPr="00B24E54">
              <w:rPr>
                <w:rFonts w:cs="Arial"/>
                <w:sz w:val="18"/>
                <w:szCs w:val="18"/>
                <w:lang w:val="pl-PL"/>
              </w:rPr>
              <w:t>oceniają</w:t>
            </w:r>
            <w:r w:rsidRPr="00B24E54">
              <w:rPr>
                <w:rFonts w:cs="Arial"/>
                <w:sz w:val="18"/>
                <w:szCs w:val="18"/>
                <w:lang w:val="pl-PL"/>
              </w:rPr>
              <w:t>cych</w:t>
            </w:r>
            <w:r w:rsidR="002036EB" w:rsidRPr="00B24E54">
              <w:rPr>
                <w:rFonts w:cs="Arial"/>
                <w:sz w:val="18"/>
                <w:szCs w:val="18"/>
                <w:lang w:val="pl-PL"/>
              </w:rPr>
              <w:t xml:space="preserve"> najlepsze uczelnie w swoim obszarze. </w:t>
            </w:r>
            <w:r w:rsidRPr="00B24E54">
              <w:rPr>
                <w:rFonts w:cs="Arial"/>
                <w:sz w:val="18"/>
                <w:szCs w:val="18"/>
                <w:lang w:val="pl-PL"/>
              </w:rPr>
              <w:t>Weryfikowane poprzez</w:t>
            </w:r>
            <w:r w:rsidR="002036EB" w:rsidRPr="00B24E54">
              <w:rPr>
                <w:rFonts w:cs="Arial"/>
                <w:sz w:val="18"/>
                <w:szCs w:val="18"/>
                <w:lang w:val="pl-PL"/>
              </w:rPr>
              <w:t xml:space="preserve"> analiz</w:t>
            </w:r>
            <w:r w:rsidRPr="00B24E54">
              <w:rPr>
                <w:rFonts w:cs="Arial"/>
                <w:sz w:val="18"/>
                <w:szCs w:val="18"/>
                <w:lang w:val="pl-PL"/>
              </w:rPr>
              <w:t>ę</w:t>
            </w:r>
            <w:r w:rsidR="002036EB" w:rsidRPr="00B24E54">
              <w:rPr>
                <w:rFonts w:cs="Arial"/>
                <w:sz w:val="18"/>
                <w:szCs w:val="18"/>
                <w:lang w:val="pl-PL"/>
              </w:rPr>
              <w:t xml:space="preserve"> uwzględnia</w:t>
            </w:r>
            <w:r w:rsidRPr="00B24E54">
              <w:rPr>
                <w:rFonts w:cs="Arial"/>
                <w:sz w:val="18"/>
                <w:szCs w:val="18"/>
                <w:lang w:val="pl-PL"/>
              </w:rPr>
              <w:t>jącą</w:t>
            </w:r>
            <w:r w:rsidR="002036EB" w:rsidRPr="00B24E54">
              <w:rPr>
                <w:rFonts w:cs="Arial"/>
                <w:sz w:val="18"/>
                <w:szCs w:val="18"/>
                <w:lang w:val="pl-PL"/>
              </w:rPr>
              <w:t xml:space="preserve"> wagi </w:t>
            </w:r>
            <w:r w:rsidRPr="00B24E54">
              <w:rPr>
                <w:rFonts w:cs="Arial"/>
                <w:sz w:val="18"/>
                <w:szCs w:val="18"/>
                <w:lang w:val="pl-PL"/>
              </w:rPr>
              <w:t>opracowana na podstawie</w:t>
            </w:r>
            <w:r w:rsidR="002036EB" w:rsidRPr="00B24E54">
              <w:rPr>
                <w:rFonts w:cs="Arial"/>
                <w:sz w:val="18"/>
                <w:szCs w:val="18"/>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w:t>
            </w:r>
            <w:r w:rsidR="007B1454" w:rsidRPr="00B24E54">
              <w:rPr>
                <w:rFonts w:cs="Arial"/>
                <w:sz w:val="18"/>
                <w:szCs w:val="18"/>
                <w:lang w:val="pl-PL"/>
              </w:rPr>
              <w:t>cen</w:t>
            </w:r>
            <w:r w:rsidRPr="00B24E54">
              <w:rPr>
                <w:rFonts w:cs="Arial"/>
                <w:sz w:val="18"/>
                <w:szCs w:val="18"/>
                <w:lang w:val="pl-PL"/>
              </w:rPr>
              <w:t>a</w:t>
            </w:r>
            <w:r w:rsidR="007B1454" w:rsidRPr="00B24E54">
              <w:rPr>
                <w:rFonts w:cs="Arial"/>
                <w:sz w:val="18"/>
                <w:szCs w:val="18"/>
                <w:lang w:val="pl-PL"/>
              </w:rPr>
              <w:t xml:space="preserve"> zatrudnialnoś</w:t>
            </w:r>
            <w:r w:rsidRPr="00B24E54">
              <w:rPr>
                <w:rFonts w:cs="Arial"/>
                <w:sz w:val="18"/>
                <w:szCs w:val="18"/>
                <w:lang w:val="pl-PL"/>
              </w:rPr>
              <w:t>ci</w:t>
            </w:r>
            <w:r w:rsidR="007B1454" w:rsidRPr="00B24E54">
              <w:rPr>
                <w:rFonts w:cs="Arial"/>
                <w:sz w:val="18"/>
                <w:szCs w:val="18"/>
                <w:lang w:val="pl-PL"/>
              </w:rPr>
              <w:t xml:space="preserve"> absolwentów na podstawie ankiety przeprowadzonej wśród pracodawców na całym świecie. </w:t>
            </w:r>
            <w:r w:rsidRPr="00B24E54">
              <w:rPr>
                <w:rFonts w:cs="Arial"/>
                <w:sz w:val="18"/>
                <w:szCs w:val="18"/>
                <w:lang w:val="pl-PL"/>
              </w:rPr>
              <w:t>Celem</w:t>
            </w:r>
            <w:r w:rsidR="007B1454" w:rsidRPr="00B24E54">
              <w:rPr>
                <w:rFonts w:cs="Arial"/>
                <w:sz w:val="18"/>
                <w:szCs w:val="18"/>
                <w:lang w:val="pl-PL"/>
              </w:rPr>
              <w:t xml:space="preserve"> ocen</w:t>
            </w:r>
            <w:r w:rsidRPr="00B24E54">
              <w:rPr>
                <w:rFonts w:cs="Arial"/>
                <w:sz w:val="18"/>
                <w:szCs w:val="18"/>
                <w:lang w:val="pl-PL"/>
              </w:rPr>
              <w:t>a</w:t>
            </w:r>
            <w:r w:rsidR="007B1454" w:rsidRPr="00B24E54">
              <w:rPr>
                <w:rFonts w:cs="Arial"/>
                <w:sz w:val="18"/>
                <w:szCs w:val="18"/>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Miernik</w:t>
            </w:r>
            <w:r w:rsidR="00AB3CD2" w:rsidRPr="00B24E54">
              <w:rPr>
                <w:rFonts w:cs="Arial"/>
                <w:sz w:val="18"/>
                <w:szCs w:val="18"/>
                <w:lang w:val="pl-PL"/>
              </w:rPr>
              <w:t xml:space="preserve"> stosunku liczby kadry naukowej do liczby studentów (</w:t>
            </w:r>
            <w:proofErr w:type="spellStart"/>
            <w:r w:rsidR="00AB3CD2" w:rsidRPr="00B24E54">
              <w:rPr>
                <w:rFonts w:cs="Arial"/>
                <w:i/>
                <w:iCs/>
                <w:sz w:val="18"/>
                <w:szCs w:val="18"/>
                <w:lang w:val="pl-PL"/>
              </w:rPr>
              <w:t>Faculty</w:t>
            </w:r>
            <w:proofErr w:type="spellEnd"/>
            <w:r w:rsidR="00AB3CD2" w:rsidRPr="00B24E54">
              <w:rPr>
                <w:rFonts w:cs="Arial"/>
                <w:i/>
                <w:iCs/>
                <w:sz w:val="18"/>
                <w:szCs w:val="18"/>
                <w:lang w:val="pl-PL"/>
              </w:rPr>
              <w:t>-Student Ratio</w:t>
            </w:r>
            <w:r w:rsidR="00AB3CD2" w:rsidRPr="00B24E54">
              <w:rPr>
                <w:rFonts w:cs="Arial"/>
                <w:sz w:val="18"/>
                <w:szCs w:val="18"/>
                <w:lang w:val="pl-PL"/>
              </w:rPr>
              <w:t xml:space="preserve">) </w:t>
            </w:r>
            <w:r w:rsidRPr="00B24E54">
              <w:rPr>
                <w:rFonts w:cs="Arial"/>
                <w:sz w:val="18"/>
                <w:szCs w:val="18"/>
                <w:lang w:val="pl-PL"/>
              </w:rPr>
              <w:t xml:space="preserve">– </w:t>
            </w:r>
            <w:r w:rsidR="00AB3CD2" w:rsidRPr="00B24E54">
              <w:rPr>
                <w:rFonts w:cs="Arial"/>
                <w:sz w:val="18"/>
                <w:szCs w:val="18"/>
                <w:lang w:val="pl-PL"/>
              </w:rPr>
              <w:t>ocen</w:t>
            </w:r>
            <w:r w:rsidRPr="00B24E54">
              <w:rPr>
                <w:rFonts w:cs="Arial"/>
                <w:sz w:val="18"/>
                <w:szCs w:val="18"/>
                <w:lang w:val="pl-PL"/>
              </w:rPr>
              <w:t>a</w:t>
            </w:r>
            <w:r w:rsidR="00AB3CD2" w:rsidRPr="00B24E54">
              <w:rPr>
                <w:rFonts w:cs="Arial"/>
                <w:sz w:val="18"/>
                <w:szCs w:val="18"/>
                <w:lang w:val="pl-PL"/>
              </w:rPr>
              <w:t xml:space="preserve"> środowiska dydaktycznego i naukowego uczelni</w:t>
            </w:r>
            <w:r w:rsidRPr="00B24E54">
              <w:rPr>
                <w:rFonts w:cs="Arial"/>
                <w:sz w:val="18"/>
                <w:szCs w:val="18"/>
                <w:lang w:val="pl-PL"/>
              </w:rPr>
              <w:t xml:space="preserve"> jako</w:t>
            </w:r>
            <w:r w:rsidR="00AB3CD2" w:rsidRPr="00B24E54">
              <w:rPr>
                <w:rFonts w:cs="Arial"/>
                <w:sz w:val="18"/>
                <w:szCs w:val="18"/>
                <w:lang w:val="pl-PL"/>
              </w:rPr>
              <w:t xml:space="preserve"> pośredni mierniki</w:t>
            </w:r>
            <w:r w:rsidRPr="00B24E54">
              <w:rPr>
                <w:rFonts w:cs="Arial"/>
                <w:sz w:val="18"/>
                <w:szCs w:val="18"/>
                <w:lang w:val="pl-PL"/>
              </w:rPr>
              <w:t xml:space="preserve"> </w:t>
            </w:r>
            <w:r w:rsidR="00AB3CD2" w:rsidRPr="00B24E54">
              <w:rPr>
                <w:rFonts w:cs="Arial"/>
                <w:sz w:val="18"/>
                <w:szCs w:val="18"/>
                <w:lang w:val="pl-PL"/>
              </w:rPr>
              <w:t xml:space="preserve">jakości procesu uczenia się i nauczania. Obliczany </w:t>
            </w:r>
            <w:r w:rsidR="00647EA0" w:rsidRPr="00B24E54">
              <w:rPr>
                <w:rFonts w:cs="Arial"/>
                <w:sz w:val="18"/>
                <w:szCs w:val="18"/>
                <w:lang w:val="pl-PL"/>
              </w:rPr>
              <w:t>po</w:t>
            </w:r>
            <w:r w:rsidR="00AB3CD2" w:rsidRPr="00B24E54">
              <w:rPr>
                <w:rFonts w:cs="Arial"/>
                <w:sz w:val="18"/>
                <w:szCs w:val="18"/>
                <w:lang w:val="pl-PL"/>
              </w:rPr>
              <w:t xml:space="preserve">przez podzielenie liczby kadry naukowej przez liczbę studentów (obie wartości walidowane przez QS). </w:t>
            </w:r>
            <w:r w:rsidR="00647EA0" w:rsidRPr="00B24E54">
              <w:rPr>
                <w:rFonts w:cs="Arial"/>
                <w:sz w:val="18"/>
                <w:szCs w:val="18"/>
                <w:lang w:val="pl-PL"/>
              </w:rPr>
              <w:t>Celem</w:t>
            </w:r>
            <w:r w:rsidR="00023FAB" w:rsidRPr="00B24E54">
              <w:rPr>
                <w:rFonts w:cs="Arial"/>
                <w:sz w:val="18"/>
                <w:szCs w:val="18"/>
                <w:lang w:val="pl-PL"/>
              </w:rPr>
              <w:t xml:space="preserve"> odzwierciedl</w:t>
            </w:r>
            <w:r w:rsidR="00647EA0" w:rsidRPr="00B24E54">
              <w:rPr>
                <w:rFonts w:cs="Arial"/>
                <w:sz w:val="18"/>
                <w:szCs w:val="18"/>
                <w:lang w:val="pl-PL"/>
              </w:rPr>
              <w:t>enie</w:t>
            </w:r>
            <w:r w:rsidR="00AB3CD2" w:rsidRPr="00B24E54">
              <w:rPr>
                <w:rFonts w:cs="Arial"/>
                <w:sz w:val="18"/>
                <w:szCs w:val="18"/>
                <w:lang w:val="pl-PL"/>
              </w:rPr>
              <w:t xml:space="preserve"> doświadcze</w:t>
            </w:r>
            <w:r w:rsidR="00647EA0" w:rsidRPr="00B24E54">
              <w:rPr>
                <w:rFonts w:cs="Arial"/>
                <w:sz w:val="18"/>
                <w:szCs w:val="18"/>
                <w:lang w:val="pl-PL"/>
              </w:rPr>
              <w:t>ń</w:t>
            </w:r>
            <w:r w:rsidR="00AB3CD2" w:rsidRPr="00B24E54">
              <w:rPr>
                <w:rFonts w:cs="Arial"/>
                <w:sz w:val="18"/>
                <w:szCs w:val="18"/>
                <w:lang w:val="pl-PL"/>
              </w:rPr>
              <w:t xml:space="preserve"> edukacyjn</w:t>
            </w:r>
            <w:r w:rsidR="00647EA0" w:rsidRPr="00B24E54">
              <w:rPr>
                <w:rFonts w:cs="Arial"/>
                <w:sz w:val="18"/>
                <w:szCs w:val="18"/>
                <w:lang w:val="pl-PL"/>
              </w:rPr>
              <w:t>ych</w:t>
            </w:r>
            <w:r w:rsidR="00AB3CD2" w:rsidRPr="00B24E54">
              <w:rPr>
                <w:rFonts w:cs="Arial"/>
                <w:sz w:val="18"/>
                <w:szCs w:val="18"/>
                <w:lang w:val="pl-PL"/>
              </w:rPr>
              <w:t>, wynikając</w:t>
            </w:r>
            <w:r w:rsidR="00647EA0" w:rsidRPr="00B24E54">
              <w:rPr>
                <w:rFonts w:cs="Arial"/>
                <w:sz w:val="18"/>
                <w:szCs w:val="18"/>
                <w:lang w:val="pl-PL"/>
              </w:rPr>
              <w:t>ych</w:t>
            </w:r>
            <w:r w:rsidR="00AB3CD2" w:rsidRPr="00B24E54">
              <w:rPr>
                <w:rFonts w:cs="Arial"/>
                <w:sz w:val="18"/>
                <w:szCs w:val="18"/>
                <w:lang w:val="pl-PL"/>
              </w:rPr>
              <w:t xml:space="preserve"> z</w:t>
            </w:r>
            <w:r w:rsidR="00647EA0" w:rsidRPr="00B24E54">
              <w:rPr>
                <w:rFonts w:cs="Arial"/>
                <w:sz w:val="18"/>
                <w:szCs w:val="18"/>
                <w:lang w:val="pl-PL"/>
              </w:rPr>
              <w:t> </w:t>
            </w:r>
            <w:r w:rsidR="00AB3CD2" w:rsidRPr="00B24E54">
              <w:rPr>
                <w:rFonts w:cs="Arial"/>
                <w:sz w:val="18"/>
                <w:szCs w:val="18"/>
                <w:lang w:val="pl-PL"/>
              </w:rPr>
              <w:t xml:space="preserve">dostępności zasobów kadry </w:t>
            </w:r>
            <w:r w:rsidR="00023FAB" w:rsidRPr="00B24E54">
              <w:rPr>
                <w:rFonts w:cs="Arial"/>
                <w:sz w:val="18"/>
                <w:szCs w:val="18"/>
                <w:lang w:val="pl-PL"/>
              </w:rPr>
              <w:t>akademickiej</w:t>
            </w:r>
            <w:r w:rsidR="00AB3CD2" w:rsidRPr="00B24E54">
              <w:rPr>
                <w:rFonts w:cs="Arial"/>
                <w:sz w:val="18"/>
                <w:szCs w:val="18"/>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593986">
            <w:pPr>
              <w:spacing w:before="0" w:line="300" w:lineRule="auto"/>
              <w:ind w:firstLine="0"/>
              <w:rPr>
                <w:rFonts w:cs="Arial"/>
                <w:sz w:val="18"/>
                <w:szCs w:val="18"/>
                <w:lang w:val="pl-PL"/>
              </w:rPr>
            </w:pPr>
            <w:r w:rsidRPr="00B24E54">
              <w:rPr>
                <w:rFonts w:cs="Arial"/>
                <w:sz w:val="18"/>
                <w:szCs w:val="18"/>
                <w:lang w:val="pl-PL"/>
              </w:rPr>
              <w:t xml:space="preserve">Wskaźnik </w:t>
            </w:r>
            <w:proofErr w:type="spellStart"/>
            <w:r w:rsidRPr="00B24E54">
              <w:rPr>
                <w:rFonts w:cs="Arial"/>
                <w:sz w:val="18"/>
                <w:szCs w:val="18"/>
                <w:lang w:val="pl-PL"/>
              </w:rPr>
              <w:t>cytowań</w:t>
            </w:r>
            <w:proofErr w:type="spellEnd"/>
            <w:r w:rsidRPr="00B24E54">
              <w:rPr>
                <w:rFonts w:cs="Arial"/>
                <w:sz w:val="18"/>
                <w:szCs w:val="18"/>
                <w:lang w:val="pl-PL"/>
              </w:rPr>
              <w:t xml:space="preserve"> na pracownika akademickiego (</w:t>
            </w:r>
            <w:proofErr w:type="spellStart"/>
            <w:r w:rsidRPr="00B24E54">
              <w:rPr>
                <w:rFonts w:cs="Arial"/>
                <w:i/>
                <w:iCs/>
                <w:sz w:val="18"/>
                <w:szCs w:val="18"/>
                <w:lang w:val="pl-PL"/>
              </w:rPr>
              <w:t>Citations</w:t>
            </w:r>
            <w:proofErr w:type="spellEnd"/>
            <w:r w:rsidRPr="00B24E54">
              <w:rPr>
                <w:rFonts w:cs="Arial"/>
                <w:i/>
                <w:iCs/>
                <w:sz w:val="18"/>
                <w:szCs w:val="18"/>
                <w:lang w:val="pl-PL"/>
              </w:rPr>
              <w:t xml:space="preserve"> per </w:t>
            </w:r>
            <w:proofErr w:type="spellStart"/>
            <w:r w:rsidRPr="00B24E54">
              <w:rPr>
                <w:rFonts w:cs="Arial"/>
                <w:i/>
                <w:iCs/>
                <w:sz w:val="18"/>
                <w:szCs w:val="18"/>
                <w:lang w:val="pl-PL"/>
              </w:rPr>
              <w:t>Faculty</w:t>
            </w:r>
            <w:proofErr w:type="spellEnd"/>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ocen</w:t>
            </w:r>
            <w:r w:rsidR="00647EA0" w:rsidRPr="00B24E54">
              <w:rPr>
                <w:rFonts w:cs="Arial"/>
                <w:sz w:val="18"/>
                <w:szCs w:val="18"/>
                <w:lang w:val="pl-PL"/>
              </w:rPr>
              <w:t>a</w:t>
            </w:r>
            <w:r w:rsidRPr="00B24E54">
              <w:rPr>
                <w:rFonts w:cs="Arial"/>
                <w:sz w:val="18"/>
                <w:szCs w:val="18"/>
                <w:lang w:val="pl-PL"/>
              </w:rPr>
              <w:t xml:space="preserve"> siły badawczej uczelni, </w:t>
            </w:r>
            <w:r w:rsidR="00647EA0" w:rsidRPr="00B24E54">
              <w:rPr>
                <w:rFonts w:cs="Arial"/>
                <w:sz w:val="18"/>
                <w:szCs w:val="18"/>
                <w:lang w:val="pl-PL"/>
              </w:rPr>
              <w:t>przy uwzględnieniu</w:t>
            </w:r>
            <w:r w:rsidRPr="00B24E54">
              <w:rPr>
                <w:rFonts w:cs="Arial"/>
                <w:sz w:val="18"/>
                <w:szCs w:val="18"/>
                <w:lang w:val="pl-PL"/>
              </w:rPr>
              <w:t xml:space="preserve"> jej wielkoś</w:t>
            </w:r>
            <w:r w:rsidR="00647EA0" w:rsidRPr="00B24E54">
              <w:rPr>
                <w:rFonts w:cs="Arial"/>
                <w:sz w:val="18"/>
                <w:szCs w:val="18"/>
                <w:lang w:val="pl-PL"/>
              </w:rPr>
              <w:t>ci</w:t>
            </w:r>
            <w:r w:rsidRPr="00B24E54">
              <w:rPr>
                <w:rFonts w:cs="Arial"/>
                <w:sz w:val="18"/>
                <w:szCs w:val="18"/>
                <w:lang w:val="pl-PL"/>
              </w:rPr>
              <w:t xml:space="preserve">. </w:t>
            </w:r>
            <w:r w:rsidR="00647EA0" w:rsidRPr="00B24E54">
              <w:rPr>
                <w:rFonts w:cs="Arial"/>
                <w:sz w:val="18"/>
                <w:szCs w:val="18"/>
                <w:lang w:val="pl-PL"/>
              </w:rPr>
              <w:t xml:space="preserve">Obliczany </w:t>
            </w:r>
            <w:r w:rsidRPr="00B24E54">
              <w:rPr>
                <w:rFonts w:cs="Arial"/>
                <w:sz w:val="18"/>
                <w:szCs w:val="18"/>
                <w:lang w:val="pl-PL"/>
              </w:rPr>
              <w:t xml:space="preserve">na podstawie liczby </w:t>
            </w:r>
            <w:proofErr w:type="spellStart"/>
            <w:r w:rsidRPr="00B24E54">
              <w:rPr>
                <w:rFonts w:cs="Arial"/>
                <w:sz w:val="18"/>
                <w:szCs w:val="18"/>
                <w:lang w:val="pl-PL"/>
              </w:rPr>
              <w:t>cytowań</w:t>
            </w:r>
            <w:proofErr w:type="spellEnd"/>
            <w:r w:rsidRPr="00B24E54">
              <w:rPr>
                <w:rFonts w:cs="Arial"/>
                <w:sz w:val="18"/>
                <w:szCs w:val="18"/>
                <w:lang w:val="pl-PL"/>
              </w:rPr>
              <w:t xml:space="preserve"> uzyskanych przez publikacje naukowe uczelni w stosunku do liczby jej pracowników. </w:t>
            </w:r>
            <w:r w:rsidR="00647EA0" w:rsidRPr="00B24E54">
              <w:rPr>
                <w:rFonts w:cs="Arial"/>
                <w:sz w:val="18"/>
                <w:szCs w:val="18"/>
                <w:lang w:val="pl-PL"/>
              </w:rPr>
              <w:t xml:space="preserve">Uwzględnione weryfikacje, m. in. </w:t>
            </w:r>
            <w:r w:rsidRPr="00B24E54">
              <w:rPr>
                <w:rFonts w:cs="Arial"/>
                <w:sz w:val="18"/>
                <w:szCs w:val="18"/>
                <w:lang w:val="pl-PL"/>
              </w:rPr>
              <w:t xml:space="preserve">ograniczenie liczby afiliacji, wykluczenie określonych rodzajów publikacji, wykluczenie </w:t>
            </w:r>
            <w:proofErr w:type="spellStart"/>
            <w:r w:rsidRPr="00B24E54">
              <w:rPr>
                <w:rFonts w:cs="Arial"/>
                <w:sz w:val="18"/>
                <w:szCs w:val="18"/>
                <w:lang w:val="pl-PL"/>
              </w:rPr>
              <w:t>autocytowań</w:t>
            </w:r>
            <w:proofErr w:type="spellEnd"/>
            <w:r w:rsidRPr="00B24E54">
              <w:rPr>
                <w:rFonts w:cs="Arial"/>
                <w:sz w:val="18"/>
                <w:szCs w:val="18"/>
                <w:lang w:val="pl-PL"/>
              </w:rPr>
              <w:t xml:space="preserve"> oraz normalizacj</w:t>
            </w:r>
            <w:r w:rsidR="00647EA0" w:rsidRPr="00B24E54">
              <w:rPr>
                <w:rFonts w:cs="Arial"/>
                <w:sz w:val="18"/>
                <w:szCs w:val="18"/>
                <w:lang w:val="pl-PL"/>
              </w:rPr>
              <w:t>a</w:t>
            </w:r>
            <w:r w:rsidRPr="00B24E54">
              <w:rPr>
                <w:rFonts w:cs="Arial"/>
                <w:sz w:val="18"/>
                <w:szCs w:val="18"/>
                <w:lang w:val="pl-PL"/>
              </w:rPr>
              <w:t xml:space="preserve"> obszarów naukowych</w:t>
            </w:r>
            <w:r w:rsidR="00647EA0" w:rsidRPr="00B24E54">
              <w:rPr>
                <w:rFonts w:cs="Arial"/>
                <w:sz w:val="18"/>
                <w:szCs w:val="18"/>
                <w:lang w:val="pl-PL"/>
              </w:rPr>
              <w:t xml:space="preserve"> dla lepszego </w:t>
            </w:r>
            <w:r w:rsidRPr="00B24E54">
              <w:rPr>
                <w:rFonts w:cs="Arial"/>
                <w:sz w:val="18"/>
                <w:szCs w:val="18"/>
                <w:lang w:val="pl-PL"/>
              </w:rPr>
              <w:t>odzwierciedl</w:t>
            </w:r>
            <w:r w:rsidR="00647EA0" w:rsidRPr="00B24E54">
              <w:rPr>
                <w:rFonts w:cs="Arial"/>
                <w:sz w:val="18"/>
                <w:szCs w:val="18"/>
                <w:lang w:val="pl-PL"/>
              </w:rPr>
              <w:t>enia</w:t>
            </w:r>
            <w:r w:rsidRPr="00B24E54">
              <w:rPr>
                <w:rFonts w:cs="Arial"/>
                <w:sz w:val="18"/>
                <w:szCs w:val="18"/>
                <w:lang w:val="pl-PL"/>
              </w:rPr>
              <w:t xml:space="preserve"> dynamik</w:t>
            </w:r>
            <w:r w:rsidR="00647EA0" w:rsidRPr="00B24E54">
              <w:rPr>
                <w:rFonts w:cs="Arial"/>
                <w:sz w:val="18"/>
                <w:szCs w:val="18"/>
                <w:lang w:val="pl-PL"/>
              </w:rPr>
              <w:t>i</w:t>
            </w:r>
            <w:r w:rsidRPr="00B24E54">
              <w:rPr>
                <w:rFonts w:cs="Arial"/>
                <w:sz w:val="18"/>
                <w:szCs w:val="18"/>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lastRenderedPageBreak/>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593986">
            <w:pPr>
              <w:spacing w:before="0" w:line="300" w:lineRule="auto"/>
              <w:ind w:firstLine="0"/>
              <w:rPr>
                <w:rFonts w:cs="Arial"/>
                <w:sz w:val="18"/>
                <w:szCs w:val="18"/>
                <w:lang w:val="pl-PL"/>
              </w:rPr>
            </w:pPr>
            <w:r w:rsidRPr="00B24E54">
              <w:rPr>
                <w:rFonts w:cs="Arial"/>
                <w:sz w:val="18"/>
                <w:szCs w:val="18"/>
                <w:lang w:val="pl-PL"/>
              </w:rPr>
              <w:t>Wskaźnik międzynarodowej kadry naukowej (</w:t>
            </w:r>
            <w:r w:rsidRPr="00B24E54">
              <w:rPr>
                <w:rFonts w:cs="Arial"/>
                <w:i/>
                <w:iCs/>
                <w:sz w:val="18"/>
                <w:szCs w:val="18"/>
                <w:lang w:val="pl-PL"/>
              </w:rPr>
              <w:t xml:space="preserve">International </w:t>
            </w:r>
            <w:proofErr w:type="spellStart"/>
            <w:r w:rsidRPr="00B24E54">
              <w:rPr>
                <w:rFonts w:cs="Arial"/>
                <w:i/>
                <w:iCs/>
                <w:sz w:val="18"/>
                <w:szCs w:val="18"/>
                <w:lang w:val="pl-PL"/>
              </w:rPr>
              <w:t>Faculty</w:t>
            </w:r>
            <w:proofErr w:type="spellEnd"/>
            <w:r w:rsidRPr="00B24E54">
              <w:rPr>
                <w:rFonts w:cs="Arial"/>
                <w:i/>
                <w:iCs/>
                <w:sz w:val="18"/>
                <w:szCs w:val="18"/>
                <w:lang w:val="pl-PL"/>
              </w:rPr>
              <w:t xml:space="preserve">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liczby pracowników akademickich z</w:t>
            </w:r>
            <w:r w:rsidR="00647EA0" w:rsidRPr="00B24E54">
              <w:rPr>
                <w:rFonts w:cs="Arial"/>
                <w:sz w:val="18"/>
                <w:szCs w:val="18"/>
                <w:lang w:val="pl-PL"/>
              </w:rPr>
              <w:t> </w:t>
            </w:r>
            <w:r w:rsidRPr="00B24E54">
              <w:rPr>
                <w:rFonts w:cs="Arial"/>
                <w:sz w:val="18"/>
                <w:szCs w:val="18"/>
                <w:lang w:val="pl-PL"/>
              </w:rPr>
              <w:t xml:space="preserve">zagranicy do całkowitej liczby kadry akademickiej. </w:t>
            </w:r>
            <w:r w:rsidR="00647EA0" w:rsidRPr="00B24E54">
              <w:rPr>
                <w:rFonts w:cs="Arial"/>
                <w:sz w:val="18"/>
                <w:szCs w:val="18"/>
                <w:lang w:val="pl-PL"/>
              </w:rPr>
              <w:t>B</w:t>
            </w:r>
            <w:r w:rsidRPr="00B24E54">
              <w:rPr>
                <w:rFonts w:cs="Arial"/>
                <w:sz w:val="18"/>
                <w:szCs w:val="18"/>
                <w:lang w:val="pl-PL"/>
              </w:rPr>
              <w:t>azuje na informacjach dotyczących obywatelstwa pracowników.</w:t>
            </w:r>
            <w:r w:rsidR="00023FAB" w:rsidRPr="00B24E54">
              <w:rPr>
                <w:rFonts w:cs="Arial"/>
                <w:sz w:val="18"/>
                <w:szCs w:val="18"/>
                <w:lang w:val="pl-PL"/>
              </w:rPr>
              <w:t xml:space="preserve"> Celem odzwierciedlenie atrakcyjności uczelni dla pracowników akademickich z innych krajów</w:t>
            </w:r>
            <w:r w:rsidR="00647EA0" w:rsidRPr="00B24E54">
              <w:rPr>
                <w:rFonts w:cs="Arial"/>
                <w:sz w:val="18"/>
                <w:szCs w:val="18"/>
                <w:lang w:val="pl-PL"/>
              </w:rPr>
              <w:t xml:space="preserve"> oraz </w:t>
            </w:r>
            <w:r w:rsidR="00023FAB" w:rsidRPr="00B24E54">
              <w:rPr>
                <w:rFonts w:cs="Arial"/>
                <w:sz w:val="18"/>
                <w:szCs w:val="18"/>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593986">
            <w:pPr>
              <w:spacing w:before="0" w:line="300" w:lineRule="auto"/>
              <w:ind w:firstLine="0"/>
              <w:rPr>
                <w:rFonts w:cs="Arial"/>
                <w:sz w:val="18"/>
                <w:szCs w:val="18"/>
                <w:lang w:val="pl-PL"/>
              </w:rPr>
            </w:pPr>
            <w:r w:rsidRPr="00B24E54">
              <w:rPr>
                <w:rFonts w:cs="Arial"/>
                <w:sz w:val="18"/>
                <w:szCs w:val="18"/>
                <w:lang w:val="pl-PL"/>
              </w:rPr>
              <w:t>Wskaźnik międzynarodowych studentów (</w:t>
            </w:r>
            <w:r w:rsidRPr="00B24E54">
              <w:rPr>
                <w:rFonts w:cs="Arial"/>
                <w:i/>
                <w:iCs/>
                <w:sz w:val="18"/>
                <w:szCs w:val="18"/>
                <w:lang w:val="pl-PL"/>
              </w:rPr>
              <w:t>International Student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 xml:space="preserve">liczby studentów zagranicznych do ogólnej liczby studentów. </w:t>
            </w:r>
            <w:r w:rsidR="00647EA0" w:rsidRPr="00B24E54">
              <w:rPr>
                <w:rFonts w:cs="Arial"/>
                <w:sz w:val="18"/>
                <w:szCs w:val="18"/>
                <w:lang w:val="pl-PL"/>
              </w:rPr>
              <w:t>O</w:t>
            </w:r>
            <w:r w:rsidRPr="00B24E54">
              <w:rPr>
                <w:rFonts w:cs="Arial"/>
                <w:sz w:val="18"/>
                <w:szCs w:val="18"/>
                <w:lang w:val="pl-PL"/>
              </w:rPr>
              <w:t>bejmuje liczbę studentów studiów licencjackich i magisterskich, spędzają</w:t>
            </w:r>
            <w:r w:rsidR="00647EA0" w:rsidRPr="00B24E54">
              <w:rPr>
                <w:rFonts w:cs="Arial"/>
                <w:sz w:val="18"/>
                <w:szCs w:val="18"/>
                <w:lang w:val="pl-PL"/>
              </w:rPr>
              <w:t>cych</w:t>
            </w:r>
            <w:r w:rsidRPr="00B24E54">
              <w:rPr>
                <w:rFonts w:cs="Arial"/>
                <w:sz w:val="18"/>
                <w:szCs w:val="18"/>
                <w:lang w:val="pl-PL"/>
              </w:rPr>
              <w:t xml:space="preserve"> co najmniej trzy miesiące na uczelni</w:t>
            </w:r>
            <w:r w:rsidR="00647EA0" w:rsidRPr="00B24E54">
              <w:rPr>
                <w:rFonts w:cs="Arial"/>
                <w:sz w:val="18"/>
                <w:szCs w:val="18"/>
                <w:lang w:val="pl-PL"/>
              </w:rPr>
              <w:t>.</w:t>
            </w:r>
            <w:r w:rsidRPr="00B24E54">
              <w:rPr>
                <w:rFonts w:cs="Arial"/>
                <w:sz w:val="18"/>
                <w:szCs w:val="18"/>
                <w:lang w:val="pl-PL"/>
              </w:rPr>
              <w:t xml:space="preserve"> </w:t>
            </w:r>
            <w:r w:rsidR="00647EA0" w:rsidRPr="00B24E54">
              <w:rPr>
                <w:rFonts w:cs="Arial"/>
                <w:sz w:val="18"/>
                <w:szCs w:val="18"/>
                <w:lang w:val="pl-PL"/>
              </w:rPr>
              <w:t>B</w:t>
            </w:r>
            <w:r w:rsidRPr="00B24E54">
              <w:rPr>
                <w:rFonts w:cs="Arial"/>
                <w:sz w:val="18"/>
                <w:szCs w:val="18"/>
                <w:lang w:val="pl-PL"/>
              </w:rPr>
              <w:t>azuje na kryterium obywatelstwa.</w:t>
            </w:r>
            <w:r w:rsidR="00023FAB" w:rsidRPr="00B24E54">
              <w:rPr>
                <w:rFonts w:cs="Arial"/>
                <w:sz w:val="18"/>
                <w:szCs w:val="18"/>
                <w:lang w:val="pl-PL"/>
              </w:rPr>
              <w:t xml:space="preserve"> Celem odzwierciedlenie atrakcyjności uczelni dla studentów z innych krajów</w:t>
            </w:r>
            <w:r w:rsidR="00647EA0" w:rsidRPr="00B24E54">
              <w:rPr>
                <w:rFonts w:cs="Arial"/>
                <w:sz w:val="18"/>
                <w:szCs w:val="18"/>
                <w:lang w:val="pl-PL"/>
              </w:rPr>
              <w:t xml:space="preserve"> oraz</w:t>
            </w:r>
            <w:r w:rsidR="00023FAB" w:rsidRPr="00B24E54">
              <w:rPr>
                <w:rFonts w:cs="Arial"/>
                <w:sz w:val="18"/>
                <w:szCs w:val="18"/>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t>Międzynarodowa współpraca badawcza</w:t>
            </w:r>
          </w:p>
        </w:tc>
        <w:tc>
          <w:tcPr>
            <w:tcW w:w="5669" w:type="dxa"/>
          </w:tcPr>
          <w:p w14:paraId="1847831D" w14:textId="3CB97687" w:rsidR="00593986" w:rsidRPr="00B24E54" w:rsidRDefault="00290C9F" w:rsidP="00593986">
            <w:pPr>
              <w:spacing w:before="0" w:line="300" w:lineRule="auto"/>
              <w:ind w:firstLine="0"/>
              <w:rPr>
                <w:rFonts w:cs="Arial"/>
                <w:sz w:val="18"/>
                <w:szCs w:val="18"/>
                <w:lang w:val="pl-PL"/>
              </w:rPr>
            </w:pPr>
            <w:r w:rsidRPr="00B24E54">
              <w:rPr>
                <w:rFonts w:cs="Arial"/>
                <w:sz w:val="18"/>
                <w:szCs w:val="18"/>
                <w:lang w:val="pl-PL"/>
              </w:rPr>
              <w:t xml:space="preserve">Wskaźnik </w:t>
            </w:r>
            <w:r w:rsidRPr="00B24E54">
              <w:rPr>
                <w:rFonts w:cs="Arial"/>
                <w:i/>
                <w:iCs/>
                <w:sz w:val="18"/>
                <w:szCs w:val="18"/>
                <w:lang w:val="pl-PL"/>
              </w:rPr>
              <w:t xml:space="preserve">International </w:t>
            </w:r>
            <w:proofErr w:type="spellStart"/>
            <w:r w:rsidRPr="00B24E54">
              <w:rPr>
                <w:rFonts w:cs="Arial"/>
                <w:i/>
                <w:iCs/>
                <w:sz w:val="18"/>
                <w:szCs w:val="18"/>
                <w:lang w:val="pl-PL"/>
              </w:rPr>
              <w:t>Research</w:t>
            </w:r>
            <w:proofErr w:type="spellEnd"/>
            <w:r w:rsidRPr="00B24E54">
              <w:rPr>
                <w:rFonts w:cs="Arial"/>
                <w:i/>
                <w:iCs/>
                <w:sz w:val="18"/>
                <w:szCs w:val="18"/>
                <w:lang w:val="pl-PL"/>
              </w:rPr>
              <w:t xml:space="preserve"> Network</w:t>
            </w:r>
            <w:r w:rsidRPr="00B24E54">
              <w:rPr>
                <w:rFonts w:cs="Arial"/>
                <w:sz w:val="18"/>
                <w:szCs w:val="18"/>
                <w:lang w:val="pl-PL"/>
              </w:rPr>
              <w:t xml:space="preserve"> (IRN) </w:t>
            </w:r>
            <w:r w:rsidR="00647EA0" w:rsidRPr="00B24E54">
              <w:rPr>
                <w:rFonts w:cs="Arial"/>
                <w:sz w:val="18"/>
                <w:szCs w:val="18"/>
                <w:lang w:val="pl-PL"/>
              </w:rPr>
              <w:t xml:space="preserve">– miara </w:t>
            </w:r>
            <w:r w:rsidRPr="00B24E54">
              <w:rPr>
                <w:rFonts w:cs="Arial"/>
                <w:sz w:val="18"/>
                <w:szCs w:val="18"/>
                <w:lang w:val="pl-PL"/>
              </w:rPr>
              <w:t xml:space="preserve"> zdolnoś</w:t>
            </w:r>
            <w:r w:rsidR="00647EA0" w:rsidRPr="00B24E54">
              <w:rPr>
                <w:rFonts w:cs="Arial"/>
                <w:sz w:val="18"/>
                <w:szCs w:val="18"/>
                <w:lang w:val="pl-PL"/>
              </w:rPr>
              <w:t>ci</w:t>
            </w:r>
            <w:r w:rsidRPr="00B24E54">
              <w:rPr>
                <w:rFonts w:cs="Arial"/>
                <w:sz w:val="18"/>
                <w:szCs w:val="18"/>
                <w:lang w:val="pl-PL"/>
              </w:rPr>
              <w:t xml:space="preserve"> uczelni do dywersyfikacji geograficznej swojej międzynarodowej sieci badawczej </w:t>
            </w:r>
            <w:r w:rsidR="00647EA0" w:rsidRPr="00B24E54">
              <w:rPr>
                <w:rFonts w:cs="Arial"/>
                <w:sz w:val="18"/>
                <w:szCs w:val="18"/>
                <w:lang w:val="pl-PL"/>
              </w:rPr>
              <w:t>dzięki</w:t>
            </w:r>
            <w:r w:rsidRPr="00B24E54">
              <w:rPr>
                <w:rFonts w:cs="Arial"/>
                <w:sz w:val="18"/>
                <w:szCs w:val="18"/>
                <w:lang w:val="pl-PL"/>
              </w:rPr>
              <w:t xml:space="preserve"> trwały</w:t>
            </w:r>
            <w:r w:rsidR="00647EA0" w:rsidRPr="00B24E54">
              <w:rPr>
                <w:rFonts w:cs="Arial"/>
                <w:sz w:val="18"/>
                <w:szCs w:val="18"/>
                <w:lang w:val="pl-PL"/>
              </w:rPr>
              <w:t>m</w:t>
            </w:r>
            <w:r w:rsidRPr="00B24E54">
              <w:rPr>
                <w:rFonts w:cs="Arial"/>
                <w:sz w:val="18"/>
                <w:szCs w:val="18"/>
                <w:lang w:val="pl-PL"/>
              </w:rPr>
              <w:t xml:space="preserve"> partnerstw</w:t>
            </w:r>
            <w:r w:rsidR="00647EA0" w:rsidRPr="00B24E54">
              <w:rPr>
                <w:rFonts w:cs="Arial"/>
                <w:sz w:val="18"/>
                <w:szCs w:val="18"/>
                <w:lang w:val="pl-PL"/>
              </w:rPr>
              <w:t>om</w:t>
            </w:r>
            <w:r w:rsidRPr="00B24E54">
              <w:rPr>
                <w:rFonts w:cs="Arial"/>
                <w:sz w:val="18"/>
                <w:szCs w:val="18"/>
                <w:lang w:val="pl-PL"/>
              </w:rPr>
              <w:t xml:space="preserve"> z innymi instytucjami. Oblicza</w:t>
            </w:r>
            <w:r w:rsidR="00647EA0" w:rsidRPr="00B24E54">
              <w:rPr>
                <w:rFonts w:cs="Arial"/>
                <w:sz w:val="18"/>
                <w:szCs w:val="18"/>
                <w:lang w:val="pl-PL"/>
              </w:rPr>
              <w:t>ny wg</w:t>
            </w:r>
            <w:r w:rsidRPr="00B24E54">
              <w:rPr>
                <w:rFonts w:cs="Arial"/>
                <w:sz w:val="18"/>
                <w:szCs w:val="18"/>
                <w:lang w:val="pl-PL"/>
              </w:rPr>
              <w:t xml:space="preserve"> wz</w:t>
            </w:r>
            <w:r w:rsidR="00647EA0" w:rsidRPr="00B24E54">
              <w:rPr>
                <w:rFonts w:cs="Arial"/>
                <w:sz w:val="18"/>
                <w:szCs w:val="18"/>
                <w:lang w:val="pl-PL"/>
              </w:rPr>
              <w:t>oru</w:t>
            </w:r>
            <w:r w:rsidRPr="00B24E54">
              <w:rPr>
                <w:rFonts w:cs="Arial"/>
                <w:sz w:val="18"/>
                <w:szCs w:val="18"/>
                <w:lang w:val="pl-PL"/>
              </w:rPr>
              <w:t xml:space="preserve"> IRN Index = L / </w:t>
            </w:r>
            <w:proofErr w:type="spellStart"/>
            <w:r w:rsidRPr="00B24E54">
              <w:rPr>
                <w:rFonts w:cs="Arial"/>
                <w:sz w:val="18"/>
                <w:szCs w:val="18"/>
                <w:lang w:val="pl-PL"/>
              </w:rPr>
              <w:t>ln</w:t>
            </w:r>
            <w:proofErr w:type="spellEnd"/>
            <w:r w:rsidRPr="00B24E54">
              <w:rPr>
                <w:rFonts w:cs="Arial"/>
                <w:sz w:val="18"/>
                <w:szCs w:val="18"/>
                <w:lang w:val="pl-PL"/>
              </w:rPr>
              <w:t xml:space="preserve">(P), gdzie L </w:t>
            </w:r>
            <w:r w:rsidR="00647EA0" w:rsidRPr="00B24E54">
              <w:rPr>
                <w:rFonts w:cs="Arial"/>
                <w:sz w:val="18"/>
                <w:szCs w:val="18"/>
                <w:lang w:val="pl-PL"/>
              </w:rPr>
              <w:t xml:space="preserve">– </w:t>
            </w:r>
            <w:r w:rsidRPr="00B24E54">
              <w:rPr>
                <w:rFonts w:cs="Arial"/>
                <w:sz w:val="18"/>
                <w:szCs w:val="18"/>
                <w:lang w:val="pl-PL"/>
              </w:rPr>
              <w:t xml:space="preserve">liczba unikalnych lokalizacji międzynarodowych partnerów, P </w:t>
            </w:r>
            <w:r w:rsidR="00647EA0" w:rsidRPr="00B24E54">
              <w:rPr>
                <w:rFonts w:cs="Arial"/>
                <w:sz w:val="18"/>
                <w:szCs w:val="18"/>
                <w:lang w:val="pl-PL"/>
              </w:rPr>
              <w:t xml:space="preserve">– </w:t>
            </w:r>
            <w:r w:rsidRPr="00B24E54">
              <w:rPr>
                <w:rFonts w:cs="Arial"/>
                <w:sz w:val="18"/>
                <w:szCs w:val="18"/>
                <w:lang w:val="pl-PL"/>
              </w:rPr>
              <w:t xml:space="preserve">liczba różnych instytucji partnerskich. </w:t>
            </w:r>
            <w:r w:rsidR="00647EA0" w:rsidRPr="00B24E54">
              <w:rPr>
                <w:rFonts w:cs="Arial"/>
                <w:sz w:val="18"/>
                <w:szCs w:val="18"/>
                <w:lang w:val="pl-PL"/>
              </w:rPr>
              <w:t>Ocena</w:t>
            </w:r>
            <w:r w:rsidRPr="00B24E54">
              <w:rPr>
                <w:rFonts w:cs="Arial"/>
                <w:sz w:val="18"/>
                <w:szCs w:val="18"/>
                <w:lang w:val="pl-PL"/>
              </w:rPr>
              <w:t xml:space="preserve"> bogactw</w:t>
            </w:r>
            <w:r w:rsidR="00647EA0" w:rsidRPr="00B24E54">
              <w:rPr>
                <w:rFonts w:cs="Arial"/>
                <w:sz w:val="18"/>
                <w:szCs w:val="18"/>
                <w:lang w:val="pl-PL"/>
              </w:rPr>
              <w:t>a</w:t>
            </w:r>
            <w:r w:rsidRPr="00B24E54">
              <w:rPr>
                <w:rFonts w:cs="Arial"/>
                <w:sz w:val="18"/>
                <w:szCs w:val="18"/>
                <w:lang w:val="pl-PL"/>
              </w:rPr>
              <w:t xml:space="preserve"> międzynarodowych partnerstw badawczych oraz skutecznoś</w:t>
            </w:r>
            <w:r w:rsidR="00647EA0" w:rsidRPr="00B24E54">
              <w:rPr>
                <w:rFonts w:cs="Arial"/>
                <w:sz w:val="18"/>
                <w:szCs w:val="18"/>
                <w:lang w:val="pl-PL"/>
              </w:rPr>
              <w:t>ci</w:t>
            </w:r>
            <w:r w:rsidRPr="00B24E54">
              <w:rPr>
                <w:rFonts w:cs="Arial"/>
                <w:sz w:val="18"/>
                <w:szCs w:val="18"/>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Odwoanieprzypisudolnego"/>
              </w:rPr>
              <w:footnoteReference w:id="15"/>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proofErr w:type="spellStart"/>
            <w:r w:rsidRPr="00B24E54">
              <w:rPr>
                <w:rFonts w:cs="Arial"/>
                <w:sz w:val="18"/>
                <w:szCs w:val="18"/>
                <w:lang w:val="pl-PL"/>
              </w:rPr>
              <w:t>Efektywość</w:t>
            </w:r>
            <w:proofErr w:type="spellEnd"/>
            <w:r w:rsidRPr="00B24E54">
              <w:rPr>
                <w:rFonts w:cs="Arial"/>
                <w:sz w:val="18"/>
                <w:szCs w:val="18"/>
                <w:lang w:val="pl-PL"/>
              </w:rPr>
              <w:t xml:space="preserve"> </w:t>
            </w:r>
            <w:r w:rsidRPr="00B24E54">
              <w:rPr>
                <w:rFonts w:cs="Arial"/>
                <w:sz w:val="18"/>
                <w:szCs w:val="18"/>
                <w:lang w:val="pl-PL"/>
              </w:rPr>
              <w:br/>
              <w:t>zatrudnienia</w:t>
            </w:r>
          </w:p>
        </w:tc>
        <w:tc>
          <w:tcPr>
            <w:tcW w:w="5669" w:type="dxa"/>
          </w:tcPr>
          <w:p w14:paraId="07804F57" w14:textId="3AD6AEB6" w:rsidR="00593986" w:rsidRPr="00B24E54" w:rsidRDefault="00290C9F" w:rsidP="003322A5">
            <w:pPr>
              <w:spacing w:before="0" w:line="300" w:lineRule="auto"/>
              <w:ind w:firstLine="0"/>
              <w:rPr>
                <w:rFonts w:cs="Arial"/>
                <w:sz w:val="18"/>
                <w:szCs w:val="18"/>
                <w:lang w:val="pl-PL"/>
              </w:rPr>
            </w:pPr>
            <w:r w:rsidRPr="00B24E54">
              <w:rPr>
                <w:rFonts w:cs="Arial"/>
                <w:sz w:val="18"/>
                <w:szCs w:val="18"/>
                <w:lang w:val="pl-PL"/>
              </w:rPr>
              <w:t xml:space="preserve">Wskaźnik </w:t>
            </w:r>
            <w:r w:rsidR="003322A5" w:rsidRPr="00B24E54">
              <w:rPr>
                <w:rFonts w:cs="Arial"/>
                <w:sz w:val="18"/>
                <w:szCs w:val="18"/>
                <w:lang w:val="pl-PL"/>
              </w:rPr>
              <w:t xml:space="preserve">efektywności </w:t>
            </w:r>
            <w:r w:rsidRPr="00B24E54">
              <w:rPr>
                <w:rFonts w:cs="Arial"/>
                <w:sz w:val="18"/>
                <w:szCs w:val="18"/>
                <w:lang w:val="pl-PL"/>
              </w:rPr>
              <w:t>zatrudnienia absolwentów (</w:t>
            </w:r>
            <w:proofErr w:type="spellStart"/>
            <w:r w:rsidRPr="00B24E54">
              <w:rPr>
                <w:rFonts w:cs="Arial"/>
                <w:i/>
                <w:iCs/>
                <w:sz w:val="18"/>
                <w:szCs w:val="18"/>
                <w:lang w:val="pl-PL"/>
              </w:rPr>
              <w:t>Employment</w:t>
            </w:r>
            <w:proofErr w:type="spellEnd"/>
            <w:r w:rsidRPr="00B24E54">
              <w:rPr>
                <w:rFonts w:cs="Arial"/>
                <w:i/>
                <w:iCs/>
                <w:sz w:val="18"/>
                <w:szCs w:val="18"/>
                <w:lang w:val="pl-PL"/>
              </w:rPr>
              <w:t xml:space="preserve"> </w:t>
            </w:r>
            <w:proofErr w:type="spellStart"/>
            <w:r w:rsidRPr="00B24E54">
              <w:rPr>
                <w:rFonts w:cs="Arial"/>
                <w:i/>
                <w:iCs/>
                <w:sz w:val="18"/>
                <w:szCs w:val="18"/>
                <w:lang w:val="pl-PL"/>
              </w:rPr>
              <w:t>Outcomes</w:t>
            </w:r>
            <w:proofErr w:type="spellEnd"/>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 xml:space="preserve">obliczany na podstawie dwóch wskaźników: </w:t>
            </w:r>
            <w:r w:rsidR="00647EA0" w:rsidRPr="00B24E54">
              <w:rPr>
                <w:rFonts w:cs="Arial"/>
                <w:i/>
                <w:iCs/>
                <w:sz w:val="18"/>
                <w:szCs w:val="18"/>
                <w:lang w:val="pl-PL"/>
              </w:rPr>
              <w:t>w</w:t>
            </w:r>
            <w:r w:rsidRPr="00B24E54">
              <w:rPr>
                <w:rFonts w:cs="Arial"/>
                <w:i/>
                <w:iCs/>
                <w:sz w:val="18"/>
                <w:szCs w:val="18"/>
                <w:lang w:val="pl-PL"/>
              </w:rPr>
              <w:t>skaźnika zatrudnienia absolwentów</w:t>
            </w:r>
            <w:r w:rsidR="003322A5" w:rsidRPr="00B24E54">
              <w:rPr>
                <w:rFonts w:cs="Arial"/>
                <w:sz w:val="18"/>
                <w:szCs w:val="18"/>
                <w:lang w:val="pl-PL"/>
              </w:rPr>
              <w:t xml:space="preserve"> (stop</w:t>
            </w:r>
            <w:r w:rsidR="00647EA0" w:rsidRPr="00B24E54">
              <w:rPr>
                <w:rFonts w:cs="Arial"/>
                <w:sz w:val="18"/>
                <w:szCs w:val="18"/>
                <w:lang w:val="pl-PL"/>
              </w:rPr>
              <w:t>a</w:t>
            </w:r>
            <w:r w:rsidR="003322A5" w:rsidRPr="00B24E54">
              <w:rPr>
                <w:rFonts w:cs="Arial"/>
                <w:sz w:val="18"/>
                <w:szCs w:val="18"/>
                <w:lang w:val="pl-PL"/>
              </w:rPr>
              <w:t xml:space="preserve"> zatrudnienia zarobkowego absolwentów</w:t>
            </w:r>
            <w:r w:rsidRPr="00B24E54">
              <w:rPr>
                <w:rFonts w:cs="Arial"/>
                <w:sz w:val="18"/>
                <w:szCs w:val="18"/>
                <w:lang w:val="pl-PL"/>
              </w:rPr>
              <w:t xml:space="preserve"> </w:t>
            </w:r>
            <w:r w:rsidR="003322A5" w:rsidRPr="00B24E54">
              <w:rPr>
                <w:rFonts w:cs="Arial"/>
                <w:sz w:val="18"/>
                <w:szCs w:val="18"/>
                <w:lang w:val="pl-PL"/>
              </w:rPr>
              <w:t xml:space="preserve">w ciągu 15 miesięcy od ukończenia studiów) </w:t>
            </w:r>
            <w:r w:rsidRPr="00B24E54">
              <w:rPr>
                <w:rFonts w:cs="Arial"/>
                <w:sz w:val="18"/>
                <w:szCs w:val="18"/>
                <w:lang w:val="pl-PL"/>
              </w:rPr>
              <w:t xml:space="preserve">oraz </w:t>
            </w:r>
            <w:r w:rsidR="00647EA0" w:rsidRPr="00B24E54">
              <w:rPr>
                <w:rFonts w:cs="Arial"/>
                <w:i/>
                <w:iCs/>
                <w:sz w:val="18"/>
                <w:szCs w:val="18"/>
                <w:lang w:val="pl-PL"/>
              </w:rPr>
              <w:t>w</w:t>
            </w:r>
            <w:r w:rsidR="003322A5" w:rsidRPr="00B24E54">
              <w:rPr>
                <w:rFonts w:cs="Arial"/>
                <w:i/>
                <w:iCs/>
                <w:sz w:val="18"/>
                <w:szCs w:val="18"/>
                <w:lang w:val="pl-PL"/>
              </w:rPr>
              <w:t>skaźnika w</w:t>
            </w:r>
            <w:r w:rsidRPr="00B24E54">
              <w:rPr>
                <w:rFonts w:cs="Arial"/>
                <w:i/>
                <w:iCs/>
                <w:sz w:val="18"/>
                <w:szCs w:val="18"/>
                <w:lang w:val="pl-PL"/>
              </w:rPr>
              <w:t>pływu absolwentów</w:t>
            </w:r>
            <w:r w:rsidR="003322A5" w:rsidRPr="00B24E54">
              <w:rPr>
                <w:rFonts w:cs="Arial"/>
                <w:sz w:val="18"/>
                <w:szCs w:val="18"/>
                <w:lang w:val="pl-PL"/>
              </w:rPr>
              <w:t xml:space="preserve"> (synteza wielu rankingów najbardziej wpływowych osób)</w:t>
            </w:r>
            <w:r w:rsidRPr="00B24E54">
              <w:rPr>
                <w:rFonts w:cs="Arial"/>
                <w:sz w:val="18"/>
                <w:szCs w:val="18"/>
                <w:lang w:val="pl-PL"/>
              </w:rPr>
              <w:t xml:space="preserve">. </w:t>
            </w:r>
            <w:r w:rsidR="00163B93" w:rsidRPr="00B24E54">
              <w:rPr>
                <w:rFonts w:cs="Arial"/>
                <w:sz w:val="18"/>
                <w:szCs w:val="18"/>
                <w:lang w:val="pl-PL"/>
              </w:rPr>
              <w:t>S</w:t>
            </w:r>
            <w:r w:rsidRPr="00B24E54">
              <w:rPr>
                <w:rFonts w:cs="Arial"/>
                <w:sz w:val="18"/>
                <w:szCs w:val="18"/>
                <w:lang w:val="pl-PL"/>
              </w:rPr>
              <w:t>łuży do oceny uczelni pod kątem sukcesu zawodowego absolwentów oraz ich wpływu na swoje dziedziny</w:t>
            </w:r>
            <w:r w:rsidR="00163B93" w:rsidRPr="00B24E54">
              <w:rPr>
                <w:rFonts w:cs="Arial"/>
                <w:sz w:val="18"/>
                <w:szCs w:val="18"/>
                <w:lang w:val="pl-PL"/>
              </w:rPr>
              <w:t xml:space="preserve"> – </w:t>
            </w:r>
            <w:r w:rsidR="00023FAB" w:rsidRPr="00B24E54">
              <w:rPr>
                <w:rFonts w:cs="Arial"/>
                <w:sz w:val="18"/>
                <w:szCs w:val="18"/>
                <w:lang w:val="pl-PL"/>
              </w:rPr>
              <w:t>zdolność uczelni do zapewnienia wysokie</w:t>
            </w:r>
            <w:r w:rsidR="003322A5" w:rsidRPr="00B24E54">
              <w:rPr>
                <w:rFonts w:cs="Arial"/>
                <w:sz w:val="18"/>
                <w:szCs w:val="18"/>
                <w:lang w:val="pl-PL"/>
              </w:rPr>
              <w:t>go stopnia z</w:t>
            </w:r>
            <w:r w:rsidR="00023FAB" w:rsidRPr="00B24E54">
              <w:rPr>
                <w:rFonts w:cs="Arial"/>
                <w:sz w:val="18"/>
                <w:szCs w:val="18"/>
                <w:lang w:val="pl-PL"/>
              </w:rPr>
              <w:t>atrudnia</w:t>
            </w:r>
            <w:r w:rsidR="003322A5" w:rsidRPr="00B24E54">
              <w:rPr>
                <w:rFonts w:cs="Arial"/>
                <w:sz w:val="18"/>
                <w:szCs w:val="18"/>
                <w:lang w:val="pl-PL"/>
              </w:rPr>
              <w:t>lności</w:t>
            </w:r>
            <w:r w:rsidR="00023FAB" w:rsidRPr="00B24E54">
              <w:rPr>
                <w:rFonts w:cs="Arial"/>
                <w:sz w:val="18"/>
                <w:szCs w:val="18"/>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Odwoanieprzypisudolnego"/>
              </w:rPr>
              <w:footnoteReference w:id="16"/>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654DD1">
            <w:pPr>
              <w:keepNext/>
              <w:spacing w:before="0" w:line="300" w:lineRule="auto"/>
              <w:ind w:firstLine="0"/>
              <w:rPr>
                <w:rFonts w:cs="Arial"/>
                <w:sz w:val="18"/>
                <w:szCs w:val="18"/>
                <w:lang w:val="pl-PL"/>
              </w:rPr>
            </w:pPr>
            <w:r w:rsidRPr="00B24E54">
              <w:rPr>
                <w:rFonts w:cs="Arial"/>
                <w:sz w:val="18"/>
                <w:szCs w:val="18"/>
                <w:lang w:val="pl-PL"/>
              </w:rPr>
              <w:t>Kryterium zrównoważonego rozwoju (</w:t>
            </w:r>
            <w:proofErr w:type="spellStart"/>
            <w:r w:rsidRPr="00B24E54">
              <w:rPr>
                <w:rFonts w:cs="Arial"/>
                <w:i/>
                <w:iCs/>
                <w:sz w:val="18"/>
                <w:szCs w:val="18"/>
                <w:lang w:val="pl-PL"/>
              </w:rPr>
              <w:t>Sustainability</w:t>
            </w:r>
            <w:proofErr w:type="spellEnd"/>
            <w:r w:rsidRPr="00B24E54">
              <w:rPr>
                <w:rFonts w:cs="Arial"/>
                <w:sz w:val="18"/>
                <w:szCs w:val="18"/>
                <w:lang w:val="pl-PL"/>
              </w:rPr>
              <w:t>) w rankingu zostanie wprowadzone</w:t>
            </w:r>
            <w:r w:rsidR="00FC50EA" w:rsidRPr="00B24E54">
              <w:rPr>
                <w:rFonts w:cs="Arial"/>
                <w:sz w:val="18"/>
                <w:szCs w:val="18"/>
                <w:lang w:val="pl-PL"/>
              </w:rPr>
              <w:t xml:space="preserve"> – </w:t>
            </w:r>
            <w:r w:rsidRPr="00B24E54">
              <w:rPr>
                <w:rFonts w:cs="Arial"/>
                <w:sz w:val="18"/>
                <w:szCs w:val="18"/>
                <w:lang w:val="pl-PL"/>
              </w:rPr>
              <w:t>ocen</w:t>
            </w:r>
            <w:r w:rsidR="00FC50EA" w:rsidRPr="00B24E54">
              <w:rPr>
                <w:rFonts w:cs="Arial"/>
                <w:sz w:val="18"/>
                <w:szCs w:val="18"/>
                <w:lang w:val="pl-PL"/>
              </w:rPr>
              <w:t>a</w:t>
            </w:r>
            <w:r w:rsidRPr="00B24E54">
              <w:rPr>
                <w:rFonts w:cs="Arial"/>
                <w:sz w:val="18"/>
                <w:szCs w:val="18"/>
                <w:lang w:val="pl-PL"/>
              </w:rPr>
              <w:t xml:space="preserve"> uczelni pod kątem zrównoważonego rozwoju na podstawie oddzielnego </w:t>
            </w:r>
            <w:r w:rsidRPr="00B24E54">
              <w:rPr>
                <w:rFonts w:cs="Arial"/>
                <w:i/>
                <w:iCs/>
                <w:sz w:val="18"/>
                <w:szCs w:val="18"/>
                <w:lang w:val="pl-PL"/>
              </w:rPr>
              <w:t>Rankingu Zrównoważonego Rozwoju</w:t>
            </w:r>
            <w:r w:rsidRPr="00B24E54">
              <w:rPr>
                <w:rFonts w:cs="Arial"/>
                <w:sz w:val="18"/>
                <w:szCs w:val="18"/>
                <w:lang w:val="pl-PL"/>
              </w:rPr>
              <w:t xml:space="preserve">. Ranking ten </w:t>
            </w:r>
            <w:r w:rsidR="00FC50EA" w:rsidRPr="00B24E54">
              <w:rPr>
                <w:rFonts w:cs="Arial"/>
                <w:sz w:val="18"/>
                <w:szCs w:val="18"/>
                <w:lang w:val="pl-PL"/>
              </w:rPr>
              <w:t xml:space="preserve">uwzględnia </w:t>
            </w:r>
            <w:r w:rsidRPr="00B24E54">
              <w:rPr>
                <w:rFonts w:cs="Arial"/>
                <w:sz w:val="18"/>
                <w:szCs w:val="18"/>
                <w:lang w:val="pl-PL"/>
              </w:rPr>
              <w:t>wpływ społeczn</w:t>
            </w:r>
            <w:r w:rsidR="00FC50EA" w:rsidRPr="00B24E54">
              <w:rPr>
                <w:rFonts w:cs="Arial"/>
                <w:sz w:val="18"/>
                <w:szCs w:val="18"/>
                <w:lang w:val="pl-PL"/>
              </w:rPr>
              <w:t>y</w:t>
            </w:r>
            <w:r w:rsidRPr="00B24E54">
              <w:rPr>
                <w:rFonts w:cs="Arial"/>
                <w:sz w:val="18"/>
                <w:szCs w:val="18"/>
                <w:lang w:val="pl-PL"/>
              </w:rPr>
              <w:t xml:space="preserve"> (50%) i środowiskow</w:t>
            </w:r>
            <w:r w:rsidR="00FC50EA" w:rsidRPr="00B24E54">
              <w:rPr>
                <w:rFonts w:cs="Arial"/>
                <w:sz w:val="18"/>
                <w:szCs w:val="18"/>
                <w:lang w:val="pl-PL"/>
              </w:rPr>
              <w:t>y</w:t>
            </w:r>
            <w:r w:rsidRPr="00B24E54">
              <w:rPr>
                <w:rFonts w:cs="Arial"/>
                <w:sz w:val="18"/>
                <w:szCs w:val="18"/>
                <w:lang w:val="pl-PL"/>
              </w:rPr>
              <w:t xml:space="preserve"> (50%), dodając bonus za zarządzanie. </w:t>
            </w:r>
            <w:r w:rsidR="00FC50EA" w:rsidRPr="00B24E54">
              <w:rPr>
                <w:rFonts w:cs="Arial"/>
                <w:sz w:val="18"/>
                <w:szCs w:val="18"/>
                <w:lang w:val="pl-PL"/>
              </w:rPr>
              <w:t>Wskaźnik z</w:t>
            </w:r>
            <w:r w:rsidR="002B0BDD" w:rsidRPr="00B24E54">
              <w:rPr>
                <w:rFonts w:cs="Arial"/>
                <w:sz w:val="18"/>
                <w:szCs w:val="18"/>
                <w:lang w:val="pl-PL"/>
              </w:rPr>
              <w:t>budowany na podstawie miar</w:t>
            </w:r>
            <w:r w:rsidRPr="00B24E54">
              <w:rPr>
                <w:rFonts w:cs="Arial"/>
                <w:sz w:val="18"/>
                <w:szCs w:val="18"/>
                <w:lang w:val="pl-PL"/>
              </w:rPr>
              <w:t xml:space="preserve"> zaangażowani</w:t>
            </w:r>
            <w:r w:rsidR="002B0BDD" w:rsidRPr="00B24E54">
              <w:rPr>
                <w:rFonts w:cs="Arial"/>
                <w:sz w:val="18"/>
                <w:szCs w:val="18"/>
                <w:lang w:val="pl-PL"/>
              </w:rPr>
              <w:t>a</w:t>
            </w:r>
            <w:r w:rsidRPr="00B24E54">
              <w:rPr>
                <w:rFonts w:cs="Arial"/>
                <w:sz w:val="18"/>
                <w:szCs w:val="18"/>
                <w:lang w:val="pl-PL"/>
              </w:rPr>
              <w:t xml:space="preserve"> uczelni w zrównoważony rozwój, prowadzeni</w:t>
            </w:r>
            <w:r w:rsidR="00FC50EA" w:rsidRPr="00B24E54">
              <w:rPr>
                <w:rFonts w:cs="Arial"/>
                <w:sz w:val="18"/>
                <w:szCs w:val="18"/>
                <w:lang w:val="pl-PL"/>
              </w:rPr>
              <w:t>a</w:t>
            </w:r>
            <w:r w:rsidRPr="00B24E54">
              <w:rPr>
                <w:rFonts w:cs="Arial"/>
                <w:sz w:val="18"/>
                <w:szCs w:val="18"/>
                <w:lang w:val="pl-PL"/>
              </w:rPr>
              <w:t xml:space="preserve"> badań związanych z Celami Zrównoważonego Rozwoju ONZ oraz polity</w:t>
            </w:r>
            <w:r w:rsidR="00FC50EA" w:rsidRPr="00B24E54">
              <w:rPr>
                <w:rFonts w:cs="Arial"/>
                <w:sz w:val="18"/>
                <w:szCs w:val="18"/>
                <w:lang w:val="pl-PL"/>
              </w:rPr>
              <w:t>ki</w:t>
            </w:r>
            <w:r w:rsidRPr="00B24E54">
              <w:rPr>
                <w:rFonts w:cs="Arial"/>
                <w:sz w:val="18"/>
                <w:szCs w:val="18"/>
                <w:lang w:val="pl-PL"/>
              </w:rPr>
              <w:t xml:space="preserve"> łagodzenia wpływu na klimat. </w:t>
            </w:r>
            <w:r w:rsidR="00FC50EA" w:rsidRPr="00B24E54">
              <w:rPr>
                <w:rFonts w:cs="Arial"/>
                <w:sz w:val="18"/>
                <w:szCs w:val="18"/>
                <w:lang w:val="pl-PL"/>
              </w:rPr>
              <w:t>Oceniane również</w:t>
            </w:r>
            <w:r w:rsidRPr="00B24E54">
              <w:rPr>
                <w:rFonts w:cs="Arial"/>
                <w:sz w:val="18"/>
                <w:szCs w:val="18"/>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lastRenderedPageBreak/>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6F0DA4B"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sidRPr="00001D48">
        <w:rPr>
          <w:rStyle w:val="Odwoanieprzypisudolnego"/>
        </w:rPr>
        <w:footnoteReference w:id="17"/>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2F2512">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2F2512" w:rsidRPr="002F2512">
        <w:t xml:space="preserve">Tabela </w:t>
      </w:r>
      <w:r w:rsidR="002F2512" w:rsidRPr="002F2512">
        <w:rPr>
          <w:noProof/>
        </w:rPr>
        <w:t>22</w:t>
      </w:r>
      <w:r w:rsidR="007662C2">
        <w:fldChar w:fldCharType="end"/>
      </w:r>
      <w:r w:rsidR="005B7C40">
        <w:t>).</w:t>
      </w:r>
    </w:p>
    <w:p w14:paraId="46D7913C" w14:textId="01CA06C8" w:rsidR="00AF2EBB" w:rsidRPr="007E073D" w:rsidRDefault="00AF2EBB" w:rsidP="007E073D">
      <w:pPr>
        <w:pStyle w:val="Tytutabeli"/>
        <w:rPr>
          <w:lang w:val="en-GB"/>
        </w:rPr>
      </w:pPr>
      <w:bookmarkStart w:id="218" w:name="_Ref134433054"/>
      <w:bookmarkStart w:id="219" w:name="_Ref134433041"/>
      <w:bookmarkStart w:id="220" w:name="_Toc164445090"/>
      <w:proofErr w:type="spellStart"/>
      <w:r w:rsidRPr="007E073D">
        <w:rPr>
          <w:lang w:val="en-GB"/>
        </w:rPr>
        <w:lastRenderedPageBreak/>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8A61F3">
        <w:rPr>
          <w:noProof/>
          <w:lang w:val="en-GB"/>
        </w:rPr>
        <w:t>22</w:t>
      </w:r>
      <w:r>
        <w:fldChar w:fldCharType="end"/>
      </w:r>
      <w:bookmarkEnd w:id="218"/>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19"/>
      <w:bookmarkEnd w:id="220"/>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w:t>
            </w:r>
            <w:r w:rsidR="003D1D6E">
              <w:rPr>
                <w:rFonts w:cs="Arial"/>
                <w:sz w:val="18"/>
                <w:szCs w:val="18"/>
                <w:lang w:val="pl-PL"/>
              </w:rPr>
              <w:t xml:space="preserve">– ocena </w:t>
            </w:r>
            <w:r w:rsidRPr="00D51211">
              <w:rPr>
                <w:rFonts w:cs="Arial"/>
                <w:sz w:val="18"/>
                <w:szCs w:val="18"/>
                <w:lang w:val="pl-PL"/>
              </w:rPr>
              <w:t xml:space="preserve">wpływu treści publikowanych przez uczelnie w sieci. </w:t>
            </w:r>
            <w:r w:rsidR="003D1D6E">
              <w:rPr>
                <w:rFonts w:cs="Arial"/>
                <w:sz w:val="18"/>
                <w:szCs w:val="18"/>
                <w:lang w:val="pl-PL"/>
              </w:rPr>
              <w:t>W</w:t>
            </w:r>
            <w:r w:rsidR="00CD3684" w:rsidRPr="00D51211">
              <w:rPr>
                <w:rFonts w:cs="Arial"/>
                <w:sz w:val="18"/>
                <w:szCs w:val="18"/>
                <w:lang w:val="pl-PL"/>
              </w:rPr>
              <w:t>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które łączą się z witrynami internetowymi uczelni. Wartości są normalizowane, a następnie wybierana jest wartość maksymalna. Źródł</w:t>
            </w:r>
            <w:r w:rsidR="003D1D6E">
              <w:rPr>
                <w:rFonts w:cs="Arial"/>
                <w:sz w:val="18"/>
                <w:szCs w:val="18"/>
                <w:lang w:val="pl-PL"/>
              </w:rPr>
              <w:t>a</w:t>
            </w:r>
            <w:r w:rsidRPr="00D51211">
              <w:rPr>
                <w:rFonts w:cs="Arial"/>
                <w:sz w:val="18"/>
                <w:szCs w:val="18"/>
                <w:lang w:val="pl-PL"/>
              </w:rPr>
              <w:t xml:space="preserve"> danych </w:t>
            </w:r>
            <w:r w:rsidR="003D1D6E">
              <w:rPr>
                <w:rFonts w:cs="Arial"/>
                <w:sz w:val="18"/>
                <w:szCs w:val="18"/>
                <w:lang w:val="pl-PL"/>
              </w:rPr>
              <w:t>to popularne</w:t>
            </w:r>
            <w:r w:rsidRPr="00D51211">
              <w:rPr>
                <w:rFonts w:cs="Arial"/>
                <w:sz w:val="18"/>
                <w:szCs w:val="18"/>
                <w:lang w:val="pl-PL"/>
              </w:rPr>
              <w:t xml:space="preserve"> narzędzia </w:t>
            </w:r>
            <w:r w:rsidR="00CD3684" w:rsidRPr="00D51211">
              <w:rPr>
                <w:rFonts w:cs="Arial"/>
                <w:sz w:val="18"/>
                <w:szCs w:val="18"/>
                <w:lang w:val="pl-PL"/>
              </w:rPr>
              <w:t xml:space="preserve">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w:t>
            </w:r>
            <w:r w:rsidR="003D1D6E">
              <w:rPr>
                <w:rFonts w:cs="Arial"/>
                <w:sz w:val="18"/>
                <w:szCs w:val="18"/>
                <w:lang w:val="pl-PL"/>
              </w:rPr>
              <w:t>– ocena</w:t>
            </w:r>
            <w:r w:rsidRPr="00D51211">
              <w:rPr>
                <w:rFonts w:cs="Arial"/>
                <w:sz w:val="18"/>
                <w:szCs w:val="18"/>
                <w:lang w:val="pl-PL"/>
              </w:rPr>
              <w:t xml:space="preserve">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t>
            </w:r>
            <w:r w:rsidR="003D1D6E" w:rsidRPr="00D51211">
              <w:rPr>
                <w:rFonts w:cs="Arial"/>
                <w:sz w:val="18"/>
                <w:szCs w:val="18"/>
                <w:lang w:val="pl-PL"/>
              </w:rPr>
              <w:t xml:space="preserve">Mierzony </w:t>
            </w:r>
            <w:r w:rsidRPr="00D51211">
              <w:rPr>
                <w:rFonts w:cs="Arial"/>
                <w:sz w:val="18"/>
                <w:szCs w:val="18"/>
                <w:lang w:val="pl-PL"/>
              </w:rPr>
              <w:t xml:space="preserve">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wyłącz</w:t>
            </w:r>
            <w:r w:rsidR="003D1D6E">
              <w:rPr>
                <w:rFonts w:cs="Arial"/>
                <w:sz w:val="18"/>
                <w:szCs w:val="18"/>
                <w:lang w:val="pl-PL"/>
              </w:rPr>
              <w:t>eniu</w:t>
            </w:r>
            <w:r w:rsidRPr="00D51211">
              <w:rPr>
                <w:rFonts w:cs="Arial"/>
                <w:sz w:val="18"/>
                <w:szCs w:val="18"/>
                <w:lang w:val="pl-PL"/>
              </w:rPr>
              <w:t xml:space="preserve"> 30 skrajnych wyników. Źródłem danych dla tego wskaźnika są profile naukowców w Google Scholar</w:t>
            </w:r>
            <w:r w:rsidR="003D1D6E">
              <w:rPr>
                <w:rFonts w:cs="Arial"/>
                <w:sz w:val="18"/>
                <w:szCs w:val="18"/>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w:t>
            </w:r>
            <w:r w:rsidR="00E15FA1">
              <w:rPr>
                <w:rFonts w:cs="Arial"/>
                <w:sz w:val="18"/>
                <w:szCs w:val="18"/>
                <w:lang w:val="pl-PL"/>
              </w:rPr>
              <w:t xml:space="preserve">– ocena </w:t>
            </w:r>
            <w:r w:rsidRPr="00D51211">
              <w:rPr>
                <w:rFonts w:cs="Arial"/>
                <w:sz w:val="18"/>
                <w:szCs w:val="18"/>
                <w:lang w:val="pl-PL"/>
              </w:rPr>
              <w:t xml:space="preserve">liczby publikacji uczelni, które znalazły się wśród 10% najczęściej cytowanych artykułów we wszystkich 27 dyscyplinach naukowych. </w:t>
            </w:r>
            <w:r w:rsidR="00E15FA1">
              <w:rPr>
                <w:rFonts w:cs="Arial"/>
                <w:sz w:val="18"/>
                <w:szCs w:val="18"/>
                <w:lang w:val="pl-PL"/>
              </w:rPr>
              <w:t>O</w:t>
            </w:r>
            <w:r w:rsidRPr="00D51211">
              <w:rPr>
                <w:rFonts w:cs="Arial"/>
                <w:sz w:val="18"/>
                <w:szCs w:val="18"/>
                <w:lang w:val="pl-PL"/>
              </w:rPr>
              <w:t xml:space="preserve">bejmuje dane z okresu </w:t>
            </w:r>
            <w:r w:rsidR="00E15FA1">
              <w:rPr>
                <w:rFonts w:cs="Arial"/>
                <w:sz w:val="18"/>
                <w:szCs w:val="18"/>
                <w:lang w:val="pl-PL"/>
              </w:rPr>
              <w:t>5. lat</w:t>
            </w:r>
            <w:r w:rsidRPr="00D51211">
              <w:rPr>
                <w:rFonts w:cs="Arial"/>
                <w:sz w:val="18"/>
                <w:szCs w:val="18"/>
                <w:lang w:val="pl-PL"/>
              </w:rPr>
              <w:t xml:space="preserve">. Źródłem danych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57AA9AB9"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2F2512">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2F2512" w:rsidRPr="002F2512">
        <w:t xml:space="preserve">Tabela </w:t>
      </w:r>
      <w:r w:rsidR="002F2512" w:rsidRPr="002F2512">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0AEF461C" w:rsidR="00CE774D" w:rsidRDefault="00CE774D" w:rsidP="00C67A86">
      <w:pPr>
        <w:spacing w:before="240"/>
      </w:pPr>
      <w:r>
        <w:lastRenderedPageBreak/>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2F2512">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2F2512" w:rsidRPr="00654DD1">
        <w:rPr>
          <w:rStyle w:val="TytutabeliZnak"/>
          <w:rFonts w:eastAsia="Calibri"/>
        </w:rPr>
        <w:t xml:space="preserve">Tabela </w:t>
      </w:r>
      <w:r w:rsidR="002F2512">
        <w:rPr>
          <w:rStyle w:val="TytutabeliZnak"/>
          <w:rFonts w:eastAsia="Calibri"/>
          <w:noProof/>
        </w:rPr>
        <w:t>23</w:t>
      </w:r>
      <w:r w:rsidR="007662C2">
        <w:fldChar w:fldCharType="end"/>
      </w:r>
      <w:r>
        <w:t>).</w:t>
      </w:r>
    </w:p>
    <w:p w14:paraId="3F772D73" w14:textId="20A84682" w:rsidR="00F66F63" w:rsidRPr="00F66F63" w:rsidRDefault="00F66F63" w:rsidP="00654DD1">
      <w:pPr>
        <w:pStyle w:val="Tytutabeli"/>
      </w:pPr>
      <w:bookmarkStart w:id="221" w:name="_Ref134645114"/>
      <w:bookmarkStart w:id="222" w:name="_Ref134645079"/>
      <w:bookmarkStart w:id="223" w:name="_Toc164445091"/>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8A61F3">
        <w:rPr>
          <w:rStyle w:val="TytutabeliZnak"/>
          <w:noProof/>
        </w:rPr>
        <w:t>23</w:t>
      </w:r>
      <w:r w:rsidRPr="00654DD1">
        <w:rPr>
          <w:rStyle w:val="TytutabeliZnak"/>
        </w:rPr>
        <w:fldChar w:fldCharType="end"/>
      </w:r>
      <w:bookmarkEnd w:id="221"/>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2"/>
      <w:bookmarkEnd w:id="223"/>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001D48">
              <w:rPr>
                <w:rStyle w:val="Odwoanieprzypisudolnego"/>
              </w:rPr>
              <w:footnoteReference w:id="18"/>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t>
      </w:r>
      <w:proofErr w:type="spellStart"/>
      <w:r w:rsidR="00A17EE6" w:rsidRPr="00D95B07">
        <w:rPr>
          <w:lang w:val="pl-PL"/>
        </w:rPr>
        <w:t>Webometrics</w:t>
      </w:r>
      <w:proofErr w:type="spellEnd"/>
      <w:r w:rsidR="00A17EE6" w:rsidRPr="00D95B07">
        <w:rPr>
          <w:lang w:val="pl-PL"/>
        </w:rPr>
        <w:t xml:space="preserve">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5FBA6795"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2F2512">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2F2512" w:rsidRPr="00654DD1">
        <w:rPr>
          <w:rStyle w:val="TytutabeliZnak"/>
          <w:rFonts w:eastAsia="Calibri"/>
        </w:rPr>
        <w:t xml:space="preserve">Tabela </w:t>
      </w:r>
      <w:r w:rsidR="002F2512">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2F2512">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2F2512">
        <w:t xml:space="preserve">Tabela </w:t>
      </w:r>
      <w:r w:rsidR="002F2512">
        <w:rPr>
          <w:noProof/>
        </w:rPr>
        <w:t>24</w:t>
      </w:r>
      <w:r w:rsidR="007662C2">
        <w:fldChar w:fldCharType="end"/>
      </w:r>
      <w:r w:rsidR="00C6794E">
        <w:t>).</w:t>
      </w:r>
    </w:p>
    <w:p w14:paraId="60F9D526" w14:textId="496A15D8" w:rsidR="006E3958" w:rsidRDefault="006E3958" w:rsidP="006E3958">
      <w:pPr>
        <w:pStyle w:val="Tytutabeli"/>
      </w:pPr>
      <w:bookmarkStart w:id="224" w:name="_Ref134653879"/>
      <w:bookmarkStart w:id="225" w:name="_Ref134653872"/>
      <w:bookmarkStart w:id="226" w:name="_Toc164445092"/>
      <w:r>
        <w:lastRenderedPageBreak/>
        <w:t xml:space="preserve">Tabela </w:t>
      </w:r>
      <w:r>
        <w:fldChar w:fldCharType="begin"/>
      </w:r>
      <w:r>
        <w:instrText xml:space="preserve"> SEQ Tabela \* ARABIC </w:instrText>
      </w:r>
      <w:r>
        <w:fldChar w:fldCharType="separate"/>
      </w:r>
      <w:r w:rsidR="008A61F3">
        <w:rPr>
          <w:noProof/>
        </w:rPr>
        <w:t>24</w:t>
      </w:r>
      <w:r>
        <w:rPr>
          <w:noProof/>
        </w:rPr>
        <w:fldChar w:fldCharType="end"/>
      </w:r>
      <w:bookmarkEnd w:id="224"/>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5"/>
      <w:bookmarkEnd w:id="22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t>
      </w:r>
      <w:proofErr w:type="spellStart"/>
      <w:r w:rsidR="006E3958" w:rsidRPr="00D95B07">
        <w:rPr>
          <w:lang w:val="pl-PL"/>
        </w:rPr>
        <w:t>Webometrics</w:t>
      </w:r>
      <w:proofErr w:type="spellEnd"/>
      <w:r w:rsidR="006E3958" w:rsidRPr="00D95B07">
        <w:rPr>
          <w:lang w:val="pl-PL"/>
        </w:rPr>
        <w:t xml:space="preserve">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130C0485" w14:textId="7F51F72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2F2512">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2F2512">
        <w:t xml:space="preserve">Tabela </w:t>
      </w:r>
      <w:r w:rsidR="002F2512">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1C337369"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7"/>
      <w:r w:rsidR="00DA1B58">
        <w:t>nr 4</w:t>
      </w:r>
      <w:commentRangeEnd w:id="227"/>
      <w:r w:rsidR="00DA1B58">
        <w:rPr>
          <w:rStyle w:val="Odwoaniedokomentarza"/>
          <w:rFonts w:ascii="Times New Roman" w:eastAsia="Times New Roman" w:hAnsi="Times New Roman"/>
          <w:szCs w:val="20"/>
          <w:lang w:eastAsia="pl-PL"/>
        </w:rPr>
        <w:commentReference w:id="227"/>
      </w:r>
      <w:r w:rsidR="00DA1B58">
        <w:t xml:space="preserve"> (</w:t>
      </w:r>
      <w:r w:rsidR="007662C2">
        <w:fldChar w:fldCharType="begin"/>
      </w:r>
      <w:r w:rsidR="007662C2">
        <w:instrText xml:space="preserve"> REF _Ref134656238 \h </w:instrText>
      </w:r>
      <w:r w:rsidR="007662C2">
        <w:fldChar w:fldCharType="separate"/>
      </w:r>
      <w:r w:rsidR="002F2512">
        <w:t xml:space="preserve">Tabela </w:t>
      </w:r>
      <w:r w:rsidR="002F2512">
        <w:rPr>
          <w:noProof/>
        </w:rPr>
        <w:t>80</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lastRenderedPageBreak/>
        <w:t>Webometrics</w:t>
      </w:r>
      <w:proofErr w:type="spellEnd"/>
      <w:r w:rsidR="00AC7707">
        <w:t xml:space="preserve"> 2023H1</w:t>
      </w:r>
      <w:r w:rsidR="00AC7707" w:rsidRPr="00001D48">
        <w:rPr>
          <w:rStyle w:val="Odwoanieprzypisudolnego"/>
        </w:rPr>
        <w:footnoteReference w:id="19"/>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2F2512">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2F2512">
        <w:t xml:space="preserve">Tabela </w:t>
      </w:r>
      <w:r w:rsidR="002F2512">
        <w:rPr>
          <w:noProof/>
        </w:rPr>
        <w:t>25</w:t>
      </w:r>
      <w:r w:rsidR="007662C2">
        <w:fldChar w:fldCharType="end"/>
      </w:r>
      <w:r w:rsidR="00C24C76">
        <w:t>).</w:t>
      </w:r>
    </w:p>
    <w:p w14:paraId="276F7EA4" w14:textId="44A94DAF" w:rsidR="002D2EB8" w:rsidRDefault="002D2EB8" w:rsidP="002D2EB8">
      <w:pPr>
        <w:pStyle w:val="Tytutabeli"/>
      </w:pPr>
      <w:bookmarkStart w:id="228" w:name="_Ref134657767"/>
      <w:bookmarkStart w:id="229" w:name="_Ref134657759"/>
      <w:bookmarkStart w:id="230" w:name="_Toc164445093"/>
      <w:r>
        <w:t xml:space="preserve">Tabela </w:t>
      </w:r>
      <w:r>
        <w:fldChar w:fldCharType="begin"/>
      </w:r>
      <w:r>
        <w:instrText xml:space="preserve"> SEQ Tabela \* ARABIC </w:instrText>
      </w:r>
      <w:r>
        <w:fldChar w:fldCharType="separate"/>
      </w:r>
      <w:r w:rsidR="008A61F3">
        <w:rPr>
          <w:noProof/>
        </w:rPr>
        <w:t>25</w:t>
      </w:r>
      <w:r>
        <w:rPr>
          <w:noProof/>
        </w:rPr>
        <w:fldChar w:fldCharType="end"/>
      </w:r>
      <w:bookmarkEnd w:id="228"/>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29"/>
      <w:bookmarkEnd w:id="23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t>
      </w:r>
      <w:proofErr w:type="spellStart"/>
      <w:r w:rsidR="000A38A4" w:rsidRPr="00D95B07">
        <w:rPr>
          <w:lang w:val="pl-PL"/>
        </w:rPr>
        <w:t>Webometrics</w:t>
      </w:r>
      <w:proofErr w:type="spellEnd"/>
      <w:r w:rsidR="000A38A4" w:rsidRPr="00D95B07">
        <w:rPr>
          <w:lang w:val="pl-PL"/>
        </w:rPr>
        <w:t xml:space="preserve">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3938A335"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2F2512">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2F2512">
        <w:t xml:space="preserve">Tabela </w:t>
      </w:r>
      <w:r w:rsidR="002F2512">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2F2512">
        <w:t xml:space="preserve">Tabela </w:t>
      </w:r>
      <w:r w:rsidR="002F2512">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w:t>
      </w:r>
      <w:r w:rsidR="0080042E">
        <w:lastRenderedPageBreak/>
        <w:t>uczelni w najlepszych setkach 4. analizowanych rankingów światowych. A zatem można stwierdzić, że taki ranking mógłby być dobrą miarą jakości usług najlepszych światowych uczelni.</w:t>
      </w:r>
    </w:p>
    <w:p w14:paraId="3F77DF8E" w14:textId="0047A890"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2F2512">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2F2512">
        <w:t xml:space="preserve">Tabela </w:t>
      </w:r>
      <w:r w:rsidR="002F2512">
        <w:rPr>
          <w:noProof/>
        </w:rPr>
        <w:t>26</w:t>
      </w:r>
      <w:r w:rsidR="00BD27FA">
        <w:fldChar w:fldCharType="end"/>
      </w:r>
      <w:r w:rsidR="00222592">
        <w:t>).</w:t>
      </w:r>
    </w:p>
    <w:p w14:paraId="029CFF13" w14:textId="5E9C8594" w:rsidR="00962267" w:rsidRDefault="00962267" w:rsidP="00962267">
      <w:pPr>
        <w:pStyle w:val="Tytutabeli"/>
      </w:pPr>
      <w:bookmarkStart w:id="231" w:name="_Ref134515427"/>
      <w:bookmarkStart w:id="232" w:name="_Ref134515437"/>
      <w:bookmarkStart w:id="233" w:name="_Toc164445094"/>
      <w:commentRangeStart w:id="234"/>
      <w:r>
        <w:t xml:space="preserve">Tabela </w:t>
      </w:r>
      <w:r>
        <w:fldChar w:fldCharType="begin"/>
      </w:r>
      <w:r>
        <w:instrText xml:space="preserve"> SEQ Tabela \* ARABIC </w:instrText>
      </w:r>
      <w:r>
        <w:fldChar w:fldCharType="separate"/>
      </w:r>
      <w:r w:rsidR="008A61F3">
        <w:rPr>
          <w:noProof/>
        </w:rPr>
        <w:t>26</w:t>
      </w:r>
      <w:r>
        <w:rPr>
          <w:noProof/>
        </w:rPr>
        <w:fldChar w:fldCharType="end"/>
      </w:r>
      <w:bookmarkEnd w:id="231"/>
      <w:r>
        <w:t xml:space="preserve"> Metodologia Rankingu Szkół Wyższych Perspektywy 2022</w:t>
      </w:r>
      <w:bookmarkEnd w:id="232"/>
      <w:commentRangeEnd w:id="234"/>
      <w:r w:rsidR="00DB69B9">
        <w:rPr>
          <w:rStyle w:val="Odwoaniedokomentarza"/>
          <w:rFonts w:ascii="Times New Roman" w:hAnsi="Times New Roman"/>
          <w:bCs w:val="0"/>
          <w:szCs w:val="20"/>
          <w:lang w:eastAsia="pl-PL"/>
        </w:rPr>
        <w:commentReference w:id="234"/>
      </w:r>
      <w:bookmarkEnd w:id="23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220D69">
            <w:pPr>
              <w:pStyle w:val="TekstTabeli"/>
              <w:jc w:val="center"/>
            </w:pPr>
            <w:proofErr w:type="spellStart"/>
            <w:r w:rsidRPr="00D51211">
              <w:t>Ocena</w:t>
            </w:r>
            <w:proofErr w:type="spellEnd"/>
            <w:r w:rsidRPr="00D51211">
              <w:t xml:space="preserve"> </w:t>
            </w:r>
            <w:proofErr w:type="spellStart"/>
            <w:r w:rsidRPr="00D51211">
              <w:t>przez</w:t>
            </w:r>
            <w:proofErr w:type="spellEnd"/>
            <w:r w:rsidRPr="00D51211">
              <w:t xml:space="preserve"> </w:t>
            </w:r>
            <w:proofErr w:type="spellStart"/>
            <w:r w:rsidRPr="00D51211">
              <w:t>kadrę</w:t>
            </w:r>
            <w:proofErr w:type="spellEnd"/>
            <w:r w:rsidRPr="00D51211">
              <w:t xml:space="preserve"> </w:t>
            </w:r>
            <w:proofErr w:type="spellStart"/>
            <w:r w:rsidRPr="00D51211">
              <w:t>akademicką</w:t>
            </w:r>
            <w:proofErr w:type="spellEnd"/>
          </w:p>
        </w:tc>
        <w:tc>
          <w:tcPr>
            <w:tcW w:w="5670" w:type="dxa"/>
          </w:tcPr>
          <w:p w14:paraId="1B4FB979" w14:textId="259D1EE9" w:rsidR="00BD1C27" w:rsidRPr="00D51211" w:rsidRDefault="00962267" w:rsidP="00DB69B9">
            <w:pPr>
              <w:pStyle w:val="TekstTabeli"/>
              <w:rPr>
                <w:lang w:val="pl-PL"/>
              </w:rPr>
            </w:pPr>
            <w:r w:rsidRPr="00D51211">
              <w:rPr>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220D69">
            <w:pPr>
              <w:pStyle w:val="TekstTabeli"/>
              <w:jc w:val="center"/>
            </w:pPr>
            <w:proofErr w:type="spellStart"/>
            <w:r w:rsidRPr="00D51211">
              <w:t>Uznanie</w:t>
            </w:r>
            <w:proofErr w:type="spellEnd"/>
            <w:r w:rsidRPr="00D51211">
              <w:t xml:space="preserve"> </w:t>
            </w:r>
            <w:proofErr w:type="spellStart"/>
            <w:r w:rsidRPr="00D51211">
              <w:t>międzynarodowe</w:t>
            </w:r>
            <w:proofErr w:type="spellEnd"/>
          </w:p>
        </w:tc>
        <w:tc>
          <w:tcPr>
            <w:tcW w:w="5670" w:type="dxa"/>
          </w:tcPr>
          <w:p w14:paraId="7E8A8F68" w14:textId="09E4DBC0" w:rsidR="00BD1C27" w:rsidRPr="00D51211" w:rsidRDefault="00962267" w:rsidP="00DB69B9">
            <w:pPr>
              <w:pStyle w:val="TekstTabeli"/>
              <w:rPr>
                <w:lang w:val="pl-PL"/>
              </w:rPr>
            </w:pPr>
            <w:r w:rsidRPr="00D51211">
              <w:rPr>
                <w:lang w:val="pl-PL"/>
              </w:rPr>
              <w:t xml:space="preserve">Pomiar na podstawie analizy rankingów międzynarodowych ARWU, THE, QS, </w:t>
            </w:r>
            <w:proofErr w:type="spellStart"/>
            <w:r w:rsidRPr="00D51211">
              <w:rPr>
                <w:lang w:val="pl-PL"/>
              </w:rPr>
              <w:t>USNews</w:t>
            </w:r>
            <w:proofErr w:type="spellEnd"/>
            <w:r w:rsidRPr="00D51211">
              <w:rPr>
                <w:lang w:val="pl-PL"/>
              </w:rPr>
              <w:t xml:space="preserve">, </w:t>
            </w:r>
            <w:proofErr w:type="spellStart"/>
            <w:r w:rsidRPr="00D51211">
              <w:rPr>
                <w:lang w:val="pl-PL"/>
              </w:rPr>
              <w:t>Leiden</w:t>
            </w:r>
            <w:proofErr w:type="spellEnd"/>
            <w:r w:rsidRPr="00D51211">
              <w:rPr>
                <w:lang w:val="pl-PL"/>
              </w:rPr>
              <w:t xml:space="preserve">, FT oraz </w:t>
            </w:r>
            <w:proofErr w:type="spellStart"/>
            <w:r w:rsidRPr="00D51211">
              <w:rPr>
                <w:lang w:val="pl-PL"/>
              </w:rPr>
              <w:t>Webometrics</w:t>
            </w:r>
            <w:proofErr w:type="spellEnd"/>
            <w:r w:rsidRPr="00D51211">
              <w:rPr>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220D69">
            <w:pPr>
              <w:pStyle w:val="TekstTabeli"/>
              <w:jc w:val="center"/>
            </w:pPr>
            <w:proofErr w:type="spellStart"/>
            <w:r w:rsidRPr="00D51211">
              <w:t>Ekonomiczne</w:t>
            </w:r>
            <w:proofErr w:type="spellEnd"/>
            <w:r w:rsidRPr="00D51211">
              <w:t xml:space="preserve"> </w:t>
            </w:r>
            <w:proofErr w:type="spellStart"/>
            <w:r w:rsidRPr="00D51211">
              <w:t>Losy</w:t>
            </w:r>
            <w:proofErr w:type="spellEnd"/>
            <w:r w:rsidRPr="00D51211">
              <w:t xml:space="preserve"> </w:t>
            </w:r>
            <w:r w:rsidRPr="00D51211">
              <w:br/>
            </w:r>
            <w:proofErr w:type="spellStart"/>
            <w:r w:rsidRPr="00D51211">
              <w:t>Absolwentów</w:t>
            </w:r>
            <w:proofErr w:type="spellEnd"/>
            <w:r w:rsidRPr="00D51211">
              <w:t xml:space="preserve"> (ELA)</w:t>
            </w:r>
          </w:p>
        </w:tc>
        <w:tc>
          <w:tcPr>
            <w:tcW w:w="5670" w:type="dxa"/>
          </w:tcPr>
          <w:p w14:paraId="7B35E025" w14:textId="2B42FF6C" w:rsidR="00222592" w:rsidRPr="00D51211" w:rsidRDefault="00962267" w:rsidP="00DB69B9">
            <w:pPr>
              <w:pStyle w:val="TekstTabeli"/>
              <w:rPr>
                <w:lang w:val="pl-PL"/>
              </w:rPr>
            </w:pPr>
            <w:r w:rsidRPr="00D51211">
              <w:rPr>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lang w:val="pl-PL"/>
              </w:rPr>
              <w:t>,</w:t>
            </w:r>
            <w:r w:rsidRPr="00D51211">
              <w:rPr>
                <w:lang w:val="pl-PL"/>
              </w:rPr>
              <w:t xml:space="preserve"> by uwzględnić fakt iż w niektórych dziedzinach </w:t>
            </w:r>
            <w:r w:rsidR="00C25A18" w:rsidRPr="00D51211">
              <w:rPr>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220D69">
            <w:pPr>
              <w:pStyle w:val="TekstTabeli"/>
              <w:jc w:val="center"/>
              <w:rPr>
                <w:lang w:val="pl-PL"/>
              </w:rPr>
            </w:pPr>
            <w:proofErr w:type="spellStart"/>
            <w:r w:rsidRPr="00D51211">
              <w:t>Ocena</w:t>
            </w:r>
            <w:proofErr w:type="spellEnd"/>
            <w:r w:rsidRPr="00D51211">
              <w:t xml:space="preserve"> </w:t>
            </w:r>
            <w:r w:rsidRPr="00D51211">
              <w:br/>
            </w:r>
            <w:proofErr w:type="spellStart"/>
            <w:r w:rsidRPr="00D51211">
              <w:t>parametrycza</w:t>
            </w:r>
            <w:proofErr w:type="spellEnd"/>
          </w:p>
        </w:tc>
        <w:tc>
          <w:tcPr>
            <w:tcW w:w="5670" w:type="dxa"/>
          </w:tcPr>
          <w:p w14:paraId="60856820" w14:textId="1ECABD3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ważonych ocen parametrycznych nadanych poszczególnym jednostkom uczelni podczas ostatniej parametryzacji przeprowadzanej przez KEJN</w:t>
            </w:r>
            <w:r w:rsidR="004F1B05" w:rsidRPr="00001D48">
              <w:rPr>
                <w:rStyle w:val="Odwoanieprzypisudolnego"/>
              </w:rPr>
              <w:footnoteReference w:id="20"/>
            </w:r>
            <w:r w:rsidR="004F1B05" w:rsidRPr="00D51211">
              <w:rPr>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670" w:type="dxa"/>
          </w:tcPr>
          <w:p w14:paraId="47E36F1C" w14:textId="1B0F851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hablilitacyjne</w:t>
            </w:r>
            <w:proofErr w:type="spellEnd"/>
          </w:p>
        </w:tc>
        <w:tc>
          <w:tcPr>
            <w:tcW w:w="5670" w:type="dxa"/>
          </w:tcPr>
          <w:p w14:paraId="11EC7F30" w14:textId="746A97D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doktorskie</w:t>
            </w:r>
            <w:proofErr w:type="spellEnd"/>
          </w:p>
        </w:tc>
        <w:tc>
          <w:tcPr>
            <w:tcW w:w="5670" w:type="dxa"/>
          </w:tcPr>
          <w:p w14:paraId="6986C137" w14:textId="1E0B7FAB"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670" w:type="dxa"/>
          </w:tcPr>
          <w:p w14:paraId="111395C4" w14:textId="7E8D2D58" w:rsidR="00BD1C27"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Urzędu Patentowego RP</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30297" w:rsidRPr="00001D48">
              <w:rPr>
                <w:rStyle w:val="Odwoanieprzypisudolnego"/>
              </w:rPr>
              <w:footnoteReference w:id="21"/>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670" w:type="dxa"/>
          </w:tcPr>
          <w:p w14:paraId="6FB1E73B" w14:textId="7F7D9D86" w:rsidR="004F1B05"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w:t>
            </w:r>
            <w:proofErr w:type="spellStart"/>
            <w:r w:rsidR="00430297" w:rsidRPr="00D51211">
              <w:rPr>
                <w:lang w:val="pl-PL"/>
              </w:rPr>
              <w:t>European</w:t>
            </w:r>
            <w:proofErr w:type="spellEnd"/>
            <w:r w:rsidR="00430297" w:rsidRPr="00D51211">
              <w:rPr>
                <w:lang w:val="pl-PL"/>
              </w:rPr>
              <w:t xml:space="preserve"> Patent Office EPO-PATSTAT</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F1B05" w:rsidRPr="00D51211">
              <w:rPr>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220D69">
            <w:pPr>
              <w:pStyle w:val="TekstTabeli"/>
              <w:jc w:val="center"/>
            </w:pPr>
            <w:r w:rsidRPr="00D51211">
              <w:t>SDG</w:t>
            </w:r>
          </w:p>
        </w:tc>
        <w:tc>
          <w:tcPr>
            <w:tcW w:w="5670" w:type="dxa"/>
          </w:tcPr>
          <w:p w14:paraId="564A2AF9" w14:textId="61C7F8ED" w:rsidR="004F1B05" w:rsidRPr="00D51211" w:rsidRDefault="004F1B05" w:rsidP="00DB69B9">
            <w:pPr>
              <w:pStyle w:val="TekstTabeli"/>
              <w:rPr>
                <w:lang w:val="pl-PL"/>
              </w:rPr>
            </w:pPr>
            <w:r w:rsidRPr="00D51211">
              <w:rPr>
                <w:lang w:val="pl-PL"/>
              </w:rPr>
              <w:t xml:space="preserve">Nowy wskaźnik w rankingu – </w:t>
            </w:r>
            <w:proofErr w:type="spellStart"/>
            <w:r w:rsidRPr="00D51211">
              <w:rPr>
                <w:i/>
                <w:iCs/>
                <w:lang w:val="pl-PL"/>
              </w:rPr>
              <w:t>Sustainable</w:t>
            </w:r>
            <w:proofErr w:type="spellEnd"/>
            <w:r w:rsidRPr="00D51211">
              <w:rPr>
                <w:i/>
                <w:iCs/>
                <w:lang w:val="pl-PL"/>
              </w:rPr>
              <w:t xml:space="preserve"> </w:t>
            </w:r>
            <w:r w:rsidR="00430297" w:rsidRPr="00D51211">
              <w:rPr>
                <w:i/>
                <w:iCs/>
                <w:lang w:val="pl-PL"/>
              </w:rPr>
              <w:t xml:space="preserve">Development </w:t>
            </w:r>
            <w:proofErr w:type="spellStart"/>
            <w:r w:rsidR="00430297" w:rsidRPr="00D51211">
              <w:rPr>
                <w:i/>
                <w:iCs/>
                <w:lang w:val="pl-PL"/>
              </w:rPr>
              <w:t>Goals</w:t>
            </w:r>
            <w:proofErr w:type="spellEnd"/>
            <w:r w:rsidR="00430297" w:rsidRPr="00D51211">
              <w:rPr>
                <w:lang w:val="pl-PL"/>
              </w:rPr>
              <w:t xml:space="preserve">. </w:t>
            </w:r>
            <w:r w:rsidRPr="00D51211">
              <w:rPr>
                <w:lang w:val="pl-PL"/>
              </w:rPr>
              <w:t>Pomiar na podstawie danych z</w:t>
            </w:r>
            <w:r w:rsidR="00430297" w:rsidRPr="00D51211">
              <w:rPr>
                <w:lang w:val="pl-PL"/>
              </w:rPr>
              <w:t>e SCOPUS</w:t>
            </w:r>
            <w:r w:rsidR="00430297" w:rsidRPr="00001D48">
              <w:rPr>
                <w:rStyle w:val="Odwoanieprzypisudolnego"/>
              </w:rPr>
              <w:footnoteReference w:id="22"/>
            </w:r>
            <w:r w:rsidRPr="00D51211">
              <w:rPr>
                <w:lang w:val="pl-PL"/>
              </w:rPr>
              <w:t xml:space="preserve">. Wskaźnik </w:t>
            </w:r>
            <w:proofErr w:type="spellStart"/>
            <w:r w:rsidR="00430297" w:rsidRPr="00D51211">
              <w:rPr>
                <w:lang w:val="pl-PL"/>
              </w:rPr>
              <w:t>odzwieciedlający</w:t>
            </w:r>
            <w:proofErr w:type="spellEnd"/>
            <w:r w:rsidR="00430297" w:rsidRPr="00D51211">
              <w:rPr>
                <w:lang w:val="pl-PL"/>
              </w:rPr>
              <w:t xml:space="preserve"> wkład badań uczelni w realizację Celów Zrównoważonego Rozwoju ONZ</w:t>
            </w:r>
            <w:r w:rsidRPr="00D51211">
              <w:rPr>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670" w:type="dxa"/>
          </w:tcPr>
          <w:p w14:paraId="2B6430F7" w14:textId="5AAB424A"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xml:space="preserve"> oraz ankiety uczelnie (sprawozdanie PNT 01/s</w:t>
            </w:r>
            <w:r w:rsidR="008471E3" w:rsidRPr="00001D48">
              <w:rPr>
                <w:rStyle w:val="Odwoanieprzypisudolnego"/>
              </w:rPr>
              <w:footnoteReference w:id="23"/>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220D69">
            <w:pPr>
              <w:pStyle w:val="TekstTabeli"/>
              <w:jc w:val="center"/>
            </w:pPr>
            <w:proofErr w:type="spellStart"/>
            <w:r w:rsidRPr="00D51211">
              <w:t>Rozwój</w:t>
            </w:r>
            <w:proofErr w:type="spellEnd"/>
            <w:r w:rsidRPr="00D51211">
              <w:t xml:space="preserve"> </w:t>
            </w:r>
            <w:proofErr w:type="spellStart"/>
            <w:r w:rsidRPr="00D51211">
              <w:t>kadry</w:t>
            </w:r>
            <w:proofErr w:type="spellEnd"/>
            <w:r w:rsidRPr="00D51211">
              <w:t xml:space="preserve"> </w:t>
            </w:r>
            <w:proofErr w:type="spellStart"/>
            <w:r w:rsidRPr="00D51211">
              <w:t>własnej</w:t>
            </w:r>
            <w:proofErr w:type="spellEnd"/>
          </w:p>
        </w:tc>
        <w:tc>
          <w:tcPr>
            <w:tcW w:w="5670" w:type="dxa"/>
          </w:tcPr>
          <w:p w14:paraId="68C65428" w14:textId="61D90847"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Wskaźnik oblicz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220D69">
            <w:pPr>
              <w:pStyle w:val="TekstTabeli"/>
              <w:jc w:val="center"/>
            </w:pPr>
            <w:proofErr w:type="spellStart"/>
            <w:r w:rsidRPr="00D51211">
              <w:t>Nadane</w:t>
            </w:r>
            <w:proofErr w:type="spellEnd"/>
            <w:r w:rsidRPr="00D51211">
              <w:t xml:space="preserve"> </w:t>
            </w:r>
            <w:proofErr w:type="spellStart"/>
            <w:r w:rsidRPr="00D51211">
              <w:t>stopnie</w:t>
            </w:r>
            <w:proofErr w:type="spellEnd"/>
            <w:r w:rsidRPr="00D51211">
              <w:t xml:space="preserve"> </w:t>
            </w:r>
            <w:proofErr w:type="spellStart"/>
            <w:r w:rsidRPr="00D51211">
              <w:t>naukowe</w:t>
            </w:r>
            <w:proofErr w:type="spellEnd"/>
          </w:p>
        </w:tc>
        <w:tc>
          <w:tcPr>
            <w:tcW w:w="5670" w:type="dxa"/>
          </w:tcPr>
          <w:p w14:paraId="21DA471B" w14:textId="78EEE277" w:rsidR="004F1B05" w:rsidRPr="00D51211" w:rsidRDefault="00AB5BF6" w:rsidP="00DB69B9">
            <w:pPr>
              <w:pStyle w:val="TekstTabeli"/>
              <w:rPr>
                <w:lang w:val="pl-PL"/>
              </w:rPr>
            </w:pPr>
            <w:r w:rsidRPr="00D51211">
              <w:rPr>
                <w:lang w:val="pl-PL"/>
              </w:rPr>
              <w:t>Pomiar na podstawie danych z systemu informacji o nauce polskiej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220D69">
            <w:pPr>
              <w:pStyle w:val="TekstTabeli"/>
              <w:jc w:val="center"/>
            </w:pPr>
            <w:proofErr w:type="spellStart"/>
            <w:r w:rsidRPr="00D51211">
              <w:t>Publikacje</w:t>
            </w:r>
            <w:proofErr w:type="spellEnd"/>
          </w:p>
        </w:tc>
        <w:tc>
          <w:tcPr>
            <w:tcW w:w="5670" w:type="dxa"/>
          </w:tcPr>
          <w:p w14:paraId="64CAB6D5" w14:textId="0272BC19" w:rsidR="004F1B05"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220D69">
            <w:pPr>
              <w:pStyle w:val="TekstTabeli"/>
              <w:jc w:val="center"/>
            </w:pPr>
            <w:proofErr w:type="spellStart"/>
            <w:r w:rsidRPr="00D51211">
              <w:t>Cytowania</w:t>
            </w:r>
            <w:proofErr w:type="spellEnd"/>
          </w:p>
        </w:tc>
        <w:tc>
          <w:tcPr>
            <w:tcW w:w="5670" w:type="dxa"/>
          </w:tcPr>
          <w:p w14:paraId="5497D64C" w14:textId="6A897563" w:rsidR="00017614"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 xml:space="preserve">ny jako stosunek liczby </w:t>
            </w:r>
            <w:proofErr w:type="spellStart"/>
            <w:r w:rsidRPr="00D51211">
              <w:rPr>
                <w:lang w:val="pl-PL"/>
              </w:rPr>
              <w:t>cytowań</w:t>
            </w:r>
            <w:proofErr w:type="spellEnd"/>
            <w:r w:rsidRPr="00D51211">
              <w:rPr>
                <w:lang w:val="pl-PL"/>
              </w:rPr>
              <w:t xml:space="preserve"> publikacji uwzględnionych w bazie SCOPUS za lata 2017-2021 w stosunku do liczby tych publikacji, bez uwzględnionych </w:t>
            </w:r>
            <w:proofErr w:type="spellStart"/>
            <w:r w:rsidRPr="00D51211">
              <w:rPr>
                <w:lang w:val="pl-PL"/>
              </w:rPr>
              <w:t>autocytowań</w:t>
            </w:r>
            <w:proofErr w:type="spellEnd"/>
            <w:r w:rsidRPr="00D51211">
              <w:rPr>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220D69">
            <w:pPr>
              <w:pStyle w:val="TekstTabeli"/>
              <w:jc w:val="center"/>
            </w:pPr>
            <w:r w:rsidRPr="00D51211">
              <w:t>FWCI</w:t>
            </w:r>
          </w:p>
        </w:tc>
        <w:tc>
          <w:tcPr>
            <w:tcW w:w="5670" w:type="dxa"/>
          </w:tcPr>
          <w:p w14:paraId="6DAEBD84" w14:textId="2E2CF955"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Citation</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określający liczby </w:t>
            </w:r>
            <w:proofErr w:type="spellStart"/>
            <w:r w:rsidRPr="00D51211">
              <w:rPr>
                <w:lang w:val="pl-PL"/>
              </w:rPr>
              <w:t>cytowań</w:t>
            </w:r>
            <w:proofErr w:type="spellEnd"/>
            <w:r w:rsidRPr="00D51211">
              <w:rPr>
                <w:lang w:val="pl-PL"/>
              </w:rPr>
              <w:t xml:space="preserve"> otrzymanych przez publikację do średniej liczby </w:t>
            </w:r>
            <w:proofErr w:type="spellStart"/>
            <w:r w:rsidRPr="00D51211">
              <w:rPr>
                <w:lang w:val="pl-PL"/>
              </w:rPr>
              <w:t>cytowań</w:t>
            </w:r>
            <w:proofErr w:type="spellEnd"/>
            <w:r w:rsidRPr="00D51211">
              <w:rPr>
                <w:lang w:val="pl-PL"/>
              </w:rPr>
              <w:t xml:space="preserve"> otrzymanych przez podobne publikacje indeksowane w bazie SCOPUS za lata 2017-2021. Bez uwzględniania </w:t>
            </w:r>
            <w:proofErr w:type="spellStart"/>
            <w:r w:rsidRPr="00D51211">
              <w:rPr>
                <w:lang w:val="pl-PL"/>
              </w:rPr>
              <w:t>autocytowań</w:t>
            </w:r>
            <w:proofErr w:type="spellEnd"/>
            <w:r w:rsidRPr="00D51211">
              <w:rPr>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220D69">
            <w:pPr>
              <w:pStyle w:val="TekstTabeli"/>
              <w:jc w:val="center"/>
            </w:pPr>
            <w:r w:rsidRPr="00D51211">
              <w:t>FWVI</w:t>
            </w:r>
          </w:p>
        </w:tc>
        <w:tc>
          <w:tcPr>
            <w:tcW w:w="5670" w:type="dxa"/>
          </w:tcPr>
          <w:p w14:paraId="162FE0AB" w14:textId="167C9EC8"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View</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t>
            </w:r>
            <w:r w:rsidR="003A6845" w:rsidRPr="00D51211">
              <w:rPr>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670" w:type="dxa"/>
          </w:tcPr>
          <w:p w14:paraId="5A59FDBB" w14:textId="006D0EA6" w:rsidR="00017614" w:rsidRPr="00D51211" w:rsidRDefault="003A6845"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i/>
                <w:iCs/>
                <w:lang w:val="pl-PL"/>
              </w:rPr>
              <w:t>CiteScore</w:t>
            </w:r>
            <w:proofErr w:type="spellEnd"/>
            <w:r w:rsidRPr="00001D48">
              <w:rPr>
                <w:rStyle w:val="Odwoanieprzypisudolnego"/>
              </w:rPr>
              <w:footnoteReference w:id="24"/>
            </w:r>
            <w:r w:rsidRPr="00D51211">
              <w:rPr>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220D69">
            <w:pPr>
              <w:pStyle w:val="TekstTabeli"/>
              <w:jc w:val="center"/>
            </w:pPr>
            <w:proofErr w:type="spellStart"/>
            <w:r w:rsidRPr="00D51211">
              <w:t>Dostępność</w:t>
            </w:r>
            <w:proofErr w:type="spellEnd"/>
            <w:r w:rsidRPr="00D51211">
              <w:t xml:space="preserve"> </w:t>
            </w:r>
            <w:proofErr w:type="spellStart"/>
            <w:r w:rsidRPr="00D51211">
              <w:t>kadr</w:t>
            </w:r>
            <w:proofErr w:type="spellEnd"/>
            <w:r w:rsidRPr="00D51211">
              <w:t xml:space="preserve"> </w:t>
            </w:r>
            <w:proofErr w:type="spellStart"/>
            <w:r w:rsidRPr="00D51211">
              <w:t>wysokowykwali</w:t>
            </w:r>
            <w:r w:rsidR="00CF1D03" w:rsidRPr="00D51211">
              <w:t>-</w:t>
            </w:r>
            <w:r w:rsidRPr="00D51211">
              <w:t>fikowanych</w:t>
            </w:r>
            <w:proofErr w:type="spellEnd"/>
          </w:p>
        </w:tc>
        <w:tc>
          <w:tcPr>
            <w:tcW w:w="5670" w:type="dxa"/>
          </w:tcPr>
          <w:p w14:paraId="161F6BA2" w14:textId="3D61B883" w:rsidR="00017614" w:rsidRPr="00D51211" w:rsidRDefault="00CF1D03" w:rsidP="00220D69">
            <w:pPr>
              <w:pStyle w:val="TekstTabeli"/>
              <w:rPr>
                <w:lang w:val="pl-PL"/>
              </w:rPr>
            </w:pPr>
            <w:r w:rsidRPr="00D51211">
              <w:rPr>
                <w:lang w:val="pl-PL"/>
              </w:rPr>
              <w:t>Pomiar na podstawie danych z systemu informacji o nauce polskie</w:t>
            </w:r>
            <w:r w:rsidR="00AB5BF6" w:rsidRPr="00D51211">
              <w:rPr>
                <w:lang w:val="pl-PL"/>
              </w:rPr>
              <w:t>j</w:t>
            </w:r>
            <w:r w:rsidRPr="00D51211">
              <w:rPr>
                <w:lang w:val="pl-PL"/>
              </w:rPr>
              <w:t xml:space="preserve"> POL-on. Wskaźnik oblicz</w:t>
            </w:r>
            <w:r w:rsidR="009200BD" w:rsidRPr="00D51211">
              <w:rPr>
                <w:lang w:val="pl-PL"/>
              </w:rPr>
              <w:t>a</w:t>
            </w:r>
            <w:r w:rsidRPr="00D51211">
              <w:rPr>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220D69">
            <w:pPr>
              <w:pStyle w:val="TekstTabeli"/>
              <w:jc w:val="center"/>
            </w:pPr>
            <w:proofErr w:type="spellStart"/>
            <w:r w:rsidRPr="00D51211">
              <w:t>Akredytacje</w:t>
            </w:r>
            <w:proofErr w:type="spellEnd"/>
          </w:p>
        </w:tc>
        <w:tc>
          <w:tcPr>
            <w:tcW w:w="5670" w:type="dxa"/>
          </w:tcPr>
          <w:p w14:paraId="073CFBDA" w14:textId="7D7ED737" w:rsidR="00017614" w:rsidRPr="00D51211" w:rsidRDefault="00CF1D03" w:rsidP="00220D69">
            <w:pPr>
              <w:pStyle w:val="TekstTabeli"/>
              <w:rPr>
                <w:lang w:val="pl-PL"/>
              </w:rPr>
            </w:pPr>
            <w:r w:rsidRPr="00D51211">
              <w:rPr>
                <w:lang w:val="pl-PL"/>
              </w:rPr>
              <w:t>Pomiar na podstawie danych z bazy PKA oraz bazy międzynarodowych agencji akredytacyjnych. Wskaźnik obliczany na podstawie liczby posiadanych przez uczelnię aktualnych akredytacji i certyfikatów międzynarodowych</w:t>
            </w:r>
            <w:r w:rsidR="00FF5B63" w:rsidRPr="00001D48">
              <w:rPr>
                <w:rStyle w:val="Odwoanieprzypisudolnego"/>
              </w:rPr>
              <w:footnoteReference w:id="25"/>
            </w:r>
            <w:r w:rsidRPr="00D51211">
              <w:rPr>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220D69">
            <w:pPr>
              <w:pStyle w:val="TekstTabeli"/>
              <w:jc w:val="center"/>
            </w:pPr>
            <w:proofErr w:type="spellStart"/>
            <w:r w:rsidRPr="00D51211">
              <w:t>Studenci</w:t>
            </w:r>
            <w:proofErr w:type="spellEnd"/>
            <w:r w:rsidRPr="00D51211">
              <w:t xml:space="preserve"> </w:t>
            </w:r>
            <w:proofErr w:type="spellStart"/>
            <w:r w:rsidRPr="00D51211">
              <w:t>cudzoziemcy</w:t>
            </w:r>
            <w:proofErr w:type="spellEnd"/>
          </w:p>
        </w:tc>
        <w:tc>
          <w:tcPr>
            <w:tcW w:w="5670" w:type="dxa"/>
          </w:tcPr>
          <w:p w14:paraId="23F14562" w14:textId="0EA11612" w:rsidR="00017614" w:rsidRPr="00D51211" w:rsidRDefault="00AB5BF6" w:rsidP="00220D69">
            <w:pPr>
              <w:pStyle w:val="TekstTabeli"/>
              <w:rPr>
                <w:lang w:val="pl-PL"/>
              </w:rPr>
            </w:pPr>
            <w:r w:rsidRPr="00D51211">
              <w:rPr>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670" w:type="dxa"/>
          </w:tcPr>
          <w:p w14:paraId="1E02FB87" w14:textId="074D45C0" w:rsidR="00017614" w:rsidRPr="00D51211" w:rsidRDefault="00AB5BF6" w:rsidP="00220D69">
            <w:pPr>
              <w:pStyle w:val="TekstTabeli"/>
              <w:rPr>
                <w:lang w:val="pl-PL"/>
              </w:rPr>
            </w:pPr>
            <w:r w:rsidRPr="00D51211">
              <w:rPr>
                <w:lang w:val="pl-PL"/>
              </w:rPr>
              <w:t>Pomiar na podstawie danych z systemu informacji o nauce polskiej POL-on oraz Ankiety Uczelni. Wskaźnik obliczany jako</w:t>
            </w:r>
            <w:r w:rsidR="00EF7236" w:rsidRPr="00D51211">
              <w:rPr>
                <w:lang w:val="pl-PL"/>
              </w:rPr>
              <w:t xml:space="preserve"> suma programów studiów prowadzonych w językach obcych w roku </w:t>
            </w:r>
            <w:proofErr w:type="spellStart"/>
            <w:r w:rsidR="00EF7236" w:rsidRPr="00D51211">
              <w:rPr>
                <w:lang w:val="pl-PL"/>
              </w:rPr>
              <w:t>akad</w:t>
            </w:r>
            <w:proofErr w:type="spellEnd"/>
            <w:r w:rsidR="00EF7236" w:rsidRPr="00D51211">
              <w:rPr>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220D69">
            <w:pPr>
              <w:pStyle w:val="TekstTabeli"/>
              <w:jc w:val="center"/>
            </w:pPr>
            <w:proofErr w:type="spellStart"/>
            <w:r w:rsidRPr="00D51211">
              <w:t>Studiujący</w:t>
            </w:r>
            <w:proofErr w:type="spellEnd"/>
            <w:r w:rsidRPr="00D51211">
              <w:t xml:space="preserve"> </w:t>
            </w:r>
            <w:r w:rsidR="00AB5BF6" w:rsidRPr="00D51211">
              <w:br/>
            </w:r>
            <w:r w:rsidRPr="00D51211">
              <w:t xml:space="preserve">w </w:t>
            </w:r>
            <w:proofErr w:type="spellStart"/>
            <w:r w:rsidRPr="00D51211">
              <w:t>językach</w:t>
            </w:r>
            <w:proofErr w:type="spellEnd"/>
            <w:r w:rsidRPr="00D51211">
              <w:t xml:space="preserve"> </w:t>
            </w:r>
            <w:r w:rsidR="00AB5BF6" w:rsidRPr="00D51211">
              <w:br/>
            </w:r>
            <w:proofErr w:type="spellStart"/>
            <w:r w:rsidRPr="00D51211">
              <w:t>obcych</w:t>
            </w:r>
            <w:proofErr w:type="spellEnd"/>
          </w:p>
        </w:tc>
        <w:tc>
          <w:tcPr>
            <w:tcW w:w="5670" w:type="dxa"/>
          </w:tcPr>
          <w:p w14:paraId="2A0157EC" w14:textId="0FD199C2" w:rsidR="00017614" w:rsidRPr="00D51211" w:rsidRDefault="00EF7236" w:rsidP="00220D69">
            <w:pPr>
              <w:pStyle w:val="TekstTabeli"/>
              <w:rPr>
                <w:lang w:val="pl-PL"/>
              </w:rPr>
            </w:pPr>
            <w:r w:rsidRPr="00D51211">
              <w:rPr>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lang w:val="pl-PL"/>
              </w:rPr>
              <w:t>akad</w:t>
            </w:r>
            <w:proofErr w:type="spellEnd"/>
            <w:r w:rsidRPr="00D51211">
              <w:rPr>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220D69">
            <w:pPr>
              <w:pStyle w:val="TekstTabeli"/>
              <w:jc w:val="center"/>
            </w:pPr>
            <w:r w:rsidRPr="00D51211">
              <w:t>ICI</w:t>
            </w:r>
          </w:p>
        </w:tc>
        <w:tc>
          <w:tcPr>
            <w:tcW w:w="5670" w:type="dxa"/>
          </w:tcPr>
          <w:p w14:paraId="577437D2" w14:textId="442AAB0C" w:rsidR="00017614" w:rsidRPr="00D51211" w:rsidRDefault="00717C94" w:rsidP="00220D69">
            <w:pPr>
              <w:pStyle w:val="TekstTabeli"/>
              <w:rPr>
                <w:lang w:val="pl-PL"/>
              </w:rPr>
            </w:pPr>
            <w:r w:rsidRPr="00D51211">
              <w:rPr>
                <w:i/>
                <w:iCs/>
                <w:lang w:val="pl-PL"/>
              </w:rPr>
              <w:t xml:space="preserve">International Collaboration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mierzony </w:t>
            </w:r>
            <w:r w:rsidR="009E60CE" w:rsidRPr="00D51211">
              <w:rPr>
                <w:lang w:val="pl-PL"/>
              </w:rPr>
              <w:t xml:space="preserve">na podstawie </w:t>
            </w:r>
            <w:r w:rsidRPr="00D51211">
              <w:rPr>
                <w:lang w:val="pl-PL"/>
              </w:rPr>
              <w:t>średni</w:t>
            </w:r>
            <w:r w:rsidR="009E60CE" w:rsidRPr="00D51211">
              <w:rPr>
                <w:lang w:val="pl-PL"/>
              </w:rPr>
              <w:t xml:space="preserve">ej </w:t>
            </w:r>
            <w:r w:rsidRPr="00D51211">
              <w:rPr>
                <w:lang w:val="pl-PL"/>
              </w:rPr>
              <w:t>liczb</w:t>
            </w:r>
            <w:r w:rsidR="009E60CE" w:rsidRPr="00D51211">
              <w:rPr>
                <w:lang w:val="pl-PL"/>
              </w:rPr>
              <w:t xml:space="preserve">y </w:t>
            </w:r>
            <w:proofErr w:type="spellStart"/>
            <w:r w:rsidRPr="00D51211">
              <w:rPr>
                <w:lang w:val="pl-PL"/>
              </w:rPr>
              <w:t>cytowań</w:t>
            </w:r>
            <w:proofErr w:type="spellEnd"/>
            <w:r w:rsidRPr="00D51211">
              <w:rPr>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220D69">
            <w:pPr>
              <w:pStyle w:val="TekstTabeli"/>
              <w:jc w:val="center"/>
            </w:pPr>
            <w:proofErr w:type="spellStart"/>
            <w:r w:rsidRPr="00D51211">
              <w:t>Uczestnictwo</w:t>
            </w:r>
            <w:proofErr w:type="spellEnd"/>
            <w:r w:rsidRPr="00D51211">
              <w:t xml:space="preserve"> </w:t>
            </w:r>
            <w:r w:rsidR="00AB5BF6" w:rsidRPr="00D51211">
              <w:br/>
            </w:r>
            <w:r w:rsidRPr="00D51211">
              <w:t xml:space="preserve">w </w:t>
            </w:r>
            <w:proofErr w:type="spellStart"/>
            <w:r w:rsidRPr="00D51211">
              <w:t>uniwersytecie</w:t>
            </w:r>
            <w:proofErr w:type="spellEnd"/>
            <w:r w:rsidRPr="00D51211">
              <w:t xml:space="preserve"> </w:t>
            </w:r>
            <w:proofErr w:type="spellStart"/>
            <w:r w:rsidRPr="00D51211">
              <w:t>europejskim</w:t>
            </w:r>
            <w:proofErr w:type="spellEnd"/>
          </w:p>
        </w:tc>
        <w:tc>
          <w:tcPr>
            <w:tcW w:w="5670" w:type="dxa"/>
          </w:tcPr>
          <w:p w14:paraId="41B4049D" w14:textId="2AFF51F8" w:rsidR="00017614" w:rsidRPr="00D51211" w:rsidRDefault="002974EB" w:rsidP="00220D69">
            <w:pPr>
              <w:pStyle w:val="TekstTabeli"/>
            </w:pPr>
            <w:r w:rsidRPr="00D51211">
              <w:rPr>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220D69">
            <w:pPr>
              <w:pStyle w:val="TekstTabeli"/>
              <w:jc w:val="center"/>
            </w:pPr>
            <w:proofErr w:type="spellStart"/>
            <w:r w:rsidRPr="00D51211">
              <w:t>Nauczyciele</w:t>
            </w:r>
            <w:proofErr w:type="spellEnd"/>
            <w:r w:rsidRPr="00D51211">
              <w:t xml:space="preserve"> </w:t>
            </w:r>
            <w:proofErr w:type="spellStart"/>
            <w:r w:rsidRPr="00D51211">
              <w:t>akademiccy</w:t>
            </w:r>
            <w:proofErr w:type="spellEnd"/>
            <w:r w:rsidRPr="00D51211">
              <w:t xml:space="preserve"> z </w:t>
            </w:r>
            <w:proofErr w:type="spellStart"/>
            <w:r w:rsidRPr="00D51211">
              <w:t>zagranicy</w:t>
            </w:r>
            <w:proofErr w:type="spellEnd"/>
          </w:p>
        </w:tc>
        <w:tc>
          <w:tcPr>
            <w:tcW w:w="5670" w:type="dxa"/>
          </w:tcPr>
          <w:p w14:paraId="66E265C7" w14:textId="04CC35ED" w:rsidR="00017614" w:rsidRPr="00D51211" w:rsidRDefault="002974EB" w:rsidP="00220D69">
            <w:pPr>
              <w:pStyle w:val="TekstTabeli"/>
              <w:rPr>
                <w:lang w:val="pl-PL"/>
              </w:rPr>
            </w:pPr>
            <w:r w:rsidRPr="00D51211">
              <w:rPr>
                <w:lang w:val="pl-PL"/>
              </w:rPr>
              <w:t>Pomiar na podstawie danych z systemu informacji o nauce polskiej POL-on. Wskaźnik obliczany jako stosunek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wyjazdy</w:t>
            </w:r>
            <w:proofErr w:type="spellEnd"/>
            <w:r w:rsidRPr="00D51211">
              <w:t>)</w:t>
            </w:r>
          </w:p>
        </w:tc>
        <w:tc>
          <w:tcPr>
            <w:tcW w:w="5670" w:type="dxa"/>
          </w:tcPr>
          <w:p w14:paraId="062DDD66" w14:textId="185C5082" w:rsidR="00017614" w:rsidRPr="00D51211" w:rsidRDefault="008A7934" w:rsidP="00220D69">
            <w:pPr>
              <w:pStyle w:val="TekstTabeli"/>
              <w:rPr>
                <w:lang w:val="pl-PL"/>
              </w:rPr>
            </w:pPr>
            <w:r w:rsidRPr="00D51211">
              <w:rPr>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przyjazdy</w:t>
            </w:r>
            <w:proofErr w:type="spellEnd"/>
            <w:r w:rsidRPr="00D51211">
              <w:t>)</w:t>
            </w:r>
          </w:p>
        </w:tc>
        <w:tc>
          <w:tcPr>
            <w:tcW w:w="5670" w:type="dxa"/>
          </w:tcPr>
          <w:p w14:paraId="491EA0A0" w14:textId="78095059" w:rsidR="00017614" w:rsidRPr="00D51211" w:rsidRDefault="008A7934" w:rsidP="00220D69">
            <w:pPr>
              <w:pStyle w:val="TekstTabeli"/>
              <w:rPr>
                <w:lang w:val="pl-PL"/>
              </w:rPr>
            </w:pPr>
            <w:r w:rsidRPr="00D51211">
              <w:rPr>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220D69">
            <w:pPr>
              <w:pStyle w:val="TekstTabeli"/>
              <w:jc w:val="center"/>
            </w:pPr>
            <w:r w:rsidRPr="00D51211">
              <w:t xml:space="preserve">Wielokulturowość </w:t>
            </w:r>
            <w:proofErr w:type="spellStart"/>
            <w:r w:rsidRPr="00D51211">
              <w:t>środowiska</w:t>
            </w:r>
            <w:proofErr w:type="spellEnd"/>
            <w:r w:rsidRPr="00D51211">
              <w:t xml:space="preserve"> </w:t>
            </w:r>
            <w:r w:rsidRPr="00D51211">
              <w:br/>
            </w:r>
            <w:proofErr w:type="spellStart"/>
            <w:r w:rsidRPr="00D51211">
              <w:t>studenckiego</w:t>
            </w:r>
            <w:proofErr w:type="spellEnd"/>
          </w:p>
        </w:tc>
        <w:tc>
          <w:tcPr>
            <w:tcW w:w="5670" w:type="dxa"/>
          </w:tcPr>
          <w:p w14:paraId="209ACD41" w14:textId="72B5A555" w:rsidR="00017614" w:rsidRPr="00D51211" w:rsidRDefault="008A7934" w:rsidP="00220D69">
            <w:pPr>
              <w:pStyle w:val="TekstTabeli"/>
              <w:rPr>
                <w:lang w:val="pl-PL"/>
              </w:rPr>
            </w:pPr>
            <w:r w:rsidRPr="00D51211">
              <w:rPr>
                <w:lang w:val="pl-PL"/>
              </w:rPr>
              <w:t xml:space="preserve">Pomiar na podstawie danych z systemu informacji o nauce polskiej POL-on. Wskaźnik obliczany na podstawie liczby krajów, z których w roku </w:t>
            </w:r>
            <w:proofErr w:type="spellStart"/>
            <w:r w:rsidRPr="00D51211">
              <w:rPr>
                <w:lang w:val="pl-PL"/>
              </w:rPr>
              <w:t>akad</w:t>
            </w:r>
            <w:proofErr w:type="spellEnd"/>
            <w:r w:rsidRPr="00D51211">
              <w:rPr>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48A22B6D"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2F2512">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2F2512">
        <w:t xml:space="preserve">Tabela </w:t>
      </w:r>
      <w:r w:rsidR="002F2512">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w:t>
      </w:r>
      <w:r w:rsidR="004F5E18">
        <w:lastRenderedPageBreak/>
        <w:t>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 xml:space="preserve">do zarządzania jakością warto wykorzystać sprawdzone </w:t>
      </w:r>
      <w:r w:rsidR="00163D1C">
        <w:lastRenderedPageBreak/>
        <w:t>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64524315"/>
      <w:r w:rsidRPr="00233788">
        <w:t>Zarządzanie jakością w uczelniach wyższych</w:t>
      </w:r>
      <w:bookmarkEnd w:id="235"/>
      <w:bookmarkEnd w:id="236"/>
    </w:p>
    <w:p w14:paraId="376E1ECD" w14:textId="1FF26E4B"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2F2512">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Ref156758230"/>
      <w:bookmarkStart w:id="238" w:name="_Ref156758320"/>
      <w:bookmarkStart w:id="239" w:name="_Toc164524316"/>
      <w:r w:rsidRPr="00233788">
        <w:t xml:space="preserve">Istniejące narzędzia wspierające zarządzanie jakością </w:t>
      </w:r>
      <w:r w:rsidR="00F32535">
        <w:t xml:space="preserve">w kontekście </w:t>
      </w:r>
      <w:r w:rsidRPr="00233788">
        <w:t>uniwersytet</w:t>
      </w:r>
      <w:r w:rsidR="00F32535">
        <w:t>ów</w:t>
      </w:r>
      <w:bookmarkEnd w:id="237"/>
      <w:bookmarkEnd w:id="238"/>
      <w:bookmarkEnd w:id="239"/>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w:t>
      </w:r>
      <w:r w:rsidR="00875E30">
        <w:lastRenderedPageBreak/>
        <w:t>dziły pewne uporządkowanie i usystematyzowanie w tej dziedzinie, pomocne w praktycznym dbaniu o jakość na poziomie coraz większych organizacji.</w:t>
      </w:r>
    </w:p>
    <w:p w14:paraId="5D3DF9EA" w14:textId="7773ACD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2F2512">
        <w:t>niżej</w:t>
      </w:r>
      <w:r>
        <w:fldChar w:fldCharType="end"/>
      </w:r>
      <w:r>
        <w:t xml:space="preserve"> (</w:t>
      </w:r>
      <w:r>
        <w:fldChar w:fldCharType="begin"/>
      </w:r>
      <w:r>
        <w:instrText xml:space="preserve"> REF _Ref147562759 \h </w:instrText>
      </w:r>
      <w:r>
        <w:fldChar w:fldCharType="separate"/>
      </w:r>
      <w:r w:rsidR="002F2512">
        <w:t xml:space="preserve">Tabela </w:t>
      </w:r>
      <w:r w:rsidR="002F2512">
        <w:rPr>
          <w:noProof/>
        </w:rPr>
        <w:t>27</w:t>
      </w:r>
      <w:r>
        <w:fldChar w:fldCharType="end"/>
      </w:r>
      <w:r>
        <w:t>) przedstawiono najważniejsze etapy rozwoju podejścia do zarządzania jakością z perspektywy historycznej.</w:t>
      </w:r>
    </w:p>
    <w:p w14:paraId="2DA9665E" w14:textId="74464C31" w:rsidR="00885578" w:rsidRDefault="00885578" w:rsidP="00885578">
      <w:pPr>
        <w:pStyle w:val="Tytutabeli"/>
      </w:pPr>
      <w:bookmarkStart w:id="240" w:name="_Ref147562759"/>
      <w:bookmarkStart w:id="241" w:name="_Ref147562749"/>
      <w:bookmarkStart w:id="242" w:name="_Toc164445095"/>
      <w:r>
        <w:t xml:space="preserve">Tabela </w:t>
      </w:r>
      <w:r>
        <w:fldChar w:fldCharType="begin"/>
      </w:r>
      <w:r>
        <w:instrText xml:space="preserve"> SEQ Tabela \* ARABIC </w:instrText>
      </w:r>
      <w:r>
        <w:fldChar w:fldCharType="separate"/>
      </w:r>
      <w:r w:rsidR="008A61F3">
        <w:rPr>
          <w:noProof/>
        </w:rPr>
        <w:t>27</w:t>
      </w:r>
      <w:r>
        <w:rPr>
          <w:noProof/>
        </w:rPr>
        <w:fldChar w:fldCharType="end"/>
      </w:r>
      <w:bookmarkEnd w:id="240"/>
      <w:r>
        <w:t xml:space="preserve"> Zmiany podejścia do zarządzania jakością w ujęciu historycznym</w:t>
      </w:r>
      <w:bookmarkEnd w:id="241"/>
      <w:bookmarkEnd w:id="242"/>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sidRPr="00001D48">
        <w:rPr>
          <w:rStyle w:val="Odwoanieprzypisudolnego"/>
        </w:rPr>
        <w:footnoteReference w:id="26"/>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64DBFE2B" w:rsidR="009F1768" w:rsidRDefault="009F1768" w:rsidP="00885578">
      <w:r>
        <w:t>Obecnie</w:t>
      </w:r>
      <w:r w:rsidR="002A5290">
        <w:t xml:space="preserve"> uznaje się zarządzanie jakością za tak istotne, że </w:t>
      </w:r>
      <w:commentRangeStart w:id="243"/>
      <w:r w:rsidR="00564610">
        <w:t xml:space="preserve">TQM </w:t>
      </w:r>
      <w:commentRangeEnd w:id="243"/>
      <w:r w:rsidR="00D10BAA">
        <w:rPr>
          <w:rStyle w:val="Odwoaniedokomentarza"/>
          <w:rFonts w:ascii="Times New Roman" w:eastAsia="Times New Roman" w:hAnsi="Times New Roman"/>
          <w:szCs w:val="20"/>
          <w:lang w:eastAsia="pl-PL"/>
        </w:rPr>
        <w:commentReference w:id="243"/>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2F2512">
        <w:t xml:space="preserve">Tabela </w:t>
      </w:r>
      <w:r w:rsidR="002F251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7C677783" w:rsidR="00885578" w:rsidRDefault="005C7AC2" w:rsidP="00885578">
      <w:r>
        <w:lastRenderedPageBreak/>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2F2512">
        <w:t xml:space="preserve">Tabela </w:t>
      </w:r>
      <w:r w:rsidR="002F2512">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rozdz. </w:t>
      </w:r>
      <w:r w:rsidR="002A5290">
        <w:fldChar w:fldCharType="begin"/>
      </w:r>
      <w:r w:rsidR="002A5290">
        <w:instrText xml:space="preserve"> REF _Ref147563104 \r \h </w:instrText>
      </w:r>
      <w:r w:rsidR="002A5290">
        <w:fldChar w:fldCharType="separate"/>
      </w:r>
      <w:r w:rsidR="002F2512">
        <w:t>1.4.2</w:t>
      </w:r>
      <w:r w:rsidR="002A5290">
        <w:fldChar w:fldCharType="end"/>
      </w:r>
      <w:r w:rsidR="002A5290">
        <w:t>)</w:t>
      </w:r>
      <w:r w:rsidR="00885578">
        <w:t>.</w:t>
      </w:r>
    </w:p>
    <w:p w14:paraId="05277C3E" w14:textId="1C0225FA"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2F2512">
        <w:t>niżej</w:t>
      </w:r>
      <w:r>
        <w:fldChar w:fldCharType="end"/>
      </w:r>
      <w:r>
        <w:t xml:space="preserve"> (</w:t>
      </w:r>
      <w:r w:rsidR="00702631">
        <w:fldChar w:fldCharType="begin"/>
      </w:r>
      <w:r w:rsidR="00702631">
        <w:instrText xml:space="preserve"> REF _Ref147563329 \h </w:instrText>
      </w:r>
      <w:r w:rsidR="00702631">
        <w:fldChar w:fldCharType="separate"/>
      </w:r>
      <w:r w:rsidR="002F2512">
        <w:t xml:space="preserve">Tabela </w:t>
      </w:r>
      <w:r w:rsidR="002F2512">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3ADA95EF" w:rsidR="00183461" w:rsidRDefault="00183461" w:rsidP="002C4CC0">
      <w:pPr>
        <w:pStyle w:val="Tytutabeli"/>
      </w:pPr>
      <w:bookmarkStart w:id="244" w:name="_Ref147563329"/>
      <w:bookmarkStart w:id="245" w:name="_Ref147563341"/>
      <w:bookmarkStart w:id="246" w:name="_Toc164445096"/>
      <w:r>
        <w:t xml:space="preserve">Tabela </w:t>
      </w:r>
      <w:r>
        <w:fldChar w:fldCharType="begin"/>
      </w:r>
      <w:r>
        <w:instrText xml:space="preserve"> SEQ Tabela \* ARABIC </w:instrText>
      </w:r>
      <w:r>
        <w:fldChar w:fldCharType="separate"/>
      </w:r>
      <w:r w:rsidR="008A61F3">
        <w:rPr>
          <w:noProof/>
        </w:rPr>
        <w:t>28</w:t>
      </w:r>
      <w:r>
        <w:rPr>
          <w:noProof/>
        </w:rPr>
        <w:fldChar w:fldCharType="end"/>
      </w:r>
      <w:bookmarkEnd w:id="244"/>
      <w:r w:rsidR="002C4CC0">
        <w:rPr>
          <w:noProof/>
        </w:rPr>
        <w:t xml:space="preserve"> Elementy krytyczne wdrażania TQM w usługach uniwersyteckich, na tle usług ogółem, a zasady TQM</w:t>
      </w:r>
      <w:bookmarkEnd w:id="245"/>
      <w:bookmarkEnd w:id="246"/>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w:t>
            </w:r>
            <w:proofErr w:type="spellStart"/>
            <w:r w:rsidRPr="00CB0073">
              <w:rPr>
                <w:lang w:val="pl-PL"/>
              </w:rPr>
              <w:t>Customer</w:t>
            </w:r>
            <w:proofErr w:type="spellEnd"/>
            <w:r w:rsidRPr="00CB0073">
              <w:rPr>
                <w:lang w:val="pl-PL"/>
              </w:rPr>
              <w:t xml:space="preserve">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w:t>
            </w:r>
            <w:proofErr w:type="spellStart"/>
            <w:r w:rsidRPr="00CB0073">
              <w:rPr>
                <w:lang w:val="pl-PL"/>
              </w:rPr>
              <w:t>Facts</w:t>
            </w:r>
            <w:proofErr w:type="spellEnd"/>
            <w:r w:rsidRPr="00CB0073">
              <w:rPr>
                <w:lang w:val="pl-PL"/>
              </w:rPr>
              <w:t xml:space="preserve"> </w:t>
            </w:r>
            <w:proofErr w:type="spellStart"/>
            <w:r w:rsidRPr="00CB0073">
              <w:rPr>
                <w:lang w:val="pl-PL"/>
              </w:rPr>
              <w:t>Based</w:t>
            </w:r>
            <w:proofErr w:type="spellEnd"/>
            <w:r w:rsidRPr="00CB0073">
              <w:rPr>
                <w:lang w:val="pl-PL"/>
              </w:rPr>
              <w:t xml:space="preserve">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 xml:space="preserve">(Human </w:t>
            </w:r>
            <w:proofErr w:type="spellStart"/>
            <w:r w:rsidRPr="00CB0073">
              <w:rPr>
                <w:lang w:val="pl-PL"/>
              </w:rPr>
              <w:t>Oriented</w:t>
            </w:r>
            <w:proofErr w:type="spellEnd"/>
            <w:r w:rsidRPr="00CB0073">
              <w:rPr>
                <w:lang w:val="pl-PL"/>
              </w:rPr>
              <w:t xml:space="preserve">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220D69">
            <w:pPr>
              <w:pStyle w:val="TekstTabeli"/>
              <w:rPr>
                <w:lang w:val="pl-PL"/>
              </w:rPr>
            </w:pPr>
            <w:r w:rsidRPr="00B06D5C">
              <w:rPr>
                <w:lang w:val="pl-PL"/>
              </w:rPr>
              <w:lastRenderedPageBreak/>
              <w:t>Proces ciągłej poprawy</w:t>
            </w:r>
          </w:p>
          <w:p w14:paraId="759709E1" w14:textId="7DE0EC35" w:rsidR="00183461" w:rsidRPr="00B06D5C" w:rsidRDefault="00183461" w:rsidP="00220D69">
            <w:pPr>
              <w:pStyle w:val="TekstTabeli"/>
              <w:rPr>
                <w:lang w:val="pl-PL"/>
              </w:rPr>
            </w:pPr>
            <w:r w:rsidRPr="00B06D5C">
              <w:rPr>
                <w:lang w:val="pl-PL"/>
              </w:rPr>
              <w:t>(</w:t>
            </w:r>
            <w:proofErr w:type="spellStart"/>
            <w:r w:rsidRPr="00B06D5C">
              <w:rPr>
                <w:lang w:val="pl-PL"/>
              </w:rPr>
              <w:t>Continuous</w:t>
            </w:r>
            <w:proofErr w:type="spellEnd"/>
            <w:r w:rsidRPr="00B06D5C">
              <w:rPr>
                <w:lang w:val="pl-PL"/>
              </w:rPr>
              <w:t xml:space="preserve"> </w:t>
            </w:r>
            <w:proofErr w:type="spellStart"/>
            <w:r w:rsidRPr="00B06D5C">
              <w:rPr>
                <w:lang w:val="pl-PL"/>
              </w:rPr>
              <w:t>Improvement</w:t>
            </w:r>
            <w:proofErr w:type="spellEnd"/>
            <w:r w:rsidRPr="00B06D5C">
              <w:rPr>
                <w:lang w:val="pl-PL"/>
              </w:rPr>
              <w:t xml:space="preserve">)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0F01A1CC" w:rsidR="00702631" w:rsidRPr="00702631" w:rsidRDefault="00DC0658" w:rsidP="00702631">
      <w:r>
        <w:t>W znanym</w:t>
      </w:r>
      <w:r w:rsidRPr="00001D48">
        <w:rPr>
          <w:rStyle w:val="Odwoanieprzypisudolnego"/>
        </w:rPr>
        <w:footnoteReference w:id="27"/>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2F2512">
        <w:t xml:space="preserve">Tabela </w:t>
      </w:r>
      <w:r w:rsidR="002F2512">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F2512">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F2512">
        <w:t xml:space="preserve">Tabela </w:t>
      </w:r>
      <w:r w:rsidR="002F2512">
        <w:rPr>
          <w:noProof/>
        </w:rPr>
        <w:t>28</w:t>
      </w:r>
      <w:r w:rsidR="002A5290">
        <w:fldChar w:fldCharType="end"/>
      </w:r>
      <w:r w:rsidR="002C4CC0">
        <w:t>) zdecydowano się jednak przywołać badania, w których wprost jest odwołanie do inter</w:t>
      </w:r>
      <w:r w:rsidR="00DC18AD">
        <w:t>e</w:t>
      </w:r>
      <w:r w:rsidR="002C4CC0">
        <w:t>sariuszy</w:t>
      </w:r>
      <w:r w:rsidR="006137DD" w:rsidRPr="00001D48">
        <w:rPr>
          <w:rStyle w:val="Odwoanieprzypisudolnego"/>
        </w:rPr>
        <w:footnoteReference w:id="28"/>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2F2512">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prost odpowiedzieć na najistotniejsze pytania dotyczące kierunków działania uczelni, gdyż kultura akademicka nie jest w pełni kompatybilna z kulturą jakości, a dla uczel</w:t>
      </w:r>
      <w:r w:rsidR="00702631">
        <w:lastRenderedPageBreak/>
        <w:t xml:space="preserve">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1A203337"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47"/>
      <w:r>
        <w:t xml:space="preserve">ISO 9001 </w:t>
      </w:r>
      <w:commentRangeEnd w:id="247"/>
      <w:r w:rsidR="00D10BAA">
        <w:rPr>
          <w:rStyle w:val="Odwoaniedokomentarza"/>
          <w:rFonts w:ascii="Times New Roman" w:eastAsia="Times New Roman" w:hAnsi="Times New Roman"/>
          <w:szCs w:val="20"/>
          <w:lang w:eastAsia="pl-PL"/>
        </w:rPr>
        <w:commentReference w:id="247"/>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2F2512">
        <w:t>niżej</w:t>
      </w:r>
      <w:r>
        <w:fldChar w:fldCharType="end"/>
      </w:r>
      <w:r>
        <w:t xml:space="preserve"> (</w:t>
      </w:r>
      <w:r>
        <w:fldChar w:fldCharType="begin"/>
      </w:r>
      <w:r>
        <w:instrText xml:space="preserve"> REF _Ref146984870 \h </w:instrText>
      </w:r>
      <w:r>
        <w:fldChar w:fldCharType="separate"/>
      </w:r>
      <w:r w:rsidR="002F2512">
        <w:t xml:space="preserve">Tabela </w:t>
      </w:r>
      <w:r w:rsidR="002F2512">
        <w:rPr>
          <w:noProof/>
        </w:rPr>
        <w:t>29</w:t>
      </w:r>
      <w:r>
        <w:fldChar w:fldCharType="end"/>
      </w:r>
      <w:r>
        <w:t>).</w:t>
      </w:r>
    </w:p>
    <w:p w14:paraId="53AEF930" w14:textId="7A5D430B" w:rsidR="0095506F" w:rsidRDefault="0095506F" w:rsidP="0095506F">
      <w:pPr>
        <w:pStyle w:val="Tytutabeli"/>
      </w:pPr>
      <w:bookmarkStart w:id="248" w:name="_Ref146984870"/>
      <w:bookmarkStart w:id="249" w:name="_Ref146984858"/>
      <w:bookmarkStart w:id="250" w:name="_Toc164445097"/>
      <w:r>
        <w:t xml:space="preserve">Tabela </w:t>
      </w:r>
      <w:r>
        <w:fldChar w:fldCharType="begin"/>
      </w:r>
      <w:r>
        <w:instrText xml:space="preserve"> SEQ Tabela \* ARABIC </w:instrText>
      </w:r>
      <w:r>
        <w:fldChar w:fldCharType="separate"/>
      </w:r>
      <w:r w:rsidR="008A61F3">
        <w:rPr>
          <w:noProof/>
        </w:rPr>
        <w:t>29</w:t>
      </w:r>
      <w:r>
        <w:rPr>
          <w:noProof/>
        </w:rPr>
        <w:fldChar w:fldCharType="end"/>
      </w:r>
      <w:bookmarkEnd w:id="248"/>
      <w:r>
        <w:t xml:space="preserve"> Rozdziały normy ISO 9001 w kontekście etapów cyklu </w:t>
      </w:r>
      <w:proofErr w:type="spellStart"/>
      <w:r>
        <w:t>Deminga</w:t>
      </w:r>
      <w:proofErr w:type="spellEnd"/>
      <w:r>
        <w:t xml:space="preserve"> (PDCA)</w:t>
      </w:r>
      <w:bookmarkEnd w:id="249"/>
      <w:bookmarkEnd w:id="250"/>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606E7F6F"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2F2512">
        <w:t>wyżej</w:t>
      </w:r>
      <w:r>
        <w:fldChar w:fldCharType="end"/>
      </w:r>
      <w:r>
        <w:t xml:space="preserve"> (</w:t>
      </w:r>
      <w:r>
        <w:fldChar w:fldCharType="begin"/>
      </w:r>
      <w:r>
        <w:instrText xml:space="preserve"> REF _Ref146984870 \h </w:instrText>
      </w:r>
      <w:r>
        <w:fldChar w:fldCharType="separate"/>
      </w:r>
      <w:r w:rsidR="002F2512">
        <w:t xml:space="preserve">Tabela </w:t>
      </w:r>
      <w:r w:rsidR="002F2512">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w:t>
      </w:r>
      <w:r w:rsidR="00840373">
        <w:lastRenderedPageBreak/>
        <w:t xml:space="preserve">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2F2512">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2F2512" w:rsidRPr="00BA4CC3">
        <w:t xml:space="preserve">Tabela </w:t>
      </w:r>
      <w:r w:rsidR="002F2512">
        <w:rPr>
          <w:noProof/>
        </w:rPr>
        <w:t>30</w:t>
      </w:r>
      <w:r w:rsidR="00AA0814">
        <w:fldChar w:fldCharType="end"/>
      </w:r>
      <w:r w:rsidR="006259CA">
        <w:t>).</w:t>
      </w:r>
    </w:p>
    <w:p w14:paraId="04370C04" w14:textId="365D14B9" w:rsidR="00AA0814" w:rsidRPr="00BA4CC3" w:rsidRDefault="00AA0814" w:rsidP="00AA0814">
      <w:pPr>
        <w:pStyle w:val="Tytutabeli"/>
      </w:pPr>
      <w:bookmarkStart w:id="251" w:name="_Ref148784306"/>
      <w:bookmarkStart w:id="252" w:name="_Ref148784299"/>
      <w:bookmarkStart w:id="253" w:name="_Toc164445098"/>
      <w:r w:rsidRPr="00BA4CC3">
        <w:t xml:space="preserve">Tabela </w:t>
      </w:r>
      <w:r>
        <w:fldChar w:fldCharType="begin"/>
      </w:r>
      <w:r w:rsidRPr="00BA4CC3">
        <w:instrText xml:space="preserve"> SEQ Tabela \* ARABIC </w:instrText>
      </w:r>
      <w:r>
        <w:fldChar w:fldCharType="separate"/>
      </w:r>
      <w:r w:rsidR="008A61F3">
        <w:rPr>
          <w:noProof/>
        </w:rPr>
        <w:t>30</w:t>
      </w:r>
      <w:r>
        <w:fldChar w:fldCharType="end"/>
      </w:r>
      <w:bookmarkEnd w:id="251"/>
      <w:r w:rsidRPr="00BA4CC3">
        <w:t xml:space="preserve"> Zasady QMS (ISO 9001) i EOMS (ISO 21001)</w:t>
      </w:r>
      <w:bookmarkEnd w:id="252"/>
      <w:bookmarkEnd w:id="253"/>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6FFE414C" w:rsidR="006259CA" w:rsidRDefault="00AA0814" w:rsidP="006259CA">
      <w:r>
        <w:t>Na podstawie analizy zestawienia przedstawionego w tabeli po</w:t>
      </w:r>
      <w:r>
        <w:fldChar w:fldCharType="begin"/>
      </w:r>
      <w:r>
        <w:instrText xml:space="preserve"> REF _Ref148784299 \p \h </w:instrText>
      </w:r>
      <w:r>
        <w:fldChar w:fldCharType="separate"/>
      </w:r>
      <w:r w:rsidR="002F2512">
        <w:t>wyżej</w:t>
      </w:r>
      <w:r>
        <w:fldChar w:fldCharType="end"/>
      </w:r>
      <w:r>
        <w:t xml:space="preserve"> (</w:t>
      </w:r>
      <w:r>
        <w:fldChar w:fldCharType="begin"/>
      </w:r>
      <w:r>
        <w:instrText xml:space="preserve"> REF _Ref148784306 \h </w:instrText>
      </w:r>
      <w:r>
        <w:fldChar w:fldCharType="separate"/>
      </w:r>
      <w:r w:rsidR="002F2512" w:rsidRPr="00BA4CC3">
        <w:t xml:space="preserve">Tabela </w:t>
      </w:r>
      <w:r w:rsidR="002F2512">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2F2512">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54"/>
      <w:r w:rsidR="00B47C64">
        <w:t>Lean</w:t>
      </w:r>
      <w:commentRangeEnd w:id="254"/>
      <w:r w:rsidR="00D10BAA">
        <w:rPr>
          <w:rStyle w:val="Odwoaniedokomentarza"/>
          <w:rFonts w:ascii="Times New Roman" w:eastAsia="Times New Roman" w:hAnsi="Times New Roman"/>
          <w:szCs w:val="20"/>
          <w:lang w:eastAsia="pl-PL"/>
        </w:rPr>
        <w:commentReference w:id="254"/>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w:t>
      </w:r>
      <w:r w:rsidR="00507803">
        <w:lastRenderedPageBreak/>
        <w:t xml:space="preserve">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1CEEEFC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2F2512">
        <w:t>niżej</w:t>
      </w:r>
      <w:r>
        <w:fldChar w:fldCharType="end"/>
      </w:r>
      <w:r>
        <w:t xml:space="preserve"> (</w:t>
      </w:r>
      <w:r>
        <w:fldChar w:fldCharType="begin"/>
      </w:r>
      <w:r>
        <w:instrText xml:space="preserve"> REF _Ref145605627 \h </w:instrText>
      </w:r>
      <w:r>
        <w:fldChar w:fldCharType="separate"/>
      </w:r>
      <w:r w:rsidR="002F2512">
        <w:t xml:space="preserve">Tabela </w:t>
      </w:r>
      <w:r w:rsidR="002F2512">
        <w:rPr>
          <w:noProof/>
        </w:rPr>
        <w:t>31</w:t>
      </w:r>
      <w:r>
        <w:fldChar w:fldCharType="end"/>
      </w:r>
      <w:r>
        <w:t>).</w:t>
      </w:r>
    </w:p>
    <w:p w14:paraId="455BA0F9" w14:textId="7B318F2A" w:rsidR="00AE1A54" w:rsidRDefault="00AE1A54" w:rsidP="00AE1A54">
      <w:pPr>
        <w:pStyle w:val="Tytutabeli"/>
      </w:pPr>
      <w:bookmarkStart w:id="255" w:name="_Ref145605627"/>
      <w:bookmarkStart w:id="256" w:name="_Ref145605621"/>
      <w:bookmarkStart w:id="257" w:name="_Toc164445099"/>
      <w:r>
        <w:t xml:space="preserve">Tabela </w:t>
      </w:r>
      <w:r>
        <w:fldChar w:fldCharType="begin"/>
      </w:r>
      <w:r>
        <w:instrText xml:space="preserve"> SEQ Tabela \* ARABIC </w:instrText>
      </w:r>
      <w:r>
        <w:fldChar w:fldCharType="separate"/>
      </w:r>
      <w:r w:rsidR="008A61F3">
        <w:rPr>
          <w:noProof/>
        </w:rPr>
        <w:t>31</w:t>
      </w:r>
      <w:r>
        <w:rPr>
          <w:noProof/>
        </w:rPr>
        <w:fldChar w:fldCharType="end"/>
      </w:r>
      <w:bookmarkEnd w:id="255"/>
      <w:r>
        <w:t xml:space="preserve"> Kwadranty Lean do analizy czynności w zakresie wartości dodanej i konieczności wykonywania</w:t>
      </w:r>
      <w:bookmarkEnd w:id="256"/>
      <w:bookmarkEnd w:id="257"/>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5E8A157E"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2F2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2F2512">
        <w:t xml:space="preserve">Tabela </w:t>
      </w:r>
      <w:r w:rsidR="002F2512">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lastRenderedPageBreak/>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w:t>
      </w:r>
      <w:r w:rsidR="0072343B">
        <w:lastRenderedPageBreak/>
        <w:t xml:space="preserve">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58"/>
      <w:proofErr w:type="spellStart"/>
      <w:r w:rsidR="00507B7C">
        <w:t>SixSigma</w:t>
      </w:r>
      <w:commentRangeEnd w:id="258"/>
      <w:proofErr w:type="spellEnd"/>
      <w:r w:rsidR="00543F91">
        <w:rPr>
          <w:rStyle w:val="Odwoaniedokomentarza"/>
          <w:rFonts w:ascii="Times New Roman" w:eastAsia="Times New Roman" w:hAnsi="Times New Roman"/>
          <w:szCs w:val="20"/>
          <w:lang w:eastAsia="pl-PL"/>
        </w:rPr>
        <w:commentReference w:id="258"/>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lastRenderedPageBreak/>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sidRPr="00001D48">
        <w:rPr>
          <w:rStyle w:val="Odwoanieprzypisudolnego"/>
        </w:rPr>
        <w:footnoteReference w:id="29"/>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04586DB1"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2F2512">
        <w:t>1.4.2</w:t>
      </w:r>
      <w:r w:rsidR="00721D62">
        <w:fldChar w:fldCharType="end"/>
      </w:r>
      <w:r w:rsidR="00721D62">
        <w:t>.</w:t>
      </w:r>
    </w:p>
    <w:p w14:paraId="7E0ECD58" w14:textId="14A1F814" w:rsidR="000654ED" w:rsidRDefault="002E3B57" w:rsidP="002E3B57">
      <w:r>
        <w:t xml:space="preserve">Zarówno stosowanie </w:t>
      </w:r>
      <w:commentRangeStart w:id="259"/>
      <w:r>
        <w:t xml:space="preserve">Lean jak i </w:t>
      </w:r>
      <w:proofErr w:type="spellStart"/>
      <w:r>
        <w:t>SixSigma</w:t>
      </w:r>
      <w:proofErr w:type="spellEnd"/>
      <w:r>
        <w:t xml:space="preserve"> </w:t>
      </w:r>
      <w:commentRangeEnd w:id="259"/>
      <w:r w:rsidR="00543F91">
        <w:rPr>
          <w:rStyle w:val="Odwoaniedokomentarza"/>
          <w:rFonts w:ascii="Times New Roman" w:eastAsia="Times New Roman" w:hAnsi="Times New Roman"/>
          <w:szCs w:val="20"/>
          <w:lang w:eastAsia="pl-PL"/>
        </w:rPr>
        <w:commentReference w:id="259"/>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w:t>
      </w:r>
      <w:r>
        <w:lastRenderedPageBreak/>
        <w:t xml:space="preserve">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0759058B"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2F2512">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F2512">
        <w:t xml:space="preserve">Tabela </w:t>
      </w:r>
      <w:r w:rsidR="002F2512">
        <w:rPr>
          <w:noProof/>
        </w:rPr>
        <w:t>32</w:t>
      </w:r>
      <w:r w:rsidR="002E3B57">
        <w:fldChar w:fldCharType="end"/>
      </w:r>
      <w:r w:rsidR="002E3B57">
        <w:t>).</w:t>
      </w:r>
    </w:p>
    <w:p w14:paraId="187C8273" w14:textId="2633B15F" w:rsidR="00651CC0" w:rsidRDefault="00651CC0" w:rsidP="00651CC0">
      <w:pPr>
        <w:pStyle w:val="Tytutabeli"/>
      </w:pPr>
      <w:bookmarkStart w:id="260" w:name="_Ref147652600"/>
      <w:bookmarkStart w:id="261" w:name="_Ref147652592"/>
      <w:bookmarkStart w:id="262" w:name="_Toc164445100"/>
      <w:r>
        <w:t xml:space="preserve">Tabela </w:t>
      </w:r>
      <w:r>
        <w:fldChar w:fldCharType="begin"/>
      </w:r>
      <w:r>
        <w:instrText xml:space="preserve"> SEQ Tabela \* ARABIC </w:instrText>
      </w:r>
      <w:r>
        <w:fldChar w:fldCharType="separate"/>
      </w:r>
      <w:r w:rsidR="008A61F3">
        <w:rPr>
          <w:noProof/>
        </w:rPr>
        <w:t>32</w:t>
      </w:r>
      <w:r>
        <w:rPr>
          <w:noProof/>
        </w:rPr>
        <w:fldChar w:fldCharType="end"/>
      </w:r>
      <w:bookmarkEnd w:id="260"/>
      <w:r>
        <w:t xml:space="preserve"> Dlaczego Lean i </w:t>
      </w:r>
      <w:proofErr w:type="spellStart"/>
      <w:r>
        <w:t>SixSigma</w:t>
      </w:r>
      <w:proofErr w:type="spellEnd"/>
      <w:r>
        <w:t xml:space="preserve"> skutecznie wzajemnie się wspierają</w:t>
      </w:r>
      <w:bookmarkEnd w:id="261"/>
      <w:r w:rsidR="004C09C1">
        <w:t>?</w:t>
      </w:r>
      <w:bookmarkEnd w:id="262"/>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220D69">
            <w:pPr>
              <w:pStyle w:val="TekstTabeli"/>
              <w:rPr>
                <w:lang w:val="pl-PL"/>
              </w:rPr>
            </w:pPr>
            <w:r w:rsidRPr="00651CC0">
              <w:rPr>
                <w:lang w:val="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220D69">
            <w:pPr>
              <w:pStyle w:val="TekstTabeli"/>
              <w:rPr>
                <w:lang w:val="pl-PL"/>
              </w:rPr>
            </w:pPr>
            <w:proofErr w:type="spellStart"/>
            <w:r w:rsidRPr="00651CC0">
              <w:rPr>
                <w:lang w:val="pl-PL"/>
              </w:rPr>
              <w:t>SixSigma</w:t>
            </w:r>
            <w:proofErr w:type="spellEnd"/>
            <w:r w:rsidRPr="00651CC0">
              <w:rPr>
                <w:lang w:val="pl-PL"/>
              </w:rPr>
              <w:t xml:space="preserve"> </w:t>
            </w:r>
            <w:proofErr w:type="spellStart"/>
            <w:r w:rsidRPr="00651CC0">
              <w:rPr>
                <w:lang w:val="pl-PL"/>
              </w:rPr>
              <w:t>suboptymalizuje</w:t>
            </w:r>
            <w:proofErr w:type="spellEnd"/>
            <w:r w:rsidRPr="00651CC0">
              <w:rPr>
                <w:lang w:val="pl-PL"/>
              </w:rPr>
              <w:t xml:space="preserv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220D69">
            <w:pPr>
              <w:pStyle w:val="TekstTabeli"/>
              <w:rPr>
                <w:lang w:val="pl-PL"/>
              </w:rPr>
            </w:pPr>
            <w:proofErr w:type="spellStart"/>
            <w:r w:rsidRPr="00651CC0">
              <w:rPr>
                <w:lang w:val="pl-PL"/>
              </w:rPr>
              <w:t>SixSigma</w:t>
            </w:r>
            <w:proofErr w:type="spellEnd"/>
            <w:r w:rsidRPr="00651CC0">
              <w:rPr>
                <w:lang w:val="pl-PL"/>
              </w:rPr>
              <w:t xml:space="preserve"> dostarcza zestaw narzędzi do zrozumienia problemów i źródeł zmienności</w:t>
            </w:r>
          </w:p>
        </w:tc>
        <w:tc>
          <w:tcPr>
            <w:tcW w:w="4649" w:type="dxa"/>
            <w:hideMark/>
          </w:tcPr>
          <w:p w14:paraId="50F591EC" w14:textId="3C66A7D7" w:rsidR="00651CC0" w:rsidRPr="00651CC0" w:rsidRDefault="00651CC0" w:rsidP="00220D69">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220D69">
            <w:pPr>
              <w:pStyle w:val="TekstTabeli"/>
              <w:rPr>
                <w:lang w:val="pl-PL"/>
              </w:rPr>
            </w:pPr>
            <w:r w:rsidRPr="00651CC0">
              <w:rPr>
                <w:lang w:val="pl-PL"/>
              </w:rPr>
              <w:t xml:space="preserve">Lean nie dostrzega wpływu zmienności, który jest dostrzegany przez </w:t>
            </w:r>
            <w:proofErr w:type="spellStart"/>
            <w:r w:rsidRPr="00651CC0">
              <w:rPr>
                <w:lang w:val="pl-PL"/>
              </w:rPr>
              <w:t>SixSigma</w:t>
            </w:r>
            <w:proofErr w:type="spellEnd"/>
          </w:p>
        </w:tc>
        <w:tc>
          <w:tcPr>
            <w:tcW w:w="4649" w:type="dxa"/>
            <w:hideMark/>
          </w:tcPr>
          <w:p w14:paraId="64B5216C" w14:textId="7CB138F0" w:rsidR="00651CC0" w:rsidRPr="00651CC0" w:rsidRDefault="00651CC0" w:rsidP="00220D69">
            <w:pPr>
              <w:pStyle w:val="TekstTabeli"/>
              <w:rPr>
                <w:lang w:val="pl-PL"/>
              </w:rPr>
            </w:pPr>
            <w:r w:rsidRPr="00651CC0">
              <w:rPr>
                <w:lang w:val="pl-PL"/>
              </w:rPr>
              <w:t>Lean zawiera metody szybkich i ciągłych cykli ulepszeń (</w:t>
            </w:r>
            <w:proofErr w:type="spellStart"/>
            <w:r>
              <w:rPr>
                <w:lang w:val="pl-PL"/>
              </w:rPr>
              <w:t>K</w:t>
            </w:r>
            <w:r w:rsidRPr="00651CC0">
              <w:rPr>
                <w:lang w:val="pl-PL"/>
              </w:rPr>
              <w:t>aizen</w:t>
            </w:r>
            <w:proofErr w:type="spellEnd"/>
            <w:r w:rsidRPr="00651CC0">
              <w:rPr>
                <w:lang w:val="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220D69">
            <w:pPr>
              <w:pStyle w:val="TekstTabeli"/>
              <w:keepNext/>
              <w:rPr>
                <w:lang w:val="pl-PL"/>
              </w:rPr>
            </w:pPr>
            <w:r w:rsidRPr="00651CC0">
              <w:rPr>
                <w:lang w:val="pl-PL"/>
              </w:rPr>
              <w:t xml:space="preserve">Lean nie jest silny w fazach mierzenia i analizowania ulepszeń (bez odpowiedników M i A w </w:t>
            </w:r>
            <w:proofErr w:type="spellStart"/>
            <w:r w:rsidRPr="00651CC0">
              <w:rPr>
                <w:lang w:val="pl-PL"/>
              </w:rPr>
              <w:t>SixSigma</w:t>
            </w:r>
            <w:proofErr w:type="spellEnd"/>
            <w:r w:rsidRPr="00651CC0">
              <w:rPr>
                <w:lang w:val="pl-PL"/>
              </w:rPr>
              <w:t xml:space="preserve"> DMAIC)</w:t>
            </w:r>
          </w:p>
        </w:tc>
        <w:tc>
          <w:tcPr>
            <w:tcW w:w="4649" w:type="dxa"/>
            <w:hideMark/>
          </w:tcPr>
          <w:p w14:paraId="404C11CF" w14:textId="0E65F5BD" w:rsidR="00651CC0" w:rsidRPr="00651CC0" w:rsidRDefault="00651CC0" w:rsidP="00220D69">
            <w:pPr>
              <w:pStyle w:val="TekstTabeli"/>
              <w:keepNext/>
              <w:rPr>
                <w:lang w:val="pl-PL"/>
              </w:rPr>
            </w:pPr>
            <w:r w:rsidRPr="00651CC0">
              <w:rPr>
                <w:lang w:val="pl-PL"/>
              </w:rPr>
              <w:t xml:space="preserve">Jakość </w:t>
            </w:r>
            <w:proofErr w:type="spellStart"/>
            <w:r w:rsidRPr="00651CC0">
              <w:rPr>
                <w:lang w:val="pl-PL"/>
              </w:rPr>
              <w:t>SixSigma</w:t>
            </w:r>
            <w:proofErr w:type="spellEnd"/>
            <w:r w:rsidRPr="00651CC0">
              <w:rPr>
                <w:lang w:val="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14FEEC97"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rzędzia Lean na każdym z tych etapów to wygenerowania wartości dla klien</w:t>
      </w:r>
      <w:r>
        <w:lastRenderedPageBreak/>
        <w:t xml:space="preserve">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2F2512">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2F2512">
        <w:t xml:space="preserve">Tabela </w:t>
      </w:r>
      <w:r w:rsidR="002F2512">
        <w:rPr>
          <w:noProof/>
        </w:rPr>
        <w:t>33</w:t>
      </w:r>
      <w:r w:rsidR="008F3A46">
        <w:fldChar w:fldCharType="end"/>
      </w:r>
      <w:r w:rsidR="00AE1944">
        <w:t>).</w:t>
      </w:r>
    </w:p>
    <w:p w14:paraId="2CEE4F41" w14:textId="44772C28" w:rsidR="00AE1944" w:rsidRDefault="00AE1944" w:rsidP="00AE1944">
      <w:pPr>
        <w:pStyle w:val="Tytutabeli"/>
      </w:pPr>
      <w:bookmarkStart w:id="263" w:name="_Ref147655300"/>
      <w:bookmarkStart w:id="264" w:name="_Ref147655294"/>
      <w:bookmarkStart w:id="265" w:name="_Toc164445101"/>
      <w:r>
        <w:t xml:space="preserve">Tabela </w:t>
      </w:r>
      <w:r>
        <w:fldChar w:fldCharType="begin"/>
      </w:r>
      <w:r>
        <w:instrText xml:space="preserve"> SEQ Tabela \* ARABIC </w:instrText>
      </w:r>
      <w:r>
        <w:fldChar w:fldCharType="separate"/>
      </w:r>
      <w:r w:rsidR="008A61F3">
        <w:rPr>
          <w:noProof/>
        </w:rPr>
        <w:t>33</w:t>
      </w:r>
      <w:r>
        <w:rPr>
          <w:noProof/>
        </w:rPr>
        <w:fldChar w:fldCharType="end"/>
      </w:r>
      <w:bookmarkEnd w:id="263"/>
      <w:r>
        <w:t xml:space="preserve"> Wybrane narzędzia i techniki Lean </w:t>
      </w:r>
      <w:proofErr w:type="spellStart"/>
      <w:r>
        <w:t>SixSigma</w:t>
      </w:r>
      <w:bookmarkEnd w:id="264"/>
      <w:bookmarkEnd w:id="265"/>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w:t>
            </w:r>
            <w:proofErr w:type="spellStart"/>
            <w:r w:rsidRPr="00E258F8">
              <w:rPr>
                <w:i/>
                <w:iCs/>
                <w:lang w:val="pl-PL"/>
              </w:rPr>
              <w:t>Process</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roofErr w:type="spellStart"/>
            <w:r w:rsidRPr="00E258F8">
              <w:rPr>
                <w:i/>
                <w:iCs/>
                <w:lang w:val="pl-PL"/>
              </w:rPr>
              <w:t>value</w:t>
            </w:r>
            <w:proofErr w:type="spellEnd"/>
            <w:r w:rsidRPr="00E258F8">
              <w:rPr>
                <w:i/>
                <w:iCs/>
                <w:lang w:val="pl-PL"/>
              </w:rPr>
              <w:t xml:space="preserve"> </w:t>
            </w:r>
            <w:proofErr w:type="spellStart"/>
            <w:r w:rsidRPr="00E258F8">
              <w:rPr>
                <w:i/>
                <w:iCs/>
                <w:lang w:val="pl-PL"/>
              </w:rPr>
              <w:t>stream</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
        </w:tc>
        <w:tc>
          <w:tcPr>
            <w:tcW w:w="6293" w:type="dxa"/>
            <w:vAlign w:val="center"/>
          </w:tcPr>
          <w:p w14:paraId="5556F1C7" w14:textId="55BE7720" w:rsidR="00AE1944" w:rsidRPr="00E258F8" w:rsidRDefault="00D40044" w:rsidP="00220D69">
            <w:pPr>
              <w:pStyle w:val="TekstTabeli"/>
              <w:rPr>
                <w:lang w:val="pl-PL"/>
              </w:rPr>
            </w:pPr>
            <w:r w:rsidRPr="00E258F8">
              <w:rPr>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 xml:space="preserve">Analiza </w:t>
            </w:r>
            <w:proofErr w:type="spellStart"/>
            <w:r w:rsidRPr="00E258F8">
              <w:t>przyczyn</w:t>
            </w:r>
            <w:proofErr w:type="spellEnd"/>
            <w:r w:rsidRPr="00E258F8">
              <w:t xml:space="preserve"> </w:t>
            </w:r>
            <w:proofErr w:type="spellStart"/>
            <w:r w:rsidRPr="00E258F8">
              <w:t>i</w:t>
            </w:r>
            <w:proofErr w:type="spellEnd"/>
            <w:r w:rsidRPr="00E258F8">
              <w:t xml:space="preserve"> </w:t>
            </w:r>
            <w:proofErr w:type="spellStart"/>
            <w:r w:rsidRPr="00E258F8">
              <w:t>skutków</w:t>
            </w:r>
            <w:proofErr w:type="spellEnd"/>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proofErr w:type="spellStart"/>
            <w:r w:rsidRPr="00E258F8">
              <w:t>Zarządzanie</w:t>
            </w:r>
            <w:proofErr w:type="spellEnd"/>
            <w:r w:rsidRPr="00E258F8">
              <w:t xml:space="preserve"> </w:t>
            </w:r>
            <w:proofErr w:type="spellStart"/>
            <w:r w:rsidRPr="00E258F8">
              <w:t>wizualne</w:t>
            </w:r>
            <w:proofErr w:type="spellEnd"/>
            <w:r w:rsidRPr="00E258F8">
              <w:rPr>
                <w:i/>
                <w:iCs/>
              </w:rPr>
              <w:t xml:space="preserve"> </w:t>
            </w:r>
            <w:r>
              <w:rPr>
                <w:i/>
                <w:iCs/>
              </w:rPr>
              <w:br/>
            </w:r>
            <w:r w:rsidRPr="00E258F8">
              <w:rPr>
                <w:i/>
                <w:iCs/>
              </w:rPr>
              <w:t>(Visual management)</w:t>
            </w:r>
          </w:p>
        </w:tc>
        <w:tc>
          <w:tcPr>
            <w:tcW w:w="6293" w:type="dxa"/>
            <w:vAlign w:val="center"/>
          </w:tcPr>
          <w:p w14:paraId="1252BF3B" w14:textId="37B240F6" w:rsidR="008F3A46" w:rsidRPr="00E258F8" w:rsidRDefault="008F3A46" w:rsidP="00220D69">
            <w:pPr>
              <w:pStyle w:val="TekstTabeli"/>
              <w:rPr>
                <w:lang w:val="pl-PL"/>
              </w:rPr>
            </w:pPr>
            <w:r w:rsidRPr="00E258F8">
              <w:rPr>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 xml:space="preserve">Karta </w:t>
            </w:r>
            <w:proofErr w:type="spellStart"/>
            <w:r w:rsidRPr="00E258F8">
              <w:t>projektu</w:t>
            </w:r>
            <w:proofErr w:type="spellEnd"/>
            <w:r w:rsidRPr="00E258F8">
              <w:rPr>
                <w:i/>
                <w:iCs/>
              </w:rPr>
              <w:t xml:space="preserve"> </w:t>
            </w:r>
            <w:r>
              <w:rPr>
                <w:i/>
                <w:iCs/>
              </w:rPr>
              <w:br/>
            </w:r>
            <w:r w:rsidRPr="00E258F8">
              <w:rPr>
                <w:i/>
                <w:iCs/>
              </w:rPr>
              <w:t>(Project charter)</w:t>
            </w:r>
          </w:p>
        </w:tc>
        <w:tc>
          <w:tcPr>
            <w:tcW w:w="6293" w:type="dxa"/>
            <w:vAlign w:val="center"/>
          </w:tcPr>
          <w:p w14:paraId="6791E914" w14:textId="2EDEE307" w:rsidR="008F3A46" w:rsidRPr="00E258F8" w:rsidRDefault="008F3A46" w:rsidP="00220D69">
            <w:pPr>
              <w:pStyle w:val="TekstTabeli"/>
              <w:rPr>
                <w:lang w:val="pl-PL"/>
              </w:rPr>
            </w:pPr>
            <w:r w:rsidRPr="00E258F8">
              <w:rPr>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w:t>
            </w:r>
            <w:proofErr w:type="spellStart"/>
            <w:r w:rsidRPr="00E258F8">
              <w:rPr>
                <w:i/>
                <w:iCs/>
                <w:lang w:val="pl-PL"/>
              </w:rPr>
              <w:t>Rapid</w:t>
            </w:r>
            <w:proofErr w:type="spellEnd"/>
            <w:r w:rsidRPr="00E258F8">
              <w:rPr>
                <w:i/>
                <w:iCs/>
                <w:lang w:val="pl-PL"/>
              </w:rPr>
              <w:t xml:space="preserve"> </w:t>
            </w:r>
            <w:proofErr w:type="spellStart"/>
            <w:r w:rsidRPr="00E258F8">
              <w:rPr>
                <w:i/>
                <w:iCs/>
                <w:lang w:val="pl-PL"/>
              </w:rPr>
              <w:t>improvement</w:t>
            </w:r>
            <w:proofErr w:type="spellEnd"/>
            <w:r w:rsidRPr="00E258F8">
              <w:rPr>
                <w:i/>
                <w:iCs/>
                <w:lang w:val="pl-PL"/>
              </w:rPr>
              <w:t xml:space="preserve"> </w:t>
            </w:r>
            <w:r w:rsidR="00220D69">
              <w:rPr>
                <w:i/>
                <w:iCs/>
                <w:lang w:val="pl-PL"/>
              </w:rPr>
              <w:br/>
            </w:r>
            <w:proofErr w:type="spellStart"/>
            <w:r w:rsidRPr="00E258F8">
              <w:rPr>
                <w:i/>
                <w:iCs/>
                <w:lang w:val="pl-PL"/>
              </w:rPr>
              <w:t>workshops</w:t>
            </w:r>
            <w:proofErr w:type="spellEnd"/>
            <w:r w:rsidRPr="00E258F8">
              <w:rPr>
                <w:i/>
                <w:iCs/>
                <w:lang w:val="pl-PL"/>
              </w:rPr>
              <w:t>, RIW)</w:t>
            </w:r>
          </w:p>
        </w:tc>
        <w:tc>
          <w:tcPr>
            <w:tcW w:w="6293" w:type="dxa"/>
            <w:vAlign w:val="center"/>
          </w:tcPr>
          <w:p w14:paraId="5876819B" w14:textId="1D2B990E"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29AB8C04"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lang w:val="pl-PL"/>
              </w:rPr>
              <w:t xml:space="preserve">odpowiednich </w:t>
            </w:r>
            <w:r w:rsidRPr="00E258F8">
              <w:rPr>
                <w:lang w:val="pl-PL"/>
              </w:rPr>
              <w:t xml:space="preserve">ulepszeń systemu </w:t>
            </w:r>
            <w:r>
              <w:rPr>
                <w:lang w:val="pl-PL"/>
              </w:rPr>
              <w:t>(w tym administracyjnych)</w:t>
            </w:r>
            <w:r w:rsidRPr="00E258F8">
              <w:rPr>
                <w:lang w:val="pl-PL"/>
              </w:rPr>
              <w:t>.</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4194544A" w:rsidR="001635E2" w:rsidRPr="00127879" w:rsidRDefault="004976E1" w:rsidP="001635E2">
      <w:r>
        <w:t>Spośród wymienionych w tabeli po</w:t>
      </w:r>
      <w:r>
        <w:fldChar w:fldCharType="begin"/>
      </w:r>
      <w:r>
        <w:instrText xml:space="preserve"> REF _Ref147655294 \p \h </w:instrText>
      </w:r>
      <w:r>
        <w:fldChar w:fldCharType="separate"/>
      </w:r>
      <w:r w:rsidR="002F2512">
        <w:t>wyżej</w:t>
      </w:r>
      <w:r>
        <w:fldChar w:fldCharType="end"/>
      </w:r>
      <w:r>
        <w:t xml:space="preserve"> (</w:t>
      </w:r>
      <w:r>
        <w:fldChar w:fldCharType="begin"/>
      </w:r>
      <w:r>
        <w:instrText xml:space="preserve"> REF _Ref147655300 \h </w:instrText>
      </w:r>
      <w:r>
        <w:fldChar w:fldCharType="separate"/>
      </w:r>
      <w:r w:rsidR="002F2512">
        <w:t xml:space="preserve">Tabela </w:t>
      </w:r>
      <w:r w:rsidR="002F2512">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w:t>
      </w:r>
      <w:r>
        <w:lastRenderedPageBreak/>
        <w:t>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272986B4"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2F2512">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2F2512">
        <w:t xml:space="preserve">Tabela </w:t>
      </w:r>
      <w:r w:rsidR="002F2512">
        <w:rPr>
          <w:noProof/>
        </w:rPr>
        <w:t>34</w:t>
      </w:r>
      <w:r w:rsidR="00EC6740">
        <w:fldChar w:fldCharType="end"/>
      </w:r>
      <w:r w:rsidR="00EC6740">
        <w:t>).</w:t>
      </w:r>
    </w:p>
    <w:p w14:paraId="37133A0F" w14:textId="67D96CDD" w:rsidR="00836224" w:rsidRDefault="00836224" w:rsidP="0023080C">
      <w:pPr>
        <w:pStyle w:val="Tytutabeli"/>
      </w:pPr>
      <w:bookmarkStart w:id="266" w:name="_Ref148731299"/>
      <w:bookmarkStart w:id="267" w:name="_Ref148731288"/>
      <w:bookmarkStart w:id="268" w:name="_Toc164445102"/>
      <w:r>
        <w:t xml:space="preserve">Tabela </w:t>
      </w:r>
      <w:r>
        <w:fldChar w:fldCharType="begin"/>
      </w:r>
      <w:r>
        <w:instrText xml:space="preserve"> SEQ Tabela \* ARABIC </w:instrText>
      </w:r>
      <w:r>
        <w:fldChar w:fldCharType="separate"/>
      </w:r>
      <w:r w:rsidR="008A61F3">
        <w:rPr>
          <w:noProof/>
        </w:rPr>
        <w:t>34</w:t>
      </w:r>
      <w:r>
        <w:rPr>
          <w:noProof/>
        </w:rPr>
        <w:fldChar w:fldCharType="end"/>
      </w:r>
      <w:bookmarkEnd w:id="266"/>
      <w:r>
        <w:t xml:space="preserve"> Marno</w:t>
      </w:r>
      <w:r w:rsidR="0023080C">
        <w:t>t</w:t>
      </w:r>
      <w:r>
        <w:t>r</w:t>
      </w:r>
      <w:r w:rsidR="0023080C">
        <w:t>aw</w:t>
      </w:r>
      <w:r>
        <w:t>stwa (</w:t>
      </w:r>
      <w:proofErr w:type="spellStart"/>
      <w:r>
        <w:t>muda</w:t>
      </w:r>
      <w:proofErr w:type="spellEnd"/>
      <w:r>
        <w:t>) w kontekście uczelni wyższych</w:t>
      </w:r>
      <w:bookmarkEnd w:id="267"/>
      <w:bookmarkEnd w:id="268"/>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77777777" w:rsidR="00836224" w:rsidRPr="00836224" w:rsidRDefault="00836224" w:rsidP="00A2002E">
            <w:pPr>
              <w:pStyle w:val="TekstTabeli"/>
              <w:rPr>
                <w:rFonts w:eastAsiaTheme="majorEastAsia"/>
              </w:rPr>
            </w:pPr>
            <w:r w:rsidRPr="00836224">
              <w:rPr>
                <w:rFonts w:eastAsiaTheme="majorEastAsia"/>
              </w:rPr>
              <w:t>Niepotrzebny ruch pracowników i studentów. Wydziały rozproszone na różnych miejscach/kampusach</w:t>
            </w:r>
          </w:p>
        </w:tc>
        <w:tc>
          <w:tcPr>
            <w:tcW w:w="3855" w:type="dxa"/>
            <w:vAlign w:val="center"/>
            <w:hideMark/>
          </w:tcPr>
          <w:p w14:paraId="4ADAEFFD" w14:textId="66F79879" w:rsidR="00836224" w:rsidRPr="00836224" w:rsidRDefault="00836224" w:rsidP="00A2002E">
            <w:pPr>
              <w:pStyle w:val="TekstTabeli"/>
              <w:rPr>
                <w:rFonts w:eastAsiaTheme="majorEastAsia"/>
              </w:rPr>
            </w:pPr>
            <w:r w:rsidRPr="00836224">
              <w:rPr>
                <w:rFonts w:eastAsiaTheme="majorEastAsia"/>
              </w:rPr>
              <w:t>Przenoszenie pracowników i studentów między salami wykładowymi lub z jednego miejsca kampusu do drugiego</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43A146E7" w:rsidR="00836224" w:rsidRPr="00836224" w:rsidRDefault="00836224" w:rsidP="00A2002E">
            <w:pPr>
              <w:pStyle w:val="TekstTabeli"/>
              <w:rPr>
                <w:rFonts w:eastAsiaTheme="majorEastAsia"/>
              </w:rPr>
            </w:pPr>
            <w:r w:rsidRPr="00836224">
              <w:rPr>
                <w:rFonts w:eastAsiaTheme="majorEastAsia"/>
              </w:rPr>
              <w:t>Nadmiar załączników e-mail, wiele zatwierdzeń do udziału w konferencji, przenoszenie papieru, części i materiałów między budynkami i różnymi kampusami</w:t>
            </w:r>
            <w:r w:rsidR="00EC6740">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1D29E9CE"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podyplomowych, nie mają czasu na badania lub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6BFB4E2A" w:rsidR="00836224" w:rsidRPr="00836224" w:rsidRDefault="00836224" w:rsidP="00A2002E">
            <w:pPr>
              <w:pStyle w:val="TekstTabeli"/>
              <w:rPr>
                <w:rFonts w:eastAsiaTheme="majorEastAsia"/>
              </w:rPr>
            </w:pPr>
            <w:r w:rsidRPr="00836224">
              <w:rPr>
                <w:rFonts w:eastAsiaTheme="majorEastAsia"/>
              </w:rPr>
              <w:t>Zbyt wiele broszur marketingowych, zbyt dużo artykułów papierniczych i innych dokumentów. Zbyt wiele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lastRenderedPageBreak/>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4417857" w:rsidR="00836224" w:rsidRPr="00836224" w:rsidRDefault="00836224" w:rsidP="00A2002E">
            <w:pPr>
              <w:pStyle w:val="TekstTabeli"/>
              <w:rPr>
                <w:rFonts w:eastAsiaTheme="majorEastAsia"/>
              </w:rPr>
            </w:pPr>
            <w:r w:rsidRPr="00836224">
              <w:rPr>
                <w:rFonts w:eastAsiaTheme="majorEastAsia"/>
              </w:rPr>
              <w:t xml:space="preserve">Czekanie na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EC6740">
              <w:rPr>
                <w:rFonts w:eastAsiaTheme="majorEastAsia"/>
              </w:rPr>
              <w:t>.</w:t>
            </w:r>
            <w:r w:rsidRPr="00836224">
              <w:rPr>
                <w:rFonts w:eastAsiaTheme="majorEastAsia"/>
              </w:rPr>
              <w:t xml:space="preserve"> </w:t>
            </w:r>
            <w:r w:rsidR="00EC6740">
              <w:rPr>
                <w:rFonts w:eastAsiaTheme="majorEastAsia"/>
              </w:rPr>
              <w:t>C</w:t>
            </w:r>
            <w:r w:rsidRPr="00836224">
              <w:rPr>
                <w:rFonts w:eastAsiaTheme="majorEastAsia"/>
              </w:rPr>
              <w:t xml:space="preserve">zekanie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Pr="00836224">
              <w:rPr>
                <w:rFonts w:eastAsiaTheme="majorEastAsia"/>
              </w:rPr>
              <w:t xml:space="preserve"> </w:t>
            </w:r>
            <w:r w:rsidR="00EC6740">
              <w:rPr>
                <w:rFonts w:eastAsiaTheme="majorEastAsia"/>
              </w:rPr>
              <w:t>C</w:t>
            </w:r>
            <w:r w:rsidRPr="00836224">
              <w:rPr>
                <w:rFonts w:eastAsiaTheme="majorEastAsia"/>
              </w:rPr>
              <w:t xml:space="preserve">zekanie 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102814AF"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2F2512">
        <w:t>wyżej</w:t>
      </w:r>
      <w:r>
        <w:fldChar w:fldCharType="end"/>
      </w:r>
      <w:r>
        <w:t xml:space="preserve"> (</w:t>
      </w:r>
      <w:r>
        <w:fldChar w:fldCharType="begin"/>
      </w:r>
      <w:r>
        <w:instrText xml:space="preserve"> REF _Ref148731299 \h </w:instrText>
      </w:r>
      <w:r>
        <w:fldChar w:fldCharType="separate"/>
      </w:r>
      <w:r w:rsidR="002F2512">
        <w:t xml:space="preserve">Tabela </w:t>
      </w:r>
      <w:r w:rsidR="002F2512">
        <w:rPr>
          <w:noProof/>
        </w:rPr>
        <w:t>34</w:t>
      </w:r>
      <w:r>
        <w:fldChar w:fldCharType="end"/>
      </w:r>
      <w:r>
        <w:t>)</w:t>
      </w:r>
      <w:r w:rsidR="0021649A">
        <w:t xml:space="preserve"> wprost nawiązują do </w:t>
      </w:r>
      <w:proofErr w:type="spellStart"/>
      <w:r w:rsidR="0021649A" w:rsidRPr="00993681">
        <w:rPr>
          <w:i/>
          <w:iCs/>
        </w:rPr>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w:t>
      </w:r>
      <w:proofErr w:type="spellStart"/>
      <w:r w:rsidR="00993681">
        <w:t>SixSigma</w:t>
      </w:r>
      <w:proofErr w:type="spellEnd"/>
      <w:r w:rsidR="00993681">
        <w:t xml:space="preserve"> pozwalają na zastosowanie tej praktyki w obszarze doskonalenia działań uniwersytetów. Identyfikacja </w:t>
      </w:r>
      <w:proofErr w:type="spellStart"/>
      <w:r w:rsidR="00993681" w:rsidRPr="00993681">
        <w:rPr>
          <w:i/>
          <w:iCs/>
        </w:rPr>
        <w:t>muda</w:t>
      </w:r>
      <w:proofErr w:type="spellEnd"/>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w:t>
      </w:r>
      <w:r w:rsidRPr="00AD0CE7">
        <w:lastRenderedPageBreak/>
        <w:t xml:space="preserve">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76A19773" w14:textId="784FF57C" w:rsidR="00B667E2" w:rsidRDefault="006A0B67" w:rsidP="00A416D4">
      <w:r>
        <w:t xml:space="preserve">Nieco odmiennym podejściem do doskonalenia jakości usług na poziomie organizacji od tych opisanych powyżej jest </w:t>
      </w:r>
      <w:commentRangeStart w:id="269"/>
      <w:r>
        <w:t xml:space="preserve">CAF </w:t>
      </w:r>
      <w:commentRangeEnd w:id="269"/>
      <w:r w:rsidR="00D10BAA">
        <w:rPr>
          <w:rStyle w:val="Odwoaniedokomentarza"/>
          <w:rFonts w:ascii="Times New Roman" w:eastAsia="Times New Roman" w:hAnsi="Times New Roman"/>
          <w:szCs w:val="20"/>
          <w:lang w:eastAsia="pl-PL"/>
        </w:rPr>
        <w:commentReference w:id="269"/>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1E7E842"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2F2512">
        <w:t>niżej</w:t>
      </w:r>
      <w:r>
        <w:fldChar w:fldCharType="end"/>
      </w:r>
      <w:r>
        <w:t xml:space="preserve"> (</w:t>
      </w:r>
      <w:r>
        <w:fldChar w:fldCharType="begin"/>
      </w:r>
      <w:r>
        <w:instrText xml:space="preserve"> REF _Ref148993802 \h </w:instrText>
      </w:r>
      <w:r>
        <w:fldChar w:fldCharType="separate"/>
      </w:r>
      <w:r w:rsidR="002F2512" w:rsidRPr="00D04521">
        <w:t xml:space="preserve">Rysunek </w:t>
      </w:r>
      <w:r w:rsidR="002F2512">
        <w:rPr>
          <w:noProof/>
        </w:rPr>
        <w:t>20</w:t>
      </w:r>
      <w:r>
        <w:fldChar w:fldCharType="end"/>
      </w:r>
      <w:r>
        <w:t>).</w:t>
      </w:r>
    </w:p>
    <w:p w14:paraId="344226D0" w14:textId="77777777" w:rsidR="000D1401" w:rsidRDefault="000D1401" w:rsidP="00A54146">
      <w:pPr>
        <w:pStyle w:val="Rysunek"/>
      </w:pPr>
      <w:commentRangeStart w:id="270"/>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commentRangeEnd w:id="270"/>
      <w:r w:rsidR="00220D69">
        <w:rPr>
          <w:rStyle w:val="Odwoaniedokomentarza"/>
          <w:rFonts w:ascii="Times New Roman" w:eastAsia="Times New Roman" w:hAnsi="Times New Roman"/>
          <w:szCs w:val="20"/>
          <w:lang w:eastAsia="pl-PL"/>
        </w:rPr>
        <w:commentReference w:id="270"/>
      </w:r>
    </w:p>
    <w:p w14:paraId="52696261" w14:textId="41236337" w:rsidR="0021131A" w:rsidRPr="00D04521" w:rsidRDefault="000D1401" w:rsidP="00A54146">
      <w:pPr>
        <w:pStyle w:val="Tytutabeli"/>
        <w:jc w:val="center"/>
      </w:pPr>
      <w:bookmarkStart w:id="271" w:name="_Ref148993802"/>
      <w:bookmarkStart w:id="272" w:name="_Ref148993793"/>
      <w:bookmarkStart w:id="273" w:name="_Toc164445036"/>
      <w:r w:rsidRPr="00D04521">
        <w:t xml:space="preserve">Rysunek </w:t>
      </w:r>
      <w:r>
        <w:fldChar w:fldCharType="begin"/>
      </w:r>
      <w:r w:rsidRPr="00D04521">
        <w:instrText xml:space="preserve"> SEQ Rysunek \* ARABIC </w:instrText>
      </w:r>
      <w:r>
        <w:fldChar w:fldCharType="separate"/>
      </w:r>
      <w:r w:rsidR="002F2512">
        <w:rPr>
          <w:noProof/>
        </w:rPr>
        <w:t>20</w:t>
      </w:r>
      <w:r>
        <w:fldChar w:fldCharType="end"/>
      </w:r>
      <w:bookmarkEnd w:id="271"/>
      <w:r w:rsidRPr="00D04521">
        <w:t xml:space="preserve"> </w:t>
      </w:r>
      <w:r w:rsidR="006113D7" w:rsidRPr="00D04521">
        <w:t>Diagram m</w:t>
      </w:r>
      <w:r w:rsidRPr="00D04521">
        <w:t>odel</w:t>
      </w:r>
      <w:r w:rsidR="006113D7" w:rsidRPr="00D04521">
        <w:t>u</w:t>
      </w:r>
      <w:r w:rsidRPr="00D04521">
        <w:t xml:space="preserve"> CAF</w:t>
      </w:r>
      <w:bookmarkEnd w:id="272"/>
      <w:bookmarkEnd w:id="273"/>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54430BBD"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2F2512">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2F2512" w:rsidRPr="00D04521">
        <w:t xml:space="preserve">Rysunek </w:t>
      </w:r>
      <w:r w:rsidR="002F2512">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2F2512">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2F2512">
        <w:t xml:space="preserve">Tabela </w:t>
      </w:r>
      <w:r w:rsidR="002F2512">
        <w:rPr>
          <w:noProof/>
        </w:rPr>
        <w:t>35</w:t>
      </w:r>
      <w:r w:rsidR="006D4515">
        <w:fldChar w:fldCharType="end"/>
      </w:r>
      <w:r w:rsidR="006D4515">
        <w:t>).</w:t>
      </w:r>
    </w:p>
    <w:p w14:paraId="27C1D99C" w14:textId="5A31AC0A" w:rsidR="00C91CF1" w:rsidRDefault="00C91CF1" w:rsidP="00C91CF1">
      <w:pPr>
        <w:pStyle w:val="Tytutabeli"/>
      </w:pPr>
      <w:bookmarkStart w:id="274" w:name="_Ref148994689"/>
      <w:bookmarkStart w:id="275" w:name="_Ref148994681"/>
      <w:bookmarkStart w:id="276" w:name="_Toc164445103"/>
      <w:r>
        <w:t xml:space="preserve">Tabela </w:t>
      </w:r>
      <w:r>
        <w:fldChar w:fldCharType="begin"/>
      </w:r>
      <w:r>
        <w:instrText xml:space="preserve"> SEQ Tabela \* ARABIC </w:instrText>
      </w:r>
      <w:r>
        <w:fldChar w:fldCharType="separate"/>
      </w:r>
      <w:r w:rsidR="008A61F3">
        <w:rPr>
          <w:noProof/>
        </w:rPr>
        <w:t>35</w:t>
      </w:r>
      <w:r>
        <w:rPr>
          <w:noProof/>
        </w:rPr>
        <w:fldChar w:fldCharType="end"/>
      </w:r>
      <w:bookmarkEnd w:id="274"/>
      <w:r>
        <w:t xml:space="preserve"> </w:t>
      </w:r>
      <w:commentRangeStart w:id="277"/>
      <w:proofErr w:type="spellStart"/>
      <w:r>
        <w:t>Subkryteria</w:t>
      </w:r>
      <w:proofErr w:type="spellEnd"/>
      <w:r>
        <w:t xml:space="preserve"> modelu CAF</w:t>
      </w:r>
      <w:bookmarkEnd w:id="275"/>
      <w:commentRangeEnd w:id="277"/>
      <w:r w:rsidR="00220D69">
        <w:rPr>
          <w:rStyle w:val="Odwoaniedokomentarza"/>
          <w:rFonts w:ascii="Times New Roman" w:hAnsi="Times New Roman"/>
          <w:bCs w:val="0"/>
          <w:szCs w:val="20"/>
          <w:lang w:eastAsia="pl-PL"/>
        </w:rPr>
        <w:commentReference w:id="277"/>
      </w:r>
      <w:bookmarkEnd w:id="276"/>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08145E8E" w:rsidR="00A95580" w:rsidRPr="00A20FEF" w:rsidRDefault="00AE17FC" w:rsidP="006D4515">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99C3036"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5D08274A"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2F2512">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2F2512">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2F2512">
        <w:t xml:space="preserve">Tabela </w:t>
      </w:r>
      <w:r w:rsidR="002F2512">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2D30DB26" w14:textId="20A88BD1"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commentRangeStart w:id="278"/>
      <w:proofErr w:type="spellStart"/>
      <w:r>
        <w:t>QualHE</w:t>
      </w:r>
      <w:commentRangeEnd w:id="278"/>
      <w:proofErr w:type="spellEnd"/>
      <w:r w:rsidR="00D10BAA">
        <w:rPr>
          <w:rStyle w:val="Odwoaniedokomentarza"/>
          <w:rFonts w:ascii="Times New Roman" w:eastAsia="Times New Roman" w:hAnsi="Times New Roman"/>
          <w:szCs w:val="20"/>
          <w:lang w:eastAsia="pl-PL"/>
        </w:rPr>
        <w:commentReference w:id="278"/>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2F2512">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2F2512">
        <w:t xml:space="preserve">Rysunek </w:t>
      </w:r>
      <w:r w:rsidR="002F2512">
        <w:rPr>
          <w:noProof/>
        </w:rPr>
        <w:t>21</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11C60A3C" w:rsidR="00E87A7E" w:rsidRDefault="00E87A7E" w:rsidP="00E87A7E">
      <w:pPr>
        <w:pStyle w:val="Tytutabeli"/>
        <w:jc w:val="center"/>
      </w:pPr>
      <w:bookmarkStart w:id="279" w:name="_Ref149115856"/>
      <w:bookmarkStart w:id="280" w:name="_Ref149115818"/>
      <w:bookmarkStart w:id="281" w:name="_Toc164445037"/>
      <w:r>
        <w:t xml:space="preserve">Rysunek </w:t>
      </w:r>
      <w:r>
        <w:fldChar w:fldCharType="begin"/>
      </w:r>
      <w:r>
        <w:instrText xml:space="preserve"> SEQ Rysunek \* ARABIC </w:instrText>
      </w:r>
      <w:r>
        <w:fldChar w:fldCharType="separate"/>
      </w:r>
      <w:r w:rsidR="002F2512">
        <w:rPr>
          <w:noProof/>
        </w:rPr>
        <w:t>21</w:t>
      </w:r>
      <w:r>
        <w:rPr>
          <w:noProof/>
        </w:rPr>
        <w:fldChar w:fldCharType="end"/>
      </w:r>
      <w:bookmarkEnd w:id="279"/>
      <w:r>
        <w:t xml:space="preserve"> Diagram modelu systemu zarządzania jakością </w:t>
      </w:r>
      <w:proofErr w:type="spellStart"/>
      <w:r>
        <w:t>QualHE</w:t>
      </w:r>
      <w:bookmarkEnd w:id="280"/>
      <w:bookmarkEnd w:id="281"/>
      <w:proofErr w:type="spellEnd"/>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573DB903"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2F2512">
        <w:t>wyżej</w:t>
      </w:r>
      <w:r>
        <w:fldChar w:fldCharType="end"/>
      </w:r>
      <w:r>
        <w:t xml:space="preserve"> (</w:t>
      </w:r>
      <w:r>
        <w:fldChar w:fldCharType="begin"/>
      </w:r>
      <w:r>
        <w:instrText xml:space="preserve"> REF _Ref149115856 \h </w:instrText>
      </w:r>
      <w:r>
        <w:fldChar w:fldCharType="separate"/>
      </w:r>
      <w:r w:rsidR="002F2512">
        <w:t xml:space="preserve">Rysunek </w:t>
      </w:r>
      <w:r w:rsidR="002F2512">
        <w:rPr>
          <w:noProof/>
        </w:rPr>
        <w:t>21</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2" w:name="_Ref147563104"/>
      <w:bookmarkStart w:id="283" w:name="_Toc164524317"/>
      <w:r w:rsidRPr="00233788">
        <w:t>Uwarunkowania zarządzania jakością uczelni w Polsce</w:t>
      </w:r>
      <w:bookmarkEnd w:id="282"/>
      <w:bookmarkEnd w:id="283"/>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0"/>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75492314"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2F2512">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2F2512">
        <w:t xml:space="preserve">Tabela </w:t>
      </w:r>
      <w:r w:rsidR="002F2512">
        <w:rPr>
          <w:noProof/>
        </w:rPr>
        <w:t>36</w:t>
      </w:r>
      <w:r w:rsidR="0002533D">
        <w:fldChar w:fldCharType="end"/>
      </w:r>
      <w:r w:rsidR="0002533D">
        <w:t>).</w:t>
      </w:r>
    </w:p>
    <w:p w14:paraId="4A8DE5EB" w14:textId="42349859" w:rsidR="00C74548" w:rsidRDefault="00C74548" w:rsidP="00C74548">
      <w:pPr>
        <w:pStyle w:val="Tytutabeli"/>
      </w:pPr>
      <w:bookmarkStart w:id="284" w:name="_Ref149339467"/>
      <w:bookmarkStart w:id="285" w:name="_Ref149339460"/>
      <w:bookmarkStart w:id="286" w:name="_Toc164445104"/>
      <w:r>
        <w:t xml:space="preserve">Tabela </w:t>
      </w:r>
      <w:r>
        <w:fldChar w:fldCharType="begin"/>
      </w:r>
      <w:r>
        <w:instrText xml:space="preserve"> SEQ Tabela \* ARABIC </w:instrText>
      </w:r>
      <w:r>
        <w:fldChar w:fldCharType="separate"/>
      </w:r>
      <w:r w:rsidR="008A61F3">
        <w:rPr>
          <w:noProof/>
        </w:rPr>
        <w:t>36</w:t>
      </w:r>
      <w:r>
        <w:rPr>
          <w:noProof/>
        </w:rPr>
        <w:fldChar w:fldCharType="end"/>
      </w:r>
      <w:bookmarkEnd w:id="284"/>
      <w:r>
        <w:t xml:space="preserve"> Liczba wystąpień określenia jakość w różnych kontekstach w ustawie Prawo o szkolnictwie wyższym i nauce z dnia 20 lipca 2018</w:t>
      </w:r>
      <w:bookmarkEnd w:id="285"/>
      <w:bookmarkEnd w:id="286"/>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sidRPr="00001D48">
              <w:rPr>
                <w:rStyle w:val="Odwoanieprzypisudolnego"/>
              </w:rPr>
              <w:footnoteReference w:id="31"/>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CDD160E"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w:t>
      </w:r>
      <w:r>
        <w:lastRenderedPageBreak/>
        <w:t xml:space="preserve">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F2512">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2F2512">
        <w:t xml:space="preserve">Tabela </w:t>
      </w:r>
      <w:r w:rsidR="002F2512">
        <w:rPr>
          <w:noProof/>
        </w:rPr>
        <w:t>37</w:t>
      </w:r>
      <w:r w:rsidR="002975F4">
        <w:fldChar w:fldCharType="end"/>
      </w:r>
      <w:r w:rsidR="002975F4">
        <w:t>).</w:t>
      </w:r>
    </w:p>
    <w:p w14:paraId="011D382E" w14:textId="05EE1072" w:rsidR="00E5797C" w:rsidRDefault="00E5797C" w:rsidP="00E5797C">
      <w:pPr>
        <w:pStyle w:val="Tytutabeli"/>
      </w:pPr>
      <w:bookmarkStart w:id="287" w:name="_Ref149820724"/>
      <w:bookmarkStart w:id="288" w:name="_Ref149820717"/>
      <w:bookmarkStart w:id="289" w:name="_Toc164445105"/>
      <w:r>
        <w:t xml:space="preserve">Tabela </w:t>
      </w:r>
      <w:r>
        <w:fldChar w:fldCharType="begin"/>
      </w:r>
      <w:r>
        <w:instrText xml:space="preserve"> SEQ Tabela \* ARABIC </w:instrText>
      </w:r>
      <w:r>
        <w:fldChar w:fldCharType="separate"/>
      </w:r>
      <w:r w:rsidR="008A61F3">
        <w:rPr>
          <w:noProof/>
        </w:rPr>
        <w:t>37</w:t>
      </w:r>
      <w:r>
        <w:rPr>
          <w:noProof/>
        </w:rPr>
        <w:fldChar w:fldCharType="end"/>
      </w:r>
      <w:bookmarkEnd w:id="287"/>
      <w:r>
        <w:t xml:space="preserve"> Podsumowanie wniosków z badań wśród grup interesariuszy polskich uczelni przeprowadzonych w ramach projektu NCN OP</w:t>
      </w:r>
      <w:r w:rsidR="00A25E48">
        <w:t>U</w:t>
      </w:r>
      <w:r>
        <w:t>S 4 nr 2012/07/B/HS4/02929</w:t>
      </w:r>
      <w:bookmarkEnd w:id="288"/>
      <w:bookmarkEnd w:id="289"/>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 xml:space="preserve">przeciętnie niski poziom kompetencji dotyczących zarządzania jakością zarówno wśród kierownictwa uczelni oraz osób delegowanych do </w:t>
      </w:r>
      <w:r w:rsidR="00F14B38">
        <w:lastRenderedPageBreak/>
        <w:t>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Odwoanieprzypisudolnego"/>
        </w:rPr>
        <w:footnoteReference w:id="32"/>
      </w:r>
      <w:r w:rsidR="000022FB">
        <w:t>, a jako wyjście absolwentów.</w:t>
      </w:r>
    </w:p>
    <w:p w14:paraId="09B03093" w14:textId="39FDF78C" w:rsidR="000E75C8" w:rsidRDefault="001F76E5" w:rsidP="00DA5D54">
      <w:r>
        <w:t>Spośród stwierdzeń zawartych tabeli po</w:t>
      </w:r>
      <w:r>
        <w:fldChar w:fldCharType="begin"/>
      </w:r>
      <w:r>
        <w:instrText xml:space="preserve"> REF _Ref149820717 \p \h </w:instrText>
      </w:r>
      <w:r>
        <w:fldChar w:fldCharType="separate"/>
      </w:r>
      <w:r w:rsidR="002F2512">
        <w:t>wyżej</w:t>
      </w:r>
      <w:r>
        <w:fldChar w:fldCharType="end"/>
      </w:r>
      <w:r>
        <w:t xml:space="preserve"> (</w:t>
      </w:r>
      <w:r>
        <w:fldChar w:fldCharType="begin"/>
      </w:r>
      <w:r>
        <w:instrText xml:space="preserve"> REF _Ref149820724 \h </w:instrText>
      </w:r>
      <w:r>
        <w:fldChar w:fldCharType="separate"/>
      </w:r>
      <w:r w:rsidR="002F2512">
        <w:t xml:space="preserve">Tabela </w:t>
      </w:r>
      <w:r w:rsidR="002F2512">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5C2948B3"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w:t>
      </w:r>
      <w:r>
        <w:lastRenderedPageBreak/>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F2512">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2F2512" w:rsidRPr="00D60445">
        <w:t xml:space="preserve">Tabela </w:t>
      </w:r>
      <w:r w:rsidR="002F2512">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07D70089" w:rsidR="002975F4" w:rsidRPr="00D60445" w:rsidRDefault="002975F4" w:rsidP="002975F4">
      <w:pPr>
        <w:pStyle w:val="Tytutabeli"/>
      </w:pPr>
      <w:bookmarkStart w:id="290" w:name="_Ref148730046"/>
      <w:bookmarkStart w:id="291" w:name="_Ref148730035"/>
      <w:bookmarkStart w:id="292" w:name="_Toc164445106"/>
      <w:r w:rsidRPr="00D60445">
        <w:t xml:space="preserve">Tabela </w:t>
      </w:r>
      <w:r>
        <w:fldChar w:fldCharType="begin"/>
      </w:r>
      <w:r>
        <w:instrText xml:space="preserve"> SEQ Tabela \* ARABIC </w:instrText>
      </w:r>
      <w:r>
        <w:fldChar w:fldCharType="separate"/>
      </w:r>
      <w:r w:rsidR="008A61F3">
        <w:rPr>
          <w:noProof/>
        </w:rPr>
        <w:t>38</w:t>
      </w:r>
      <w:r>
        <w:rPr>
          <w:noProof/>
        </w:rPr>
        <w:fldChar w:fldCharType="end"/>
      </w:r>
      <w:bookmarkEnd w:id="290"/>
      <w:r w:rsidRPr="00D60445">
        <w:t xml:space="preserve"> Bariery dla wdrażania Lean </w:t>
      </w:r>
      <w:proofErr w:type="spellStart"/>
      <w:r w:rsidRPr="00D60445">
        <w:t>SixSigma</w:t>
      </w:r>
      <w:proofErr w:type="spellEnd"/>
      <w:r w:rsidRPr="00D60445">
        <w:t xml:space="preserve"> w uczelniach</w:t>
      </w:r>
      <w:bookmarkEnd w:id="291"/>
      <w:bookmarkEnd w:id="292"/>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13CA97A"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w:t>
      </w:r>
      <w:r w:rsidR="00690F4F" w:rsidRPr="00690F4F">
        <w:lastRenderedPageBreak/>
        <w:t>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2F2512">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2F2512">
        <w:t xml:space="preserve">Tabela </w:t>
      </w:r>
      <w:r w:rsidR="002F2512">
        <w:rPr>
          <w:noProof/>
        </w:rPr>
        <w:t>39</w:t>
      </w:r>
      <w:r w:rsidR="00EE51A9">
        <w:fldChar w:fldCharType="end"/>
      </w:r>
      <w:r w:rsidR="00EE51A9">
        <w:t>).</w:t>
      </w:r>
    </w:p>
    <w:p w14:paraId="1F1802B3" w14:textId="5F7DB907" w:rsidR="00AB0CA2" w:rsidRDefault="00AB0CA2" w:rsidP="00AB0CA2">
      <w:pPr>
        <w:pStyle w:val="Tytutabeli"/>
      </w:pPr>
      <w:bookmarkStart w:id="293" w:name="_Ref150164293"/>
      <w:bookmarkStart w:id="294" w:name="_Ref150164286"/>
      <w:bookmarkStart w:id="295" w:name="_Toc164445107"/>
      <w:r>
        <w:t xml:space="preserve">Tabela </w:t>
      </w:r>
      <w:r>
        <w:fldChar w:fldCharType="begin"/>
      </w:r>
      <w:r>
        <w:instrText xml:space="preserve"> SEQ Tabela \* ARABIC </w:instrText>
      </w:r>
      <w:r>
        <w:fldChar w:fldCharType="separate"/>
      </w:r>
      <w:r w:rsidR="008A61F3">
        <w:rPr>
          <w:noProof/>
        </w:rPr>
        <w:t>39</w:t>
      </w:r>
      <w:r>
        <w:rPr>
          <w:noProof/>
        </w:rPr>
        <w:fldChar w:fldCharType="end"/>
      </w:r>
      <w:bookmarkEnd w:id="293"/>
      <w:r>
        <w:t xml:space="preserve"> Bariery i ograniczenia dla wprowadzania na </w:t>
      </w:r>
      <w:r w:rsidR="00310E21">
        <w:t xml:space="preserve">polskich </w:t>
      </w:r>
      <w:r>
        <w:t>uczelni</w:t>
      </w:r>
      <w:r w:rsidR="00310E21">
        <w:t>ach</w:t>
      </w:r>
      <w:r>
        <w:t xml:space="preserve"> nowoczesnych SZJ</w:t>
      </w:r>
      <w:bookmarkEnd w:id="294"/>
      <w:bookmarkEnd w:id="295"/>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6CE3950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2F2512">
        <w:t>wyżej</w:t>
      </w:r>
      <w:r>
        <w:fldChar w:fldCharType="end"/>
      </w:r>
      <w:r>
        <w:t xml:space="preserve"> (</w:t>
      </w:r>
      <w:r>
        <w:fldChar w:fldCharType="begin"/>
      </w:r>
      <w:r>
        <w:instrText xml:space="preserve"> REF _Ref150164293 \h </w:instrText>
      </w:r>
      <w:r>
        <w:fldChar w:fldCharType="separate"/>
      </w:r>
      <w:r w:rsidR="002F2512">
        <w:t xml:space="preserve">Tabela </w:t>
      </w:r>
      <w:r w:rsidR="002F2512">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2F2512">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1A807F3F" w:rsidR="00A00334" w:rsidRDefault="00A00334" w:rsidP="00A00334">
      <w:pPr>
        <w:pStyle w:val="Tytutabeli"/>
      </w:pPr>
      <w:bookmarkStart w:id="296" w:name="_Ref150171647"/>
      <w:bookmarkStart w:id="297" w:name="_Ref150171640"/>
      <w:bookmarkStart w:id="298" w:name="_Toc164445108"/>
      <w:r>
        <w:t xml:space="preserve">Tabela </w:t>
      </w:r>
      <w:r>
        <w:fldChar w:fldCharType="begin"/>
      </w:r>
      <w:r>
        <w:instrText xml:space="preserve"> SEQ Tabela \* ARABIC </w:instrText>
      </w:r>
      <w:r>
        <w:fldChar w:fldCharType="separate"/>
      </w:r>
      <w:r w:rsidR="008A61F3">
        <w:rPr>
          <w:noProof/>
        </w:rPr>
        <w:t>40</w:t>
      </w:r>
      <w:r>
        <w:rPr>
          <w:noProof/>
        </w:rPr>
        <w:fldChar w:fldCharType="end"/>
      </w:r>
      <w:bookmarkEnd w:id="296"/>
      <w:r>
        <w:t xml:space="preserve"> Typologia kultur jakości w odniesieniu do uczelni wyższych</w:t>
      </w:r>
      <w:bookmarkEnd w:id="297"/>
      <w:bookmarkEnd w:id="298"/>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Odwoanieprzypisudolnego"/>
              </w:rPr>
              <w:footnoteReference w:id="33"/>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 xml:space="preserve">rakuje mechanizmów samodoskonalenia, </w:t>
            </w:r>
            <w:proofErr w:type="spellStart"/>
            <w:r w:rsidR="00290152" w:rsidRPr="008854BE">
              <w:rPr>
                <w:lang w:val="pl-PL"/>
              </w:rPr>
              <w:t>benchmarkingu</w:t>
            </w:r>
            <w:proofErr w:type="spellEnd"/>
            <w:r w:rsidR="00290152" w:rsidRPr="008854BE">
              <w:rPr>
                <w:lang w:val="pl-PL"/>
              </w:rPr>
              <w:t xml:space="preserve"> i otwarcia na przyszłe rozwiązania</w:t>
            </w:r>
            <w:r w:rsidR="008854BE" w:rsidRPr="008854BE">
              <w:rPr>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w:t>
            </w:r>
            <w:proofErr w:type="spellStart"/>
            <w:r w:rsidR="00290152" w:rsidRPr="008854BE">
              <w:rPr>
                <w:lang w:val="pl-PL"/>
              </w:rPr>
              <w:t>benchmarking</w:t>
            </w:r>
            <w:proofErr w:type="spellEnd"/>
            <w:r w:rsidR="00290152" w:rsidRPr="008854BE">
              <w:rPr>
                <w:lang w:val="pl-PL"/>
              </w:rPr>
              <w:t xml:space="preserve">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D8B5FAA" w14:textId="0E3367F8" w:rsidR="00700D27" w:rsidRDefault="00C15150" w:rsidP="00700D27">
      <w:r>
        <w:t>Każdy z wymiarów tworzących typologie kultur opisane w tabeli po</w:t>
      </w:r>
      <w:r>
        <w:fldChar w:fldCharType="begin"/>
      </w:r>
      <w:r>
        <w:instrText xml:space="preserve"> REF _Ref150171640 \p \h </w:instrText>
      </w:r>
      <w:r>
        <w:fldChar w:fldCharType="separate"/>
      </w:r>
      <w:r w:rsidR="002F2512">
        <w:t>wyżej</w:t>
      </w:r>
      <w:r>
        <w:fldChar w:fldCharType="end"/>
      </w:r>
      <w:r>
        <w:t xml:space="preserve"> (</w:t>
      </w:r>
      <w:r>
        <w:fldChar w:fldCharType="begin"/>
      </w:r>
      <w:r>
        <w:instrText xml:space="preserve"> REF _Ref150171647 \h </w:instrText>
      </w:r>
      <w:r>
        <w:fldChar w:fldCharType="separate"/>
      </w:r>
      <w:r w:rsidR="002F2512">
        <w:t xml:space="preserve">Tabela </w:t>
      </w:r>
      <w:r w:rsidR="002F2512">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w:t>
      </w:r>
      <w:r w:rsidR="00FC144A">
        <w:lastRenderedPageBreak/>
        <w:t xml:space="preserve">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F0A916"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2F2512">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2F2512">
        <w:t xml:space="preserve">Tabela </w:t>
      </w:r>
      <w:r w:rsidR="002F2512">
        <w:rPr>
          <w:noProof/>
        </w:rPr>
        <w:t>41</w:t>
      </w:r>
      <w:r w:rsidR="00CF28D1">
        <w:fldChar w:fldCharType="end"/>
      </w:r>
      <w:r w:rsidR="005B468E">
        <w:t>).</w:t>
      </w:r>
    </w:p>
    <w:p w14:paraId="57D46F48" w14:textId="6C1D63F4" w:rsidR="005B468E" w:rsidRDefault="005B468E" w:rsidP="005B468E">
      <w:pPr>
        <w:pStyle w:val="Tytutabeli"/>
      </w:pPr>
      <w:bookmarkStart w:id="299" w:name="_Ref150259086"/>
      <w:bookmarkStart w:id="300" w:name="_Ref150259080"/>
      <w:bookmarkStart w:id="301" w:name="_Toc164445109"/>
      <w:r>
        <w:t xml:space="preserve">Tabela </w:t>
      </w:r>
      <w:r>
        <w:fldChar w:fldCharType="begin"/>
      </w:r>
      <w:r>
        <w:instrText xml:space="preserve"> SEQ Tabela \* ARABIC </w:instrText>
      </w:r>
      <w:r>
        <w:fldChar w:fldCharType="separate"/>
      </w:r>
      <w:r w:rsidR="008A61F3">
        <w:rPr>
          <w:noProof/>
        </w:rPr>
        <w:t>41</w:t>
      </w:r>
      <w:r>
        <w:rPr>
          <w:noProof/>
        </w:rPr>
        <w:fldChar w:fldCharType="end"/>
      </w:r>
      <w:bookmarkEnd w:id="299"/>
      <w:r>
        <w:t xml:space="preserve"> Rodzaje kultury jakości ze względu na stopień zaangażowania kierownictwa i pracowników</w:t>
      </w:r>
      <w:bookmarkEnd w:id="300"/>
      <w:bookmarkEnd w:id="30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3BA47445"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w:t>
      </w:r>
      <w:r w:rsidR="00C81EDC" w:rsidRPr="00C81EDC">
        <w:lastRenderedPageBreak/>
        <w:t>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F2512">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F2512">
        <w:t xml:space="preserve">Tabela </w:t>
      </w:r>
      <w:r w:rsidR="002F2512">
        <w:rPr>
          <w:noProof/>
        </w:rPr>
        <w:t>42</w:t>
      </w:r>
      <w:r w:rsidR="002E4137">
        <w:fldChar w:fldCharType="end"/>
      </w:r>
      <w:r w:rsidR="00F965D5">
        <w:t>).</w:t>
      </w:r>
    </w:p>
    <w:p w14:paraId="53B67774" w14:textId="682EB39F" w:rsidR="002E4137" w:rsidRDefault="002E4137" w:rsidP="002E4137">
      <w:pPr>
        <w:pStyle w:val="Tytutabeli"/>
      </w:pPr>
      <w:bookmarkStart w:id="302" w:name="_Ref150262438"/>
      <w:bookmarkStart w:id="303" w:name="_Ref150262431"/>
      <w:bookmarkStart w:id="304" w:name="_Toc164445110"/>
      <w:r>
        <w:t xml:space="preserve">Tabela </w:t>
      </w:r>
      <w:r>
        <w:fldChar w:fldCharType="begin"/>
      </w:r>
      <w:r>
        <w:instrText xml:space="preserve"> SEQ Tabela \* ARABIC </w:instrText>
      </w:r>
      <w:r>
        <w:fldChar w:fldCharType="separate"/>
      </w:r>
      <w:r w:rsidR="008A61F3">
        <w:rPr>
          <w:noProof/>
        </w:rPr>
        <w:t>42</w:t>
      </w:r>
      <w:r>
        <w:rPr>
          <w:noProof/>
        </w:rPr>
        <w:fldChar w:fldCharType="end"/>
      </w:r>
      <w:bookmarkEnd w:id="302"/>
      <w:r>
        <w:t xml:space="preserve"> Obszary analizy dojrzałości kultury jakości</w:t>
      </w:r>
      <w:bookmarkEnd w:id="303"/>
      <w:bookmarkEnd w:id="304"/>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090EDDF6" w:rsidR="00F965D5" w:rsidRPr="000541F4" w:rsidRDefault="000541F4" w:rsidP="00F55573">
            <w:pPr>
              <w:pStyle w:val="TekstTabeli"/>
              <w:rPr>
                <w:lang w:val="pl-PL"/>
              </w:rPr>
            </w:pPr>
            <w:r>
              <w:rPr>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3DA301AF"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35224F25" w:rsidR="00F965D5" w:rsidRPr="000541F4" w:rsidRDefault="00057F06" w:rsidP="00F55573">
            <w:pPr>
              <w:pStyle w:val="TekstTabeli"/>
              <w:rPr>
                <w:lang w:val="pl-PL"/>
              </w:rPr>
            </w:pPr>
            <w:r>
              <w:rPr>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 xml:space="preserve">Rynkowo zorientowane wartości związane z reputacją, osiąganiem celów i pozycji rynkowej. Istnieje wewnętrzna konkurencja oraz </w:t>
            </w:r>
            <w:proofErr w:type="spellStart"/>
            <w:r>
              <w:rPr>
                <w:lang w:val="pl-PL"/>
              </w:rPr>
              <w:t>adhokratyczna</w:t>
            </w:r>
            <w:proofErr w:type="spellEnd"/>
            <w:r>
              <w:rPr>
                <w:lang w:val="pl-PL"/>
              </w:rPr>
              <w:t xml:space="preserve"> elastyczność wartości.</w:t>
            </w:r>
          </w:p>
        </w:tc>
        <w:tc>
          <w:tcPr>
            <w:tcW w:w="1871" w:type="dxa"/>
            <w:vAlign w:val="center"/>
          </w:tcPr>
          <w:p w14:paraId="66412EBB" w14:textId="063BAC85" w:rsidR="00F965D5" w:rsidRPr="000541F4" w:rsidRDefault="00A53F3D" w:rsidP="00F55573">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55573">
            <w:pPr>
              <w:pStyle w:val="TekstTabeli"/>
              <w:rPr>
                <w:lang w:val="pl-PL"/>
              </w:rPr>
            </w:pPr>
            <w:r>
              <w:rPr>
                <w:lang w:val="pl-PL"/>
              </w:rPr>
              <w:t xml:space="preserve">Przewodzenie jest współdzielone w sposób intuicyjny. Członkowie zespołu uznają odpowiedzialność indywidulaną i grupową za oczywistą. Formalny lider pełni rolę mentora i </w:t>
            </w:r>
            <w:proofErr w:type="spellStart"/>
            <w:r>
              <w:rPr>
                <w:lang w:val="pl-PL"/>
              </w:rPr>
              <w:t>facylitatora</w:t>
            </w:r>
            <w:proofErr w:type="spellEnd"/>
            <w:r>
              <w:rPr>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55573">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65C8DBEA" w:rsidR="001A71B5" w:rsidRDefault="00266EE0" w:rsidP="002739C6">
      <w:r>
        <w:lastRenderedPageBreak/>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2F2512">
        <w:t>wyżej</w:t>
      </w:r>
      <w:r>
        <w:fldChar w:fldCharType="end"/>
      </w:r>
      <w:r>
        <w:t xml:space="preserve"> (</w:t>
      </w:r>
      <w:r>
        <w:fldChar w:fldCharType="begin"/>
      </w:r>
      <w:r>
        <w:instrText xml:space="preserve"> REF _Ref150262438 \h </w:instrText>
      </w:r>
      <w:r>
        <w:fldChar w:fldCharType="separate"/>
      </w:r>
      <w:r w:rsidR="002F2512">
        <w:t xml:space="preserve">Tabela </w:t>
      </w:r>
      <w:r w:rsidR="002F2512">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5" w:name="_Ref164499695"/>
      <w:bookmarkStart w:id="306" w:name="_Toc164524318"/>
      <w:bookmarkStart w:id="307" w:name="_Ref135921390"/>
      <w:r w:rsidRPr="00BC203F">
        <w:lastRenderedPageBreak/>
        <w:t>Rola kierownictwa uczelni w zarządzaniu jakością</w:t>
      </w:r>
      <w:bookmarkEnd w:id="305"/>
      <w:bookmarkEnd w:id="306"/>
    </w:p>
    <w:p w14:paraId="2BD58968" w14:textId="0000A67B"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2F2512" w:rsidRPr="00BA4CC3">
        <w:t xml:space="preserve">Tabela </w:t>
      </w:r>
      <w:r w:rsidR="002F2512">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2F2512" w:rsidRPr="00D04521">
        <w:t xml:space="preserve">Rysunek </w:t>
      </w:r>
      <w:r w:rsidR="002F2512">
        <w:rPr>
          <w:noProof/>
        </w:rPr>
        <w:t>20</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2F2512">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2F2512">
        <w:t xml:space="preserve">Tabela </w:t>
      </w:r>
      <w:r w:rsidR="002F2512">
        <w:rPr>
          <w:noProof/>
        </w:rPr>
        <w:t>43</w:t>
      </w:r>
      <w:r w:rsidR="00D95A26">
        <w:fldChar w:fldCharType="end"/>
      </w:r>
      <w:r w:rsidR="00D95A26">
        <w:t>).</w:t>
      </w:r>
    </w:p>
    <w:p w14:paraId="11719ADB" w14:textId="33759BA0" w:rsidR="00130068" w:rsidRDefault="00130068" w:rsidP="00130068">
      <w:pPr>
        <w:pStyle w:val="Tytutabeli"/>
      </w:pPr>
      <w:bookmarkStart w:id="308" w:name="_Ref150513592"/>
      <w:bookmarkStart w:id="309" w:name="_Ref150513579"/>
      <w:bookmarkStart w:id="310" w:name="_Toc164445111"/>
      <w:r>
        <w:t xml:space="preserve">Tabela </w:t>
      </w:r>
      <w:r>
        <w:fldChar w:fldCharType="begin"/>
      </w:r>
      <w:r>
        <w:instrText xml:space="preserve"> SEQ Tabela \* ARABIC </w:instrText>
      </w:r>
      <w:r>
        <w:fldChar w:fldCharType="separate"/>
      </w:r>
      <w:r w:rsidR="008A61F3">
        <w:rPr>
          <w:noProof/>
        </w:rPr>
        <w:t>43</w:t>
      </w:r>
      <w:r>
        <w:rPr>
          <w:noProof/>
        </w:rPr>
        <w:fldChar w:fldCharType="end"/>
      </w:r>
      <w:bookmarkEnd w:id="308"/>
      <w:r>
        <w:t xml:space="preserve"> Rola przywództwa w różnych metodologiach (filozofiach) kompleksowego zarządzania jakością</w:t>
      </w:r>
      <w:bookmarkEnd w:id="309"/>
      <w:bookmarkEnd w:id="310"/>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sidRPr="00001D48">
              <w:rPr>
                <w:rStyle w:val="Odwoanieprzypisudolnego"/>
              </w:rPr>
              <w:footnoteReference w:id="34"/>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lastRenderedPageBreak/>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6DD4BFB"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2F2512" w:rsidRPr="002F2512">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1BB8CE3E"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w:t>
      </w:r>
      <w:r>
        <w:lastRenderedPageBreak/>
        <w:t xml:space="preserve">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2F2512">
        <w:t>wyżej</w:t>
      </w:r>
      <w:r>
        <w:fldChar w:fldCharType="end"/>
      </w:r>
      <w:r>
        <w:t xml:space="preserve"> (</w:t>
      </w:r>
      <w:r>
        <w:fldChar w:fldCharType="begin"/>
      </w:r>
      <w:r>
        <w:instrText xml:space="preserve"> REF _Ref150513592 \h </w:instrText>
      </w:r>
      <w:r>
        <w:fldChar w:fldCharType="separate"/>
      </w:r>
      <w:r w:rsidR="002F2512">
        <w:t xml:space="preserve">Tabela </w:t>
      </w:r>
      <w:r w:rsidR="002F2512">
        <w:rPr>
          <w:noProof/>
        </w:rPr>
        <w:t>43</w:t>
      </w:r>
      <w:r>
        <w:fldChar w:fldCharType="end"/>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2F2512">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2F2512">
        <w:t xml:space="preserve">Tabela </w:t>
      </w:r>
      <w:r w:rsidR="002F2512">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3BCD0D48" w:rsidR="00EC1AA6" w:rsidRDefault="00EC1AA6" w:rsidP="00EC1AA6">
      <w:pPr>
        <w:pStyle w:val="Tytutabeli"/>
      </w:pPr>
      <w:bookmarkStart w:id="311" w:name="_Ref150514430"/>
      <w:bookmarkStart w:id="312" w:name="_Ref150514418"/>
      <w:bookmarkStart w:id="313" w:name="_Toc164445112"/>
      <w:r>
        <w:t xml:space="preserve">Tabela </w:t>
      </w:r>
      <w:r>
        <w:fldChar w:fldCharType="begin"/>
      </w:r>
      <w:r>
        <w:instrText xml:space="preserve"> SEQ Tabela \* ARABIC </w:instrText>
      </w:r>
      <w:r>
        <w:fldChar w:fldCharType="separate"/>
      </w:r>
      <w:r w:rsidR="008A61F3">
        <w:rPr>
          <w:noProof/>
        </w:rPr>
        <w:t>44</w:t>
      </w:r>
      <w:r>
        <w:rPr>
          <w:noProof/>
        </w:rPr>
        <w:fldChar w:fldCharType="end"/>
      </w:r>
      <w:bookmarkEnd w:id="311"/>
      <w:r>
        <w:t xml:space="preserve"> </w:t>
      </w:r>
      <w:r w:rsidR="00E02729">
        <w:t>K</w:t>
      </w:r>
      <w:r>
        <w:t>luczow</w:t>
      </w:r>
      <w:r w:rsidR="00E02729">
        <w:t>e</w:t>
      </w:r>
      <w:r>
        <w:t xml:space="preserve"> obszar</w:t>
      </w:r>
      <w:r w:rsidR="00E02729">
        <w:t>y</w:t>
      </w:r>
      <w:r>
        <w:t xml:space="preserve"> zachowań przywódczych dla skutecznego wdrażania LSS</w:t>
      </w:r>
      <w:bookmarkEnd w:id="312"/>
      <w:bookmarkEnd w:id="313"/>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F55573">
        <w:trPr>
          <w:cantSplit/>
        </w:trPr>
        <w:tc>
          <w:tcPr>
            <w:tcW w:w="2835"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236" w:type="dxa"/>
          </w:tcPr>
          <w:p w14:paraId="6765C6E6" w14:textId="77777777"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F55573">
        <w:trPr>
          <w:cantSplit/>
        </w:trPr>
        <w:tc>
          <w:tcPr>
            <w:tcW w:w="2835"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236"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F55573">
        <w:trPr>
          <w:cantSplit/>
        </w:trPr>
        <w:tc>
          <w:tcPr>
            <w:tcW w:w="2835"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236" w:type="dxa"/>
          </w:tcPr>
          <w:p w14:paraId="0F640BA4" w14:textId="77777777"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 technik związanych ze współpracą i pracą zespołową.</w:t>
            </w:r>
          </w:p>
        </w:tc>
      </w:tr>
      <w:tr w:rsidR="00EC1AA6" w:rsidRPr="00175820" w14:paraId="75803A7F" w14:textId="77777777" w:rsidTr="00F55573">
        <w:trPr>
          <w:cantSplit/>
        </w:trPr>
        <w:tc>
          <w:tcPr>
            <w:tcW w:w="2835" w:type="dxa"/>
            <w:vAlign w:val="center"/>
          </w:tcPr>
          <w:p w14:paraId="27BB0E28" w14:textId="77777777" w:rsidR="00EC1AA6" w:rsidRPr="00BF2CC1" w:rsidRDefault="00EC1AA6" w:rsidP="00F55573">
            <w:pPr>
              <w:pStyle w:val="TekstTabeli"/>
              <w:jc w:val="center"/>
              <w:rPr>
                <w:lang w:val="pl-PL"/>
              </w:rPr>
            </w:pPr>
            <w:r w:rsidRPr="00BF2CC1">
              <w:rPr>
                <w:lang w:val="pl-PL"/>
              </w:rPr>
              <w:t xml:space="preserve">4. Tworzenie wizji i zgodność </w:t>
            </w:r>
            <w:r w:rsidRPr="00BF2CC1">
              <w:rPr>
                <w:lang w:val="pl-PL"/>
              </w:rPr>
              <w:br/>
              <w:t>(„uwspólnianie”) celów</w:t>
            </w:r>
          </w:p>
        </w:tc>
        <w:tc>
          <w:tcPr>
            <w:tcW w:w="6236" w:type="dxa"/>
          </w:tcPr>
          <w:p w14:paraId="4E1ACEE6" w14:textId="77777777" w:rsidR="00EC1AA6" w:rsidRPr="00BF2CC1" w:rsidRDefault="00EC1AA6" w:rsidP="00F55573">
            <w:pPr>
              <w:pStyle w:val="TekstTabeli"/>
              <w:rPr>
                <w:lang w:val="pl-PL"/>
              </w:rPr>
            </w:pPr>
            <w:r w:rsidRPr="00BF2CC1">
              <w:rPr>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F55573">
        <w:trPr>
          <w:cantSplit/>
        </w:trPr>
        <w:tc>
          <w:tcPr>
            <w:tcW w:w="2835"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236"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F55573">
        <w:trPr>
          <w:cantSplit/>
        </w:trPr>
        <w:tc>
          <w:tcPr>
            <w:tcW w:w="2835" w:type="dxa"/>
            <w:vAlign w:val="center"/>
          </w:tcPr>
          <w:p w14:paraId="3D6B0C24" w14:textId="77777777" w:rsidR="00EC1AA6" w:rsidRPr="00BF2CC1" w:rsidRDefault="00EC1AA6" w:rsidP="00F55573">
            <w:pPr>
              <w:pStyle w:val="TekstTabeli"/>
              <w:jc w:val="center"/>
              <w:rPr>
                <w:lang w:val="pl-PL"/>
              </w:rPr>
            </w:pPr>
            <w:r w:rsidRPr="00BF2CC1">
              <w:rPr>
                <w:lang w:val="pl-PL"/>
              </w:rPr>
              <w:lastRenderedPageBreak/>
              <w:t>6. Wzmacnianie (zwiększanie możliwości) pracowników</w:t>
            </w:r>
          </w:p>
        </w:tc>
        <w:tc>
          <w:tcPr>
            <w:tcW w:w="6236"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proofErr w:type="spellStart"/>
            <w:r w:rsidRPr="00BF2CC1">
              <w:rPr>
                <w:i/>
                <w:iCs/>
                <w:lang w:val="pl-PL"/>
              </w:rPr>
              <w:t>empowerment</w:t>
            </w:r>
            <w:proofErr w:type="spellEnd"/>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F55573">
        <w:trPr>
          <w:cantSplit/>
        </w:trPr>
        <w:tc>
          <w:tcPr>
            <w:tcW w:w="2835" w:type="dxa"/>
            <w:vAlign w:val="center"/>
          </w:tcPr>
          <w:p w14:paraId="761F15FC" w14:textId="77777777" w:rsidR="00EC1AA6" w:rsidRPr="00BF2CC1" w:rsidRDefault="00EC1AA6" w:rsidP="00F55573">
            <w:pPr>
              <w:pStyle w:val="TekstTabeli"/>
              <w:jc w:val="center"/>
              <w:rPr>
                <w:lang w:val="pl-PL"/>
              </w:rPr>
            </w:pPr>
            <w:r w:rsidRPr="00BF2CC1">
              <w:rPr>
                <w:lang w:val="pl-PL"/>
              </w:rPr>
              <w:t xml:space="preserve">7. Zaangażowanie liderów </w:t>
            </w:r>
            <w:r w:rsidRPr="00BF2CC1">
              <w:rPr>
                <w:lang w:val="pl-PL"/>
              </w:rPr>
              <w:br/>
              <w:t>na rzecz zmian</w:t>
            </w:r>
          </w:p>
        </w:tc>
        <w:tc>
          <w:tcPr>
            <w:tcW w:w="6236" w:type="dxa"/>
          </w:tcPr>
          <w:p w14:paraId="219B698C" w14:textId="77777777" w:rsidR="00EC1AA6" w:rsidRPr="00BF2CC1" w:rsidRDefault="00EC1AA6" w:rsidP="00F55573">
            <w:pPr>
              <w:pStyle w:val="TekstTabeli"/>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2D3EA206"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2F2512">
        <w:t>wyżej</w:t>
      </w:r>
      <w:r>
        <w:fldChar w:fldCharType="end"/>
      </w:r>
      <w:r>
        <w:t xml:space="preserve"> (</w:t>
      </w:r>
      <w:r>
        <w:fldChar w:fldCharType="begin"/>
      </w:r>
      <w:r>
        <w:instrText xml:space="preserve"> REF _Ref150514430 \h </w:instrText>
      </w:r>
      <w:r>
        <w:fldChar w:fldCharType="separate"/>
      </w:r>
      <w:r w:rsidR="002F2512">
        <w:t xml:space="preserve">Tabela </w:t>
      </w:r>
      <w:r w:rsidR="002F2512">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5830CEF2"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w:t>
      </w:r>
      <w:r w:rsidRPr="009053EF">
        <w:lastRenderedPageBreak/>
        <w:t>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2F2512">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2F2512">
        <w:t xml:space="preserve">Tabela </w:t>
      </w:r>
      <w:r w:rsidR="002F2512">
        <w:rPr>
          <w:noProof/>
        </w:rPr>
        <w:t>45</w:t>
      </w:r>
      <w:r w:rsidR="00B75275">
        <w:fldChar w:fldCharType="end"/>
      </w:r>
      <w:r w:rsidR="00B75275">
        <w:t>).</w:t>
      </w:r>
    </w:p>
    <w:p w14:paraId="2D6D3EF3" w14:textId="7ABBEDE3" w:rsidR="00B75275" w:rsidRDefault="00B75275" w:rsidP="00B75275">
      <w:pPr>
        <w:pStyle w:val="Tytutabeli"/>
      </w:pPr>
      <w:bookmarkStart w:id="314" w:name="_Ref150531160"/>
      <w:bookmarkStart w:id="315" w:name="_Ref150531145"/>
      <w:bookmarkStart w:id="316" w:name="_Toc164445113"/>
      <w:r>
        <w:t xml:space="preserve">Tabela </w:t>
      </w:r>
      <w:r>
        <w:fldChar w:fldCharType="begin"/>
      </w:r>
      <w:r>
        <w:instrText xml:space="preserve"> SEQ Tabela \* ARABIC </w:instrText>
      </w:r>
      <w:r>
        <w:fldChar w:fldCharType="separate"/>
      </w:r>
      <w:r w:rsidR="008A61F3">
        <w:rPr>
          <w:noProof/>
        </w:rPr>
        <w:t>45</w:t>
      </w:r>
      <w:r>
        <w:rPr>
          <w:noProof/>
        </w:rPr>
        <w:fldChar w:fldCharType="end"/>
      </w:r>
      <w:bookmarkEnd w:id="314"/>
      <w:r>
        <w:t xml:space="preserve"> Czynniki gotowości wdrażania</w:t>
      </w:r>
      <w:bookmarkEnd w:id="315"/>
      <w:r>
        <w:t xml:space="preserve"> systemów zarządzania jakością w uczelniach</w:t>
      </w:r>
      <w:bookmarkEnd w:id="316"/>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DD8C041" w14:textId="07574FCC"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2F2512">
        <w:t>wyżej</w:t>
      </w:r>
      <w:r>
        <w:fldChar w:fldCharType="end"/>
      </w:r>
      <w:r>
        <w:t xml:space="preserve"> (</w:t>
      </w:r>
      <w:r>
        <w:fldChar w:fldCharType="begin"/>
      </w:r>
      <w:r>
        <w:instrText xml:space="preserve"> REF _Ref150531160 \h </w:instrText>
      </w:r>
      <w:r>
        <w:fldChar w:fldCharType="separate"/>
      </w:r>
      <w:r w:rsidR="002F2512">
        <w:t xml:space="preserve">Tabela </w:t>
      </w:r>
      <w:r w:rsidR="002F2512">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464D4D0" w:rsidR="008A0B73" w:rsidRPr="00233788" w:rsidRDefault="00BC36BA" w:rsidP="008A0B73">
      <w:r>
        <w:t>Jak zostało to wielokrotnie wspomniane w tym i poprzednich 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7" w:name="_Ref140912412"/>
      <w:bookmarkStart w:id="318" w:name="_Toc164524319"/>
      <w:r w:rsidRPr="00233788">
        <w:t>Interesariusze uczelni, a wymagania wobec efektów jej działalności</w:t>
      </w:r>
      <w:bookmarkEnd w:id="307"/>
      <w:bookmarkEnd w:id="317"/>
      <w:bookmarkEnd w:id="318"/>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19" w:name="_Ref162380476"/>
      <w:bookmarkStart w:id="320" w:name="_Ref162381229"/>
      <w:bookmarkStart w:id="321" w:name="_Ref163576666"/>
      <w:bookmarkStart w:id="322" w:name="_Toc164524320"/>
      <w:r w:rsidRPr="00107ECD">
        <w:t>Koncepcja i rodzaje interesariuszy wg teorii interesariuszy</w:t>
      </w:r>
      <w:r w:rsidR="00A95C2F" w:rsidRPr="00107ECD">
        <w:t xml:space="preserve"> w kontekście zarządzania jakością</w:t>
      </w:r>
      <w:bookmarkEnd w:id="319"/>
      <w:bookmarkEnd w:id="320"/>
      <w:bookmarkEnd w:id="321"/>
      <w:bookmarkEnd w:id="322"/>
    </w:p>
    <w:p w14:paraId="3C9483DB" w14:textId="120D2C3E"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2F2512">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lastRenderedPageBreak/>
        <w:t>nie jest tak jednoznaczne jak w przypadku innych produktów</w:t>
      </w:r>
      <w:r w:rsidR="009A7905" w:rsidRPr="00001D48">
        <w:rPr>
          <w:rStyle w:val="Odwoanieprzypisudolnego"/>
        </w:rPr>
        <w:footnoteReference w:id="35"/>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2188F123" w14:textId="30EB26B9" w:rsidR="00717D2E" w:rsidRDefault="00946A35" w:rsidP="008724A4">
      <w:r>
        <w:lastRenderedPageBreak/>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2F2512">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2F2512">
        <w:t xml:space="preserve">Tabela </w:t>
      </w:r>
      <w:r w:rsidR="002F2512">
        <w:rPr>
          <w:noProof/>
        </w:rPr>
        <w:t>46</w:t>
      </w:r>
      <w:r w:rsidR="00851F74">
        <w:fldChar w:fldCharType="end"/>
      </w:r>
      <w:r w:rsidR="00717D2E">
        <w:t>).</w:t>
      </w:r>
    </w:p>
    <w:p w14:paraId="7A90461B" w14:textId="087108A5" w:rsidR="003A72B8" w:rsidRDefault="003A72B8" w:rsidP="00DF2C28">
      <w:pPr>
        <w:pStyle w:val="Tytutabeli"/>
      </w:pPr>
      <w:bookmarkStart w:id="323" w:name="_Ref151576675"/>
      <w:bookmarkStart w:id="324" w:name="_Ref151576665"/>
      <w:bookmarkStart w:id="325" w:name="_Toc164445114"/>
      <w:r>
        <w:t xml:space="preserve">Tabela </w:t>
      </w:r>
      <w:r>
        <w:fldChar w:fldCharType="begin"/>
      </w:r>
      <w:r>
        <w:instrText xml:space="preserve"> SEQ Tabela \* ARABIC </w:instrText>
      </w:r>
      <w:r>
        <w:fldChar w:fldCharType="separate"/>
      </w:r>
      <w:r w:rsidR="008A61F3">
        <w:rPr>
          <w:noProof/>
        </w:rPr>
        <w:t>46</w:t>
      </w:r>
      <w:r>
        <w:rPr>
          <w:noProof/>
        </w:rPr>
        <w:fldChar w:fldCharType="end"/>
      </w:r>
      <w:bookmarkEnd w:id="323"/>
      <w:r>
        <w:t xml:space="preserve"> Kształtowanie się pojęcia interesariuszy – wpływ różnych obszarów badań</w:t>
      </w:r>
      <w:bookmarkEnd w:id="324"/>
      <w:bookmarkEnd w:id="32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F55573">
            <w:pPr>
              <w:pStyle w:val="TekstTabeli"/>
              <w:rPr>
                <w:lang w:val="pl-PL"/>
              </w:rPr>
            </w:pP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p>
          <w:p w14:paraId="7756FDBD" w14:textId="61B35C8B" w:rsidR="009443B9" w:rsidRPr="00040D92" w:rsidRDefault="00154CFC" w:rsidP="00F55573">
            <w:pPr>
              <w:pStyle w:val="TekstTabeli"/>
              <w:rPr>
                <w:lang w:val="pl-PL"/>
              </w:rPr>
            </w:pPr>
            <w:r w:rsidRPr="00040D92">
              <w:rPr>
                <w:lang w:val="pl-PL"/>
              </w:rPr>
              <w:t xml:space="preserve">C. W. </w:t>
            </w:r>
            <w:proofErr w:type="spellStart"/>
            <w:r w:rsidRPr="00040D92">
              <w:rPr>
                <w:lang w:val="pl-PL"/>
              </w:rPr>
              <w:t>Churchman</w:t>
            </w:r>
            <w:proofErr w:type="spellEnd"/>
            <w:r w:rsidRPr="00040D92">
              <w:rPr>
                <w:lang w:val="pl-PL"/>
              </w:rPr>
              <w:t xml:space="preserve">: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F55573">
            <w:pPr>
              <w:pStyle w:val="TekstTabeli"/>
              <w:rPr>
                <w:lang w:val="pl-PL"/>
              </w:rPr>
            </w:pPr>
            <w:r w:rsidRPr="00040D92">
              <w:rPr>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F55573">
            <w:pPr>
              <w:pStyle w:val="TekstTabeli"/>
              <w:rPr>
                <w:lang w:val="pl-PL"/>
              </w:rPr>
            </w:pPr>
            <w:r w:rsidRPr="00040D92">
              <w:rPr>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działaniami społecznie odpowiedzialnymi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25D008D5" w:rsidR="00E6094C" w:rsidRPr="00040D92" w:rsidRDefault="00BD2CE0" w:rsidP="00F55573">
            <w:pPr>
              <w:pStyle w:val="TekstTabeli"/>
              <w:rPr>
                <w:lang w:val="pl-PL"/>
              </w:rPr>
            </w:pPr>
            <w:r w:rsidRPr="00040D92">
              <w:rPr>
                <w:lang w:val="pl-PL"/>
              </w:rPr>
              <w:t xml:space="preserve">Natomiast P. F. Drucker wskazywał, że motywacje do takich działań mogą być innego rodzaju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 xml:space="preserve">definicji pojęcia interesariusz w różnych kontekstach dokonała S. Miles, która na podstawie swoich badań określiła 4 podstawowe klasy wyróżniające znane definicje. Na podstawie znajomości tych </w:t>
      </w:r>
      <w:r w:rsidR="00F02865">
        <w:lastRenderedPageBreak/>
        <w:t>4</w:t>
      </w:r>
      <w:r w:rsidR="00533597">
        <w:t> </w:t>
      </w:r>
      <w:r w:rsidR="00F02865">
        <w:t>klas można większość definicji i sposobów określania interesariuszy</w:t>
      </w:r>
      <w:r w:rsidR="00F02865" w:rsidRPr="00001D48">
        <w:rPr>
          <w:rStyle w:val="Odwoanieprzypisudolnego"/>
        </w:rPr>
        <w:footnoteReference w:id="36"/>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112E09B7"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F2512">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F2512">
        <w:t xml:space="preserve">Tabela </w:t>
      </w:r>
      <w:r w:rsidR="002F2512">
        <w:rPr>
          <w:noProof/>
        </w:rPr>
        <w:t>47</w:t>
      </w:r>
      <w:r w:rsidR="002668D9">
        <w:fldChar w:fldCharType="end"/>
      </w:r>
      <w:r>
        <w:t>) w ujęciu chronologicznym</w:t>
      </w:r>
      <w:r w:rsidR="002668D9">
        <w:t>,</w:t>
      </w:r>
      <w:r>
        <w:t xml:space="preserve"> uwzględniając przypisanie definicji do klas określonych przez S. Miles.</w:t>
      </w:r>
    </w:p>
    <w:p w14:paraId="160590FF" w14:textId="3178E5EB" w:rsidR="00F672D2" w:rsidRDefault="00F672D2" w:rsidP="00F672D2">
      <w:pPr>
        <w:pStyle w:val="Tytutabeli"/>
      </w:pPr>
      <w:bookmarkStart w:id="326" w:name="_Ref152270743"/>
      <w:bookmarkStart w:id="327" w:name="_Ref152270729"/>
      <w:bookmarkStart w:id="328" w:name="_Toc164445115"/>
      <w:r>
        <w:t xml:space="preserve">Tabela </w:t>
      </w:r>
      <w:r>
        <w:fldChar w:fldCharType="begin"/>
      </w:r>
      <w:r>
        <w:instrText xml:space="preserve"> SEQ Tabela \* ARABIC </w:instrText>
      </w:r>
      <w:r>
        <w:fldChar w:fldCharType="separate"/>
      </w:r>
      <w:r w:rsidR="008A61F3">
        <w:rPr>
          <w:noProof/>
        </w:rPr>
        <w:t>47</w:t>
      </w:r>
      <w:r>
        <w:rPr>
          <w:noProof/>
        </w:rPr>
        <w:fldChar w:fldCharType="end"/>
      </w:r>
      <w:bookmarkEnd w:id="32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7"/>
      <w:bookmarkEnd w:id="328"/>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001D48">
              <w:rPr>
                <w:rStyle w:val="Odwoanieprzypisudolnego"/>
              </w:rPr>
              <w:footnoteReference w:id="37"/>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lastRenderedPageBreak/>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lastRenderedPageBreak/>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4B216A5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2F2512">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F2512">
        <w:t xml:space="preserve">Tabela </w:t>
      </w:r>
      <w:r w:rsidR="002F2512">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xml:space="preserve">). Rozmaitość i rozpiętość ujęć pojęcia interesariuszy w przytoczonych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w:t>
      </w:r>
      <w:r w:rsidR="00FD6BA7">
        <w:lastRenderedPageBreak/>
        <w:t xml:space="preserve">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2F2512">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F2512">
        <w:t xml:space="preserve">Tabela </w:t>
      </w:r>
      <w:r w:rsidR="002F2512">
        <w:rPr>
          <w:noProof/>
        </w:rPr>
        <w:t>48</w:t>
      </w:r>
      <w:r w:rsidR="008151B9">
        <w:fldChar w:fldCharType="end"/>
      </w:r>
      <w:r w:rsidR="008151B9">
        <w:t>).</w:t>
      </w:r>
    </w:p>
    <w:p w14:paraId="6497195B" w14:textId="4339DF19" w:rsidR="00DE34CF" w:rsidRDefault="00DE34CF" w:rsidP="00DE34CF">
      <w:pPr>
        <w:pStyle w:val="Tytutabeli"/>
      </w:pPr>
      <w:bookmarkStart w:id="329" w:name="_Ref152281484"/>
      <w:bookmarkStart w:id="330" w:name="_Ref152281477"/>
      <w:bookmarkStart w:id="331" w:name="_Toc164445116"/>
      <w:r>
        <w:t xml:space="preserve">Tabela </w:t>
      </w:r>
      <w:r>
        <w:fldChar w:fldCharType="begin"/>
      </w:r>
      <w:r>
        <w:instrText xml:space="preserve"> SEQ Tabela \* ARABIC </w:instrText>
      </w:r>
      <w:r>
        <w:fldChar w:fldCharType="separate"/>
      </w:r>
      <w:r w:rsidR="008A61F3">
        <w:rPr>
          <w:noProof/>
        </w:rPr>
        <w:t>48</w:t>
      </w:r>
      <w:r>
        <w:rPr>
          <w:noProof/>
        </w:rPr>
        <w:fldChar w:fldCharType="end"/>
      </w:r>
      <w:bookmarkEnd w:id="329"/>
      <w:r>
        <w:t xml:space="preserve"> Typy teorii interesariuszy</w:t>
      </w:r>
      <w:bookmarkEnd w:id="330"/>
      <w:bookmarkEnd w:id="331"/>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3DB6DD67"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2F2512">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F2512">
        <w:t xml:space="preserve">Tabela </w:t>
      </w:r>
      <w:r w:rsidR="002F2512">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w:t>
      </w:r>
      <w:r w:rsidR="003D14F4">
        <w:lastRenderedPageBreak/>
        <w:t xml:space="preserve">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sidRPr="00001D48">
        <w:rPr>
          <w:rStyle w:val="Odwoanieprzypisudolnego"/>
        </w:rPr>
        <w:footnoteReference w:id="38"/>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FD8C0AE"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2F2512">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1E79FACE"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2F2512">
        <w:t xml:space="preserve">Tabela </w:t>
      </w:r>
      <w:r w:rsidR="002F2512">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6D7985D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2F2512">
        <w:t>niżej</w:t>
      </w:r>
      <w:r>
        <w:fldChar w:fldCharType="end"/>
      </w:r>
      <w:r w:rsidRPr="00F755BF">
        <w:t>.</w:t>
      </w:r>
    </w:p>
    <w:p w14:paraId="422F4557" w14:textId="0FAA30E9" w:rsidR="00FA6769" w:rsidRPr="00F755BF" w:rsidRDefault="00FA6769" w:rsidP="00FA6769">
      <w:pPr>
        <w:pStyle w:val="Tytutabeli"/>
      </w:pPr>
      <w:bookmarkStart w:id="332" w:name="_Ref134899247"/>
      <w:bookmarkStart w:id="333" w:name="_Ref134897836"/>
      <w:bookmarkStart w:id="334" w:name="_Toc164445117"/>
      <w:r w:rsidRPr="00F755BF">
        <w:t xml:space="preserve">Tabela </w:t>
      </w:r>
      <w:r>
        <w:fldChar w:fldCharType="begin"/>
      </w:r>
      <w:r>
        <w:instrText xml:space="preserve"> SEQ Tabela \* ARABIC </w:instrText>
      </w:r>
      <w:r>
        <w:fldChar w:fldCharType="separate"/>
      </w:r>
      <w:r w:rsidR="008A61F3">
        <w:rPr>
          <w:noProof/>
        </w:rPr>
        <w:t>49</w:t>
      </w:r>
      <w:r>
        <w:rPr>
          <w:noProof/>
        </w:rPr>
        <w:fldChar w:fldCharType="end"/>
      </w:r>
      <w:bookmarkEnd w:id="332"/>
      <w:r w:rsidRPr="00F755BF">
        <w:t xml:space="preserve"> Typologia interesariuszy wg Mitchell et al.</w:t>
      </w:r>
      <w:bookmarkEnd w:id="333"/>
      <w:bookmarkEnd w:id="334"/>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1B22CD44" w14:textId="06D93B5D"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2F2512">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2F2512" w:rsidRPr="00F755BF">
        <w:t xml:space="preserve">Tabela </w:t>
      </w:r>
      <w:r w:rsidR="002F2512">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3BE93B9A"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2F2512">
        <w:t xml:space="preserve">Tabela </w:t>
      </w:r>
      <w:r w:rsidR="002F2512">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2F2512" w:rsidRPr="00F755BF">
        <w:t xml:space="preserve">Tabela </w:t>
      </w:r>
      <w:r w:rsidR="002F2512">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34776B0F"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2F2512">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2F2512">
        <w:t xml:space="preserve">Tabela </w:t>
      </w:r>
      <w:r w:rsidR="002F2512">
        <w:rPr>
          <w:noProof/>
        </w:rPr>
        <w:t>50</w:t>
      </w:r>
      <w:r w:rsidR="005F6A77" w:rsidRPr="005F6A77">
        <w:fldChar w:fldCharType="end"/>
      </w:r>
      <w:r w:rsidRPr="005F6A77">
        <w:t>).</w:t>
      </w:r>
    </w:p>
    <w:p w14:paraId="37262BE2" w14:textId="5BE71EA1" w:rsidR="00604496" w:rsidRDefault="00604496" w:rsidP="00604496">
      <w:pPr>
        <w:pStyle w:val="Tytutabeli"/>
      </w:pPr>
      <w:bookmarkStart w:id="335" w:name="_Ref153916533"/>
      <w:bookmarkStart w:id="336" w:name="_Ref153916514"/>
      <w:bookmarkStart w:id="337" w:name="_Toc164445118"/>
      <w:r>
        <w:t xml:space="preserve">Tabela </w:t>
      </w:r>
      <w:r>
        <w:fldChar w:fldCharType="begin"/>
      </w:r>
      <w:r>
        <w:instrText xml:space="preserve"> SEQ Tabela \* ARABIC </w:instrText>
      </w:r>
      <w:r>
        <w:fldChar w:fldCharType="separate"/>
      </w:r>
      <w:r w:rsidR="008A61F3">
        <w:rPr>
          <w:noProof/>
        </w:rPr>
        <w:t>50</w:t>
      </w:r>
      <w:r>
        <w:rPr>
          <w:noProof/>
        </w:rPr>
        <w:fldChar w:fldCharType="end"/>
      </w:r>
      <w:bookmarkEnd w:id="335"/>
      <w:r>
        <w:t xml:space="preserve"> Wybrane przykłady interesariuszy uczelni wyższych oraz kategorii do jakich mogą zostać przypisani</w:t>
      </w:r>
      <w:bookmarkEnd w:id="336"/>
      <w:bookmarkEnd w:id="337"/>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03540DF0"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2F2512">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2F2512">
        <w:t xml:space="preserve">Tabela </w:t>
      </w:r>
      <w:r w:rsidR="002F2512">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2F2512">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38"/>
      <w:r w:rsidR="00261B2E">
        <w:t>załączniku nr 5</w:t>
      </w:r>
      <w:commentRangeEnd w:id="338"/>
      <w:r w:rsidR="008C72E5">
        <w:rPr>
          <w:rStyle w:val="Odwoaniedokomentarza"/>
          <w:rFonts w:ascii="Times New Roman" w:eastAsia="Times New Roman" w:hAnsi="Times New Roman"/>
          <w:szCs w:val="20"/>
          <w:lang w:eastAsia="pl-PL"/>
        </w:rPr>
        <w:commentReference w:id="338"/>
      </w:r>
      <w:r w:rsidR="00261B2E">
        <w:t>.</w:t>
      </w:r>
    </w:p>
    <w:p w14:paraId="1D8B811E" w14:textId="27A37FEE"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2F2512">
        <w:t xml:space="preserve">Tabela </w:t>
      </w:r>
      <w:r w:rsidR="002F2512">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39"/>
      <w:r w:rsidR="00C278BA">
        <w:t>załączniku nr 6</w:t>
      </w:r>
      <w:commentRangeEnd w:id="339"/>
      <w:r w:rsidR="00C278BA">
        <w:rPr>
          <w:rStyle w:val="Odwoaniedokomentarza"/>
          <w:rFonts w:ascii="Times New Roman" w:eastAsia="Times New Roman" w:hAnsi="Times New Roman"/>
          <w:szCs w:val="20"/>
          <w:lang w:eastAsia="pl-PL"/>
        </w:rPr>
        <w:commentReference w:id="339"/>
      </w:r>
      <w:r w:rsidR="00C278BA">
        <w:t>.</w:t>
      </w:r>
    </w:p>
    <w:p w14:paraId="5B1ACA48" w14:textId="54A1CBB2"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2F2512">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2F2512">
        <w:t xml:space="preserve">Tabela </w:t>
      </w:r>
      <w:r w:rsidR="002F2512">
        <w:rPr>
          <w:noProof/>
        </w:rPr>
        <w:t>51</w:t>
      </w:r>
      <w:r w:rsidR="00A724EC">
        <w:fldChar w:fldCharType="end"/>
      </w:r>
      <w:r>
        <w:t>).</w:t>
      </w:r>
    </w:p>
    <w:p w14:paraId="45CB2DEA" w14:textId="0F580969" w:rsidR="00E85FDF" w:rsidRDefault="00E85FDF" w:rsidP="00E85FDF">
      <w:pPr>
        <w:pStyle w:val="Tytutabeli"/>
      </w:pPr>
      <w:bookmarkStart w:id="340" w:name="_Ref155124038"/>
      <w:bookmarkStart w:id="341" w:name="_Ref155124029"/>
      <w:bookmarkStart w:id="342" w:name="_Toc164445119"/>
      <w:r>
        <w:t xml:space="preserve">Tabela </w:t>
      </w:r>
      <w:r>
        <w:fldChar w:fldCharType="begin"/>
      </w:r>
      <w:r>
        <w:instrText xml:space="preserve"> SEQ Tabela \* ARABIC </w:instrText>
      </w:r>
      <w:r>
        <w:fldChar w:fldCharType="separate"/>
      </w:r>
      <w:r w:rsidR="008A61F3">
        <w:rPr>
          <w:noProof/>
        </w:rPr>
        <w:t>51</w:t>
      </w:r>
      <w:r>
        <w:rPr>
          <w:noProof/>
        </w:rPr>
        <w:fldChar w:fldCharType="end"/>
      </w:r>
      <w:bookmarkEnd w:id="340"/>
      <w:r>
        <w:t xml:space="preserve"> Podsumowanie liczności wystąpień określeń odnoszących się do interesariuszy uczelni w abstraktach analizowanych artykułów naukowych.</w:t>
      </w:r>
      <w:bookmarkEnd w:id="341"/>
      <w:bookmarkEnd w:id="342"/>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A5E3622" w14:textId="713205B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2F2512">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2F2512">
        <w:t xml:space="preserve">Tabela </w:t>
      </w:r>
      <w:r w:rsidR="002F2512">
        <w:rPr>
          <w:noProof/>
        </w:rPr>
        <w:t>51</w:t>
      </w:r>
      <w:r w:rsidR="00B658A3">
        <w:fldChar w:fldCharType="end"/>
      </w:r>
      <w:r w:rsidR="00B658A3">
        <w:t>) swoistym rankingu, grupy absolwentów.</w:t>
      </w:r>
    </w:p>
    <w:p w14:paraId="0876440F" w14:textId="6C710B54"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2F2512" w:rsidRPr="00F755BF">
        <w:t xml:space="preserve">Tabela </w:t>
      </w:r>
      <w:r w:rsidR="002F2512">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2F2512">
        <w:t>niżej</w:t>
      </w:r>
      <w:r>
        <w:fldChar w:fldCharType="end"/>
      </w:r>
      <w:r>
        <w:t xml:space="preserve"> (</w:t>
      </w:r>
      <w:r>
        <w:fldChar w:fldCharType="begin"/>
      </w:r>
      <w:r>
        <w:instrText xml:space="preserve"> REF _Ref134897865 \h </w:instrText>
      </w:r>
      <w:r>
        <w:fldChar w:fldCharType="separate"/>
      </w:r>
      <w:r w:rsidR="002F2512" w:rsidRPr="00A07201">
        <w:t xml:space="preserve">Tabela </w:t>
      </w:r>
      <w:r w:rsidR="002F2512">
        <w:rPr>
          <w:noProof/>
        </w:rPr>
        <w:t>52</w:t>
      </w:r>
      <w:r>
        <w:fldChar w:fldCharType="end"/>
      </w:r>
      <w:r>
        <w:t>).</w:t>
      </w:r>
    </w:p>
    <w:p w14:paraId="14A494ED" w14:textId="6E8F07C1" w:rsidR="00FA6769" w:rsidRPr="00A07201" w:rsidRDefault="00FA6769" w:rsidP="00FA6769">
      <w:pPr>
        <w:pStyle w:val="Tytutabeli"/>
      </w:pPr>
      <w:bookmarkStart w:id="343" w:name="_Ref134897865"/>
      <w:bookmarkStart w:id="344" w:name="_Ref134897858"/>
      <w:bookmarkStart w:id="345" w:name="_Toc164445120"/>
      <w:r w:rsidRPr="00A07201">
        <w:t xml:space="preserve">Tabela </w:t>
      </w:r>
      <w:r>
        <w:fldChar w:fldCharType="begin"/>
      </w:r>
      <w:r>
        <w:instrText xml:space="preserve"> SEQ Tabela \* ARABIC </w:instrText>
      </w:r>
      <w:r>
        <w:fldChar w:fldCharType="separate"/>
      </w:r>
      <w:r w:rsidR="008A61F3">
        <w:rPr>
          <w:noProof/>
        </w:rPr>
        <w:t>52</w:t>
      </w:r>
      <w:r>
        <w:rPr>
          <w:noProof/>
        </w:rPr>
        <w:fldChar w:fldCharType="end"/>
      </w:r>
      <w:bookmarkEnd w:id="343"/>
      <w:r w:rsidRPr="00A07201">
        <w:t xml:space="preserve"> Przykładowe </w:t>
      </w:r>
      <w:r w:rsidR="00102C77">
        <w:t>przypisanie</w:t>
      </w:r>
      <w:r w:rsidRPr="00A07201">
        <w:t xml:space="preserve"> interesariuszy uczelni wyższej</w:t>
      </w:r>
      <w:bookmarkEnd w:id="344"/>
      <w:r w:rsidR="00102C77">
        <w:t xml:space="preserve"> do typologii wg Mitchella.</w:t>
      </w:r>
      <w:bookmarkEnd w:id="345"/>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088286B8"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2F2512">
        <w:t>wyżej</w:t>
      </w:r>
      <w:r>
        <w:fldChar w:fldCharType="end"/>
      </w:r>
      <w:r w:rsidRPr="00170260">
        <w:t xml:space="preserve"> (</w:t>
      </w:r>
      <w:r>
        <w:fldChar w:fldCharType="begin"/>
      </w:r>
      <w:r>
        <w:instrText xml:space="preserve"> REF _Ref134897865 \h </w:instrText>
      </w:r>
      <w:r>
        <w:fldChar w:fldCharType="separate"/>
      </w:r>
      <w:r w:rsidR="002F2512" w:rsidRPr="00A07201">
        <w:t xml:space="preserve">Tabela </w:t>
      </w:r>
      <w:r w:rsidR="002F2512">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7870C07E"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2F2512">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6" w:name="_Ref162381255"/>
      <w:bookmarkStart w:id="347" w:name="_Ref162612683"/>
      <w:bookmarkStart w:id="348" w:name="_Toc164524321"/>
      <w:bookmarkStart w:id="349" w:name="_Ref135910228"/>
      <w:bookmarkStart w:id="350" w:name="_Ref135910231"/>
      <w:r>
        <w:lastRenderedPageBreak/>
        <w:t>Kształtowanie relacji</w:t>
      </w:r>
      <w:r w:rsidR="004B23E5" w:rsidRPr="00107ECD">
        <w:t xml:space="preserve"> z różnymi grupami interesariuszy</w:t>
      </w:r>
      <w:bookmarkEnd w:id="346"/>
      <w:bookmarkEnd w:id="347"/>
      <w:bookmarkEnd w:id="348"/>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668135F"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2F2512">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2F2512">
        <w:t xml:space="preserve">Rysunek </w:t>
      </w:r>
      <w:r w:rsidR="002F2512">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131C2907">
            <wp:extent cx="4637331" cy="216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7331" cy="2160000"/>
                    </a:xfrm>
                    <a:prstGeom prst="rect">
                      <a:avLst/>
                    </a:prstGeom>
                    <a:noFill/>
                    <a:ln>
                      <a:noFill/>
                    </a:ln>
                  </pic:spPr>
                </pic:pic>
              </a:graphicData>
            </a:graphic>
          </wp:inline>
        </w:drawing>
      </w:r>
    </w:p>
    <w:p w14:paraId="7907E9E4" w14:textId="49932608" w:rsidR="00390008" w:rsidRDefault="003272B0" w:rsidP="003272B0">
      <w:pPr>
        <w:pStyle w:val="Tytutabeli"/>
        <w:jc w:val="center"/>
      </w:pPr>
      <w:bookmarkStart w:id="351" w:name="_Ref155519988"/>
      <w:bookmarkStart w:id="352" w:name="_Ref155520065"/>
      <w:bookmarkStart w:id="353" w:name="_Toc164445038"/>
      <w:r>
        <w:t xml:space="preserve">Rysunek </w:t>
      </w:r>
      <w:r>
        <w:fldChar w:fldCharType="begin"/>
      </w:r>
      <w:r>
        <w:instrText xml:space="preserve"> SEQ Rysunek \* ARABIC </w:instrText>
      </w:r>
      <w:r>
        <w:fldChar w:fldCharType="separate"/>
      </w:r>
      <w:r w:rsidR="002F2512">
        <w:rPr>
          <w:noProof/>
        </w:rPr>
        <w:t>22</w:t>
      </w:r>
      <w:r>
        <w:rPr>
          <w:noProof/>
        </w:rPr>
        <w:fldChar w:fldCharType="end"/>
      </w:r>
      <w:bookmarkEnd w:id="351"/>
      <w:r>
        <w:t xml:space="preserve"> Edukacyjny łańcuch dostaw</w:t>
      </w:r>
      <w:bookmarkEnd w:id="352"/>
      <w:bookmarkEnd w:id="353"/>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6BD2D146" w:rsidR="003D25A9" w:rsidRPr="003D25A9" w:rsidRDefault="003272B0" w:rsidP="003272B0">
      <w:r>
        <w:lastRenderedPageBreak/>
        <w:t>Koncepcja przedstawionego na rysunku po</w:t>
      </w:r>
      <w:r>
        <w:fldChar w:fldCharType="begin"/>
      </w:r>
      <w:r>
        <w:instrText xml:space="preserve"> REF _Ref155520065 \p \h  \* MERGEFORMAT </w:instrText>
      </w:r>
      <w:r>
        <w:fldChar w:fldCharType="separate"/>
      </w:r>
      <w:r w:rsidR="002F2512">
        <w:t>wyżej</w:t>
      </w:r>
      <w:r>
        <w:fldChar w:fldCharType="end"/>
      </w:r>
      <w:r>
        <w:t xml:space="preserve"> (</w:t>
      </w:r>
      <w:r>
        <w:fldChar w:fldCharType="begin"/>
      </w:r>
      <w:r>
        <w:instrText xml:space="preserve"> REF _Ref155519988 \h  \* MERGEFORMAT </w:instrText>
      </w:r>
      <w:r>
        <w:fldChar w:fldCharType="separate"/>
      </w:r>
      <w:r w:rsidR="002F2512">
        <w:t xml:space="preserve">Rysunek </w:t>
      </w:r>
      <w:r w:rsidR="002F2512">
        <w:rPr>
          <w:noProof/>
        </w:rPr>
        <w:t>22</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4BE82204"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2F2512">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2F2512">
        <w:t xml:space="preserve">Rysunek </w:t>
      </w:r>
      <w:r w:rsidR="002F2512">
        <w:rPr>
          <w:noProof/>
        </w:rPr>
        <w:t>23</w:t>
      </w:r>
      <w:r w:rsidR="00BB231B">
        <w:fldChar w:fldCharType="end"/>
      </w:r>
      <w:r w:rsidR="00BB231B">
        <w:t>).</w:t>
      </w:r>
    </w:p>
    <w:p w14:paraId="3C3708F5" w14:textId="5E31D345" w:rsidR="00BB231B" w:rsidRDefault="00CD7F36" w:rsidP="00BB231B">
      <w:pPr>
        <w:pStyle w:val="Rysunek"/>
      </w:pPr>
      <w:r>
        <w:rPr>
          <w:noProof/>
        </w:rPr>
        <w:lastRenderedPageBreak/>
        <w:drawing>
          <wp:inline distT="0" distB="0" distL="0" distR="0" wp14:anchorId="796A1354" wp14:editId="1758A055">
            <wp:extent cx="4320000" cy="4738829"/>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000" cy="4738829"/>
                    </a:xfrm>
                    <a:prstGeom prst="rect">
                      <a:avLst/>
                    </a:prstGeom>
                    <a:noFill/>
                    <a:ln>
                      <a:noFill/>
                    </a:ln>
                  </pic:spPr>
                </pic:pic>
              </a:graphicData>
            </a:graphic>
          </wp:inline>
        </w:drawing>
      </w:r>
    </w:p>
    <w:p w14:paraId="305E2CB5" w14:textId="072901D5" w:rsidR="00E3010D" w:rsidRDefault="00BB231B" w:rsidP="00BB231B">
      <w:pPr>
        <w:pStyle w:val="Tytutabeli"/>
      </w:pPr>
      <w:bookmarkStart w:id="354" w:name="_Ref155635133"/>
      <w:bookmarkStart w:id="355" w:name="_Ref155635125"/>
      <w:bookmarkStart w:id="356" w:name="_Toc164445039"/>
      <w:r>
        <w:t xml:space="preserve">Rysunek </w:t>
      </w:r>
      <w:r>
        <w:fldChar w:fldCharType="begin"/>
      </w:r>
      <w:r>
        <w:instrText xml:space="preserve"> SEQ Rysunek \* ARABIC </w:instrText>
      </w:r>
      <w:r>
        <w:fldChar w:fldCharType="separate"/>
      </w:r>
      <w:r w:rsidR="002F2512">
        <w:rPr>
          <w:noProof/>
        </w:rPr>
        <w:t>23</w:t>
      </w:r>
      <w:r>
        <w:rPr>
          <w:noProof/>
        </w:rPr>
        <w:fldChar w:fldCharType="end"/>
      </w:r>
      <w:bookmarkEnd w:id="354"/>
      <w:r>
        <w:t xml:space="preserve"> Diagram procesu tworzenia strategii relacji z interesariuszami.</w:t>
      </w:r>
      <w:bookmarkEnd w:id="355"/>
      <w:bookmarkEnd w:id="356"/>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5580123A"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2F2512">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2F2512">
        <w:t xml:space="preserve">Rysunek </w:t>
      </w:r>
      <w:r w:rsidR="002F2512">
        <w:rPr>
          <w:noProof/>
        </w:rPr>
        <w:t>23</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w:t>
      </w:r>
      <w:r w:rsidR="00CC24C9">
        <w:lastRenderedPageBreak/>
        <w:t>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2F2512">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2F2512">
        <w:t xml:space="preserve">Tabela </w:t>
      </w:r>
      <w:r w:rsidR="002F2512">
        <w:rPr>
          <w:noProof/>
        </w:rPr>
        <w:t>53</w:t>
      </w:r>
      <w:r w:rsidR="003D1880">
        <w:fldChar w:fldCharType="end"/>
      </w:r>
      <w:r w:rsidR="00CC24C9">
        <w:t>).</w:t>
      </w:r>
    </w:p>
    <w:p w14:paraId="5AB1F0D0" w14:textId="79B93048" w:rsidR="003D1880" w:rsidRDefault="003D1880" w:rsidP="003D1880">
      <w:pPr>
        <w:pStyle w:val="Tytutabeli"/>
      </w:pPr>
      <w:bookmarkStart w:id="357" w:name="_Ref156044513"/>
      <w:bookmarkStart w:id="358" w:name="_Ref156044500"/>
      <w:bookmarkStart w:id="359" w:name="_Toc164445121"/>
      <w:r>
        <w:t xml:space="preserve">Tabela </w:t>
      </w:r>
      <w:r>
        <w:fldChar w:fldCharType="begin"/>
      </w:r>
      <w:r>
        <w:instrText xml:space="preserve"> SEQ Tabela \* ARABIC </w:instrText>
      </w:r>
      <w:r>
        <w:fldChar w:fldCharType="separate"/>
      </w:r>
      <w:r w:rsidR="008A61F3">
        <w:rPr>
          <w:noProof/>
        </w:rPr>
        <w:t>53</w:t>
      </w:r>
      <w:r>
        <w:rPr>
          <w:noProof/>
        </w:rPr>
        <w:fldChar w:fldCharType="end"/>
      </w:r>
      <w:bookmarkEnd w:id="357"/>
      <w:r>
        <w:t xml:space="preserve"> Przykładowe techniki analizy </w:t>
      </w:r>
      <w:bookmarkEnd w:id="358"/>
      <w:r>
        <w:t>interesariuszy</w:t>
      </w:r>
      <w:bookmarkEnd w:id="359"/>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lastRenderedPageBreak/>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038281A2"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2F2512">
        <w:t>wyżej</w:t>
      </w:r>
      <w:r>
        <w:fldChar w:fldCharType="end"/>
      </w:r>
      <w:r>
        <w:t xml:space="preserve"> (</w:t>
      </w:r>
      <w:r>
        <w:fldChar w:fldCharType="begin"/>
      </w:r>
      <w:r>
        <w:instrText xml:space="preserve"> REF _Ref156044513 \h </w:instrText>
      </w:r>
      <w:r>
        <w:fldChar w:fldCharType="separate"/>
      </w:r>
      <w:r w:rsidR="002F2512">
        <w:t xml:space="preserve">Tabela </w:t>
      </w:r>
      <w:r w:rsidR="002F2512">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2F2512">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2F2512">
        <w:t xml:space="preserve">Rysunek </w:t>
      </w:r>
      <w:r w:rsidR="002F2512">
        <w:rPr>
          <w:noProof/>
        </w:rPr>
        <w:t>24</w:t>
      </w:r>
      <w:r w:rsidR="00711D5E">
        <w:fldChar w:fldCharType="end"/>
      </w:r>
      <w:r w:rsidR="00B735AB">
        <w:t>).</w:t>
      </w:r>
    </w:p>
    <w:p w14:paraId="047C2C12" w14:textId="04A6A06A" w:rsidR="00DF2CBA" w:rsidRDefault="00CE38AC" w:rsidP="00DF2CBA">
      <w:pPr>
        <w:pStyle w:val="Rysunek"/>
      </w:pPr>
      <w:r>
        <w:rPr>
          <w:noProof/>
        </w:rPr>
        <w:lastRenderedPageBreak/>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4BF3141C" w:rsidR="003D1880" w:rsidRPr="00C0645D" w:rsidRDefault="00DF2CBA" w:rsidP="00DF2CBA">
      <w:pPr>
        <w:pStyle w:val="Tytutabeli"/>
      </w:pPr>
      <w:bookmarkStart w:id="360" w:name="_Ref156672377"/>
      <w:bookmarkStart w:id="361" w:name="_Ref156672388"/>
      <w:bookmarkStart w:id="362" w:name="_Toc164445040"/>
      <w:r>
        <w:t xml:space="preserve">Rysunek </w:t>
      </w:r>
      <w:r>
        <w:fldChar w:fldCharType="begin"/>
      </w:r>
      <w:r>
        <w:instrText xml:space="preserve"> SEQ Rysunek \* ARABIC </w:instrText>
      </w:r>
      <w:r>
        <w:fldChar w:fldCharType="separate"/>
      </w:r>
      <w:r w:rsidR="002F2512">
        <w:rPr>
          <w:noProof/>
        </w:rPr>
        <w:t>24</w:t>
      </w:r>
      <w:r>
        <w:rPr>
          <w:noProof/>
        </w:rPr>
        <w:fldChar w:fldCharType="end"/>
      </w:r>
      <w:bookmarkEnd w:id="360"/>
      <w:r>
        <w:t xml:space="preserve"> Przykładowa mapa interesariuszy uczelni wyższej</w:t>
      </w:r>
      <w:bookmarkEnd w:id="361"/>
      <w:bookmarkEnd w:id="362"/>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7D118357" w:rsidR="00B56AB3" w:rsidRPr="00D62AE5" w:rsidRDefault="00D62AE5" w:rsidP="002668D9">
      <w:r>
        <w:t>Przedstawiony na rysunku po</w:t>
      </w:r>
      <w:r>
        <w:fldChar w:fldCharType="begin"/>
      </w:r>
      <w:r>
        <w:instrText xml:space="preserve"> REF _Ref156672388 \p \h </w:instrText>
      </w:r>
      <w:r>
        <w:fldChar w:fldCharType="separate"/>
      </w:r>
      <w:r w:rsidR="002F2512">
        <w:t>wyżej</w:t>
      </w:r>
      <w:r>
        <w:fldChar w:fldCharType="end"/>
      </w:r>
      <w:r>
        <w:t xml:space="preserve"> (</w:t>
      </w:r>
      <w:r>
        <w:fldChar w:fldCharType="begin"/>
      </w:r>
      <w:r>
        <w:instrText xml:space="preserve"> REF _Ref156672377 \h </w:instrText>
      </w:r>
      <w:r>
        <w:fldChar w:fldCharType="separate"/>
      </w:r>
      <w:r w:rsidR="002F2512">
        <w:t xml:space="preserve">Rysunek </w:t>
      </w:r>
      <w:r w:rsidR="002F2512">
        <w:rPr>
          <w:noProof/>
        </w:rPr>
        <w:t>24</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5E22411D"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2F2512">
        <w:t>niżej</w:t>
      </w:r>
      <w:r>
        <w:fldChar w:fldCharType="end"/>
      </w:r>
      <w:r>
        <w:t xml:space="preserve"> (</w:t>
      </w:r>
      <w:r>
        <w:fldChar w:fldCharType="begin"/>
      </w:r>
      <w:r>
        <w:instrText xml:space="preserve"> REF _Ref156676558 \h </w:instrText>
      </w:r>
      <w:r>
        <w:fldChar w:fldCharType="separate"/>
      </w:r>
      <w:r w:rsidR="002F2512">
        <w:t xml:space="preserve">Rysunek </w:t>
      </w:r>
      <w:r w:rsidR="002F2512">
        <w:rPr>
          <w:noProof/>
        </w:rPr>
        <w:t>25</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lastRenderedPageBreak/>
        <w:drawing>
          <wp:inline distT="0" distB="0" distL="0" distR="0" wp14:anchorId="0486E23E" wp14:editId="450BD69C">
            <wp:extent cx="3600000" cy="2626158"/>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0000" cy="2626158"/>
                    </a:xfrm>
                    <a:prstGeom prst="rect">
                      <a:avLst/>
                    </a:prstGeom>
                    <a:noFill/>
                    <a:ln>
                      <a:noFill/>
                    </a:ln>
                  </pic:spPr>
                </pic:pic>
              </a:graphicData>
            </a:graphic>
          </wp:inline>
        </w:drawing>
      </w:r>
    </w:p>
    <w:p w14:paraId="51FABA30" w14:textId="23D58CDB" w:rsidR="00BA763A" w:rsidRPr="00D62AE5" w:rsidRDefault="00BA763A" w:rsidP="00BA763A">
      <w:pPr>
        <w:pStyle w:val="Tytutabeli"/>
      </w:pPr>
      <w:bookmarkStart w:id="363" w:name="_Ref156676558"/>
      <w:bookmarkStart w:id="364" w:name="_Ref156676553"/>
      <w:bookmarkStart w:id="365" w:name="_Toc164445041"/>
      <w:r>
        <w:t xml:space="preserve">Rysunek </w:t>
      </w:r>
      <w:r>
        <w:fldChar w:fldCharType="begin"/>
      </w:r>
      <w:r>
        <w:instrText xml:space="preserve"> SEQ Rysunek \* ARABIC </w:instrText>
      </w:r>
      <w:r>
        <w:fldChar w:fldCharType="separate"/>
      </w:r>
      <w:r w:rsidR="002F2512">
        <w:rPr>
          <w:noProof/>
        </w:rPr>
        <w:t>25</w:t>
      </w:r>
      <w:r>
        <w:rPr>
          <w:noProof/>
        </w:rPr>
        <w:fldChar w:fldCharType="end"/>
      </w:r>
      <w:bookmarkEnd w:id="363"/>
      <w:r>
        <w:t xml:space="preserve"> Kierunki strategii działań wobec różnych interesariuszy w zależności od umiejscowienia na mapie siły (władzy) versus zainteresowanie</w:t>
      </w:r>
      <w:bookmarkEnd w:id="364"/>
      <w:bookmarkEnd w:id="365"/>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5421354F"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rsidR="002F2512">
        <w:t>1.4.1</w:t>
      </w:r>
      <w:r>
        <w:fldChar w:fldCharType="end"/>
      </w:r>
      <w:r>
        <w:t xml:space="preserve"> oraz </w:t>
      </w:r>
      <w:r>
        <w:fldChar w:fldCharType="begin"/>
      </w:r>
      <w:r>
        <w:instrText xml:space="preserve"> REF _Ref146984870 \h </w:instrText>
      </w:r>
      <w:r>
        <w:fldChar w:fldCharType="separate"/>
      </w:r>
      <w:r w:rsidR="002F2512">
        <w:t xml:space="preserve">Tabela </w:t>
      </w:r>
      <w:r w:rsidR="002F2512">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 xml:space="preserve">W ramach CSR wśród strategii komunikacji z interesariuszami wyróżnia się: strategię informowania, strategię </w:t>
      </w:r>
      <w:r w:rsidR="001118BC">
        <w:lastRenderedPageBreak/>
        <w:t>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43F3026A"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xml:space="preserve">. W ramach struktury organizacji komunikacja wertykalna przybiera </w:t>
      </w:r>
      <w:r>
        <w:lastRenderedPageBreak/>
        <w:t>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2F2512">
        <w:t xml:space="preserve">Rysunek </w:t>
      </w:r>
      <w:r w:rsidR="002F2512">
        <w:rPr>
          <w:noProof/>
        </w:rPr>
        <w:t>26</w:t>
      </w:r>
      <w:r w:rsidR="00D9758D">
        <w:fldChar w:fldCharType="end"/>
      </w:r>
      <w:r w:rsidR="00E2494C">
        <w:t>).</w:t>
      </w:r>
    </w:p>
    <w:p w14:paraId="5F474CB2" w14:textId="26A857C6" w:rsidR="00D9758D" w:rsidRDefault="00CE38AC" w:rsidP="00D9758D">
      <w:pPr>
        <w:pStyle w:val="Rysunek"/>
      </w:pPr>
      <w:r>
        <w:rPr>
          <w:noProof/>
        </w:rPr>
        <w:drawing>
          <wp:inline distT="0" distB="0" distL="0" distR="0" wp14:anchorId="5D7D7837" wp14:editId="50F541BA">
            <wp:extent cx="5040000" cy="236731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0000" cy="2367315"/>
                    </a:xfrm>
                    <a:prstGeom prst="rect">
                      <a:avLst/>
                    </a:prstGeom>
                    <a:noFill/>
                    <a:ln>
                      <a:noFill/>
                    </a:ln>
                  </pic:spPr>
                </pic:pic>
              </a:graphicData>
            </a:graphic>
          </wp:inline>
        </w:drawing>
      </w:r>
    </w:p>
    <w:p w14:paraId="6D8D1D97" w14:textId="585C22F7" w:rsidR="00D9758D" w:rsidRDefault="00D9758D" w:rsidP="00D9758D">
      <w:pPr>
        <w:pStyle w:val="Tytutabeli"/>
      </w:pPr>
      <w:bookmarkStart w:id="366" w:name="_Ref156914784"/>
      <w:bookmarkStart w:id="367" w:name="_Ref156921650"/>
      <w:bookmarkStart w:id="368" w:name="_Toc164445042"/>
      <w:r>
        <w:t xml:space="preserve">Rysunek </w:t>
      </w:r>
      <w:r>
        <w:fldChar w:fldCharType="begin"/>
      </w:r>
      <w:r>
        <w:instrText xml:space="preserve"> SEQ Rysunek \* ARABIC </w:instrText>
      </w:r>
      <w:r>
        <w:fldChar w:fldCharType="separate"/>
      </w:r>
      <w:r w:rsidR="002F2512">
        <w:rPr>
          <w:noProof/>
        </w:rPr>
        <w:t>26</w:t>
      </w:r>
      <w:r>
        <w:rPr>
          <w:noProof/>
        </w:rPr>
        <w:fldChar w:fldCharType="end"/>
      </w:r>
      <w:bookmarkEnd w:id="366"/>
      <w:r>
        <w:t xml:space="preserve"> Formy struktur kanałów komunikacji</w:t>
      </w:r>
      <w:bookmarkEnd w:id="367"/>
      <w:bookmarkEnd w:id="368"/>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739365C4"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2F2512">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2F2512">
        <w:t xml:space="preserve">Rysunek </w:t>
      </w:r>
      <w:r w:rsidR="002F2512">
        <w:rPr>
          <w:noProof/>
        </w:rPr>
        <w:t>26</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w:t>
      </w:r>
      <w:r w:rsidR="00EC75B3">
        <w:lastRenderedPageBreak/>
        <w:t>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2F2512">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2F2512">
        <w:t xml:space="preserve">Rysunek </w:t>
      </w:r>
      <w:r w:rsidR="002F2512">
        <w:rPr>
          <w:noProof/>
        </w:rPr>
        <w:t>27</w:t>
      </w:r>
      <w:r w:rsidR="00A145E9">
        <w:fldChar w:fldCharType="end"/>
      </w:r>
      <w:r w:rsidR="00EC75B3">
        <w:t>).</w:t>
      </w:r>
    </w:p>
    <w:p w14:paraId="5B3D4635" w14:textId="27AF1B1A" w:rsidR="00747856" w:rsidRDefault="00CE38AC" w:rsidP="00747856">
      <w:pPr>
        <w:pStyle w:val="Rysunek"/>
      </w:pPr>
      <w:r>
        <w:rPr>
          <w:noProof/>
        </w:rPr>
        <w:drawing>
          <wp:inline distT="0" distB="0" distL="0" distR="0" wp14:anchorId="57F8A101" wp14:editId="1AEB23F4">
            <wp:extent cx="3600000" cy="2699305"/>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0000" cy="2699305"/>
                    </a:xfrm>
                    <a:prstGeom prst="rect">
                      <a:avLst/>
                    </a:prstGeom>
                    <a:noFill/>
                    <a:ln>
                      <a:noFill/>
                    </a:ln>
                  </pic:spPr>
                </pic:pic>
              </a:graphicData>
            </a:graphic>
          </wp:inline>
        </w:drawing>
      </w:r>
    </w:p>
    <w:p w14:paraId="2A3F6D04" w14:textId="5F0F39E7" w:rsidR="00E93210" w:rsidRPr="00EC75B3" w:rsidRDefault="00747856" w:rsidP="00747856">
      <w:pPr>
        <w:pStyle w:val="Tytutabeli"/>
      </w:pPr>
      <w:bookmarkStart w:id="369" w:name="_Ref156922867"/>
      <w:bookmarkStart w:id="370" w:name="_Ref156922851"/>
      <w:bookmarkStart w:id="371" w:name="_Toc164445043"/>
      <w:r>
        <w:t xml:space="preserve">Rysunek </w:t>
      </w:r>
      <w:r>
        <w:fldChar w:fldCharType="begin"/>
      </w:r>
      <w:r>
        <w:instrText xml:space="preserve"> SEQ Rysunek \* ARABIC </w:instrText>
      </w:r>
      <w:r>
        <w:fldChar w:fldCharType="separate"/>
      </w:r>
      <w:r w:rsidR="002F2512">
        <w:rPr>
          <w:noProof/>
        </w:rPr>
        <w:t>27</w:t>
      </w:r>
      <w:r>
        <w:rPr>
          <w:noProof/>
        </w:rPr>
        <w:fldChar w:fldCharType="end"/>
      </w:r>
      <w:bookmarkEnd w:id="369"/>
      <w:r>
        <w:t xml:space="preserve"> Trójkąt komunikacji wg </w:t>
      </w:r>
      <w:proofErr w:type="spellStart"/>
      <w:r>
        <w:t>Bragantini</w:t>
      </w:r>
      <w:bookmarkEnd w:id="370"/>
      <w:bookmarkEnd w:id="371"/>
      <w:proofErr w:type="spellEnd"/>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3CC39783"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 xml:space="preserve">grupowej </w:t>
      </w:r>
      <w:r w:rsidR="00A8033F">
        <w:lastRenderedPageBreak/>
        <w:t>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2F2512">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2F2512">
        <w:t xml:space="preserve">Tabela </w:t>
      </w:r>
      <w:r w:rsidR="002F2512">
        <w:rPr>
          <w:noProof/>
        </w:rPr>
        <w:t>54</w:t>
      </w:r>
      <w:r w:rsidR="00EA5105">
        <w:fldChar w:fldCharType="end"/>
      </w:r>
      <w:r w:rsidR="00EA5105">
        <w:t>).</w:t>
      </w:r>
    </w:p>
    <w:p w14:paraId="69CE1338" w14:textId="2C648C48" w:rsidR="009D61E4" w:rsidRDefault="009D61E4" w:rsidP="009D61E4">
      <w:pPr>
        <w:pStyle w:val="Tytutabeli"/>
      </w:pPr>
      <w:bookmarkStart w:id="372" w:name="_Ref157001680"/>
      <w:bookmarkStart w:id="373" w:name="_Ref157001672"/>
      <w:bookmarkStart w:id="374" w:name="_Toc164445122"/>
      <w:r>
        <w:t xml:space="preserve">Tabela </w:t>
      </w:r>
      <w:r>
        <w:fldChar w:fldCharType="begin"/>
      </w:r>
      <w:r>
        <w:instrText xml:space="preserve"> SEQ Tabela \* ARABIC </w:instrText>
      </w:r>
      <w:r>
        <w:fldChar w:fldCharType="separate"/>
      </w:r>
      <w:r w:rsidR="008A61F3">
        <w:rPr>
          <w:noProof/>
        </w:rPr>
        <w:t>54</w:t>
      </w:r>
      <w:r>
        <w:rPr>
          <w:noProof/>
        </w:rPr>
        <w:fldChar w:fldCharType="end"/>
      </w:r>
      <w:bookmarkEnd w:id="372"/>
      <w:r>
        <w:t xml:space="preserve"> Przykłady metod i kanałów komunikacji z interesariuszami uczelni</w:t>
      </w:r>
      <w:bookmarkEnd w:id="373"/>
      <w:bookmarkEnd w:id="374"/>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5"/>
            <w:r w:rsidRPr="009D61E4">
              <w:rPr>
                <w:lang w:val="pl-PL"/>
              </w:rPr>
              <w:t>Pracodawcy</w:t>
            </w:r>
            <w:commentRangeEnd w:id="375"/>
            <w:r w:rsidRPr="009D61E4">
              <w:rPr>
                <w:rStyle w:val="Odwoaniedokomentarza"/>
                <w:rFonts w:ascii="Times New Roman" w:hAnsi="Times New Roman" w:cs="Times New Roman"/>
                <w:bCs w:val="0"/>
                <w:lang w:val="pl-PL" w:bidi="ar-SA"/>
              </w:rPr>
              <w:commentReference w:id="375"/>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lastRenderedPageBreak/>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02400F29"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2F2512">
        <w:t>wyżej</w:t>
      </w:r>
      <w:r>
        <w:fldChar w:fldCharType="end"/>
      </w:r>
      <w:r>
        <w:t xml:space="preserve"> (</w:t>
      </w:r>
      <w:r>
        <w:fldChar w:fldCharType="begin"/>
      </w:r>
      <w:r>
        <w:instrText xml:space="preserve"> REF _Ref157001680 \h </w:instrText>
      </w:r>
      <w:r>
        <w:fldChar w:fldCharType="separate"/>
      </w:r>
      <w:r w:rsidR="002F2512">
        <w:t xml:space="preserve">Tabela </w:t>
      </w:r>
      <w:r w:rsidR="002F2512">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2F2512">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9F4EC37" w:rsidR="009D61E4" w:rsidRPr="00BD2F1A" w:rsidRDefault="00BD2F1A" w:rsidP="00A80250">
      <w:r>
        <w:lastRenderedPageBreak/>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2F2512">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2F2512">
        <w:t xml:space="preserve">Rysunek </w:t>
      </w:r>
      <w:r w:rsidR="002F2512">
        <w:rPr>
          <w:noProof/>
        </w:rPr>
        <w:t>28</w:t>
      </w:r>
      <w:r w:rsidR="00A80250">
        <w:fldChar w:fldCharType="end"/>
      </w:r>
      <w:r>
        <w:t>).</w:t>
      </w:r>
    </w:p>
    <w:p w14:paraId="2674295D" w14:textId="25250C26" w:rsidR="00A80250" w:rsidRDefault="00CE38AC" w:rsidP="00A80250">
      <w:pPr>
        <w:pStyle w:val="Rysunek"/>
      </w:pPr>
      <w:r>
        <w:rPr>
          <w:noProof/>
        </w:rPr>
        <w:drawing>
          <wp:inline distT="0" distB="0" distL="0" distR="0" wp14:anchorId="41F3EF13" wp14:editId="64D20E8A">
            <wp:extent cx="2880000" cy="2540168"/>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0000" cy="2540168"/>
                    </a:xfrm>
                    <a:prstGeom prst="rect">
                      <a:avLst/>
                    </a:prstGeom>
                    <a:noFill/>
                    <a:ln>
                      <a:noFill/>
                    </a:ln>
                  </pic:spPr>
                </pic:pic>
              </a:graphicData>
            </a:graphic>
          </wp:inline>
        </w:drawing>
      </w:r>
    </w:p>
    <w:p w14:paraId="39441A74" w14:textId="366D69F9" w:rsidR="004A43EB" w:rsidRPr="00BD2F1A" w:rsidRDefault="00A80250" w:rsidP="00A80250">
      <w:pPr>
        <w:pStyle w:val="Tytutabeli"/>
      </w:pPr>
      <w:bookmarkStart w:id="376" w:name="_Ref157024032"/>
      <w:bookmarkStart w:id="377" w:name="_Ref157024024"/>
      <w:bookmarkStart w:id="378" w:name="_Toc164445044"/>
      <w:r>
        <w:t xml:space="preserve">Rysunek </w:t>
      </w:r>
      <w:r>
        <w:fldChar w:fldCharType="begin"/>
      </w:r>
      <w:r>
        <w:instrText xml:space="preserve"> SEQ Rysunek \* ARABIC </w:instrText>
      </w:r>
      <w:r>
        <w:fldChar w:fldCharType="separate"/>
      </w:r>
      <w:r w:rsidR="002F2512">
        <w:rPr>
          <w:noProof/>
        </w:rPr>
        <w:t>28</w:t>
      </w:r>
      <w:r>
        <w:rPr>
          <w:noProof/>
        </w:rPr>
        <w:fldChar w:fldCharType="end"/>
      </w:r>
      <w:bookmarkEnd w:id="376"/>
      <w:r>
        <w:t xml:space="preserve"> Typologia komunikacji uniwersytetów w mediach społecznościowych</w:t>
      </w:r>
      <w:bookmarkEnd w:id="377"/>
      <w:bookmarkEnd w:id="378"/>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5716CEA0" w14:textId="30A56D74" w:rsidR="00F74CFB" w:rsidRPr="00E93210" w:rsidRDefault="00A80250" w:rsidP="00881745">
      <w:r>
        <w:t>Warto zauważyć, że przedstawiona po</w:t>
      </w:r>
      <w:r>
        <w:fldChar w:fldCharType="begin"/>
      </w:r>
      <w:r>
        <w:instrText xml:space="preserve"> REF _Ref157024024 \p \h </w:instrText>
      </w:r>
      <w:r>
        <w:fldChar w:fldCharType="separate"/>
      </w:r>
      <w:r w:rsidR="002F2512">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28035269"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2F2512">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2F2512">
        <w:t xml:space="preserve">Tabela </w:t>
      </w:r>
      <w:r w:rsidR="002F2512">
        <w:rPr>
          <w:noProof/>
        </w:rPr>
        <w:t>55</w:t>
      </w:r>
      <w:r w:rsidR="00790F19">
        <w:fldChar w:fldCharType="end"/>
      </w:r>
      <w:r>
        <w:t>).</w:t>
      </w:r>
    </w:p>
    <w:p w14:paraId="08AFD89D" w14:textId="485515AF" w:rsidR="00790F19" w:rsidRDefault="00790F19" w:rsidP="00790F19">
      <w:pPr>
        <w:pStyle w:val="Tytutabeli"/>
      </w:pPr>
      <w:bookmarkStart w:id="379" w:name="_Ref157071594"/>
      <w:bookmarkStart w:id="380" w:name="_Ref157071584"/>
      <w:bookmarkStart w:id="381" w:name="_Toc164445123"/>
      <w:r>
        <w:t xml:space="preserve">Tabela </w:t>
      </w:r>
      <w:r>
        <w:fldChar w:fldCharType="begin"/>
      </w:r>
      <w:r>
        <w:instrText xml:space="preserve"> SEQ Tabela \* ARABIC </w:instrText>
      </w:r>
      <w:r>
        <w:fldChar w:fldCharType="separate"/>
      </w:r>
      <w:r w:rsidR="008A61F3">
        <w:rPr>
          <w:noProof/>
        </w:rPr>
        <w:t>55</w:t>
      </w:r>
      <w:r>
        <w:rPr>
          <w:noProof/>
        </w:rPr>
        <w:fldChar w:fldCharType="end"/>
      </w:r>
      <w:bookmarkEnd w:id="379"/>
      <w:r>
        <w:t xml:space="preserve"> Kwestionariusz samooceny uczelni w zakresie relacji z interesariuszami</w:t>
      </w:r>
      <w:bookmarkEnd w:id="380"/>
      <w:bookmarkEnd w:id="381"/>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lastRenderedPageBreak/>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5A112113"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2F2512">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2F2512">
        <w:t xml:space="preserve">Tabela </w:t>
      </w:r>
      <w:r w:rsidR="002F2512">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w:t>
      </w:r>
      <w:r w:rsidR="00F40471">
        <w:lastRenderedPageBreak/>
        <w:t>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2" w:name="_Ref162612597"/>
      <w:bookmarkStart w:id="383" w:name="_Ref162639110"/>
      <w:bookmarkStart w:id="384" w:name="_Toc164524322"/>
      <w:r>
        <w:t>Rola interesariuszy w procesach zarządczych uczelni w kontekście zarządzania jakością</w:t>
      </w:r>
      <w:bookmarkEnd w:id="382"/>
      <w:bookmarkEnd w:id="383"/>
      <w:bookmarkEnd w:id="384"/>
    </w:p>
    <w:p w14:paraId="07C7E57C" w14:textId="422F85A4"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2F2512">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1C2B5A8"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2F2512">
        <w:t>1.3.2</w:t>
      </w:r>
      <w:r w:rsidR="0094147E">
        <w:fldChar w:fldCharType="end"/>
      </w:r>
      <w:r w:rsidR="0094147E">
        <w:t xml:space="preserve">). Istnieją również inne instytucje akredytujące uczelnie wyższe.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w:t>
      </w:r>
      <w:r w:rsidR="007A1B5B">
        <w:lastRenderedPageBreak/>
        <w:t>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2F2512">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2F2512">
        <w:t xml:space="preserve">Tabela </w:t>
      </w:r>
      <w:r w:rsidR="002F2512">
        <w:rPr>
          <w:noProof/>
        </w:rPr>
        <w:t>56</w:t>
      </w:r>
      <w:r w:rsidR="007A1B5B">
        <w:fldChar w:fldCharType="end"/>
      </w:r>
      <w:r w:rsidR="007A1B5B">
        <w:t>).</w:t>
      </w:r>
    </w:p>
    <w:p w14:paraId="0AB7D543" w14:textId="17960DEC" w:rsidR="00D03EEA" w:rsidRDefault="00D03EEA" w:rsidP="00D03EEA">
      <w:pPr>
        <w:pStyle w:val="Tytutabeli"/>
      </w:pPr>
      <w:bookmarkStart w:id="385" w:name="_Ref157104969"/>
      <w:bookmarkStart w:id="386" w:name="_Ref157104963"/>
      <w:bookmarkStart w:id="387" w:name="_Toc164445124"/>
      <w:r>
        <w:t xml:space="preserve">Tabela </w:t>
      </w:r>
      <w:r>
        <w:fldChar w:fldCharType="begin"/>
      </w:r>
      <w:r>
        <w:instrText xml:space="preserve"> SEQ Tabela \* ARABIC </w:instrText>
      </w:r>
      <w:r>
        <w:fldChar w:fldCharType="separate"/>
      </w:r>
      <w:r w:rsidR="008A61F3">
        <w:rPr>
          <w:noProof/>
        </w:rPr>
        <w:t>56</w:t>
      </w:r>
      <w:r>
        <w:rPr>
          <w:noProof/>
        </w:rPr>
        <w:fldChar w:fldCharType="end"/>
      </w:r>
      <w:bookmarkEnd w:id="385"/>
      <w:r>
        <w:t xml:space="preserve"> Różne poziomy metod oceny jakości, a interesariusze i wpływ na poprawę jakości usług uczelni</w:t>
      </w:r>
      <w:bookmarkEnd w:id="386"/>
      <w:bookmarkEnd w:id="387"/>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1C65E50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2F2512">
        <w:t>1.3.1</w:t>
      </w:r>
      <w:r w:rsidR="008573D9">
        <w:fldChar w:fldCharType="end"/>
      </w:r>
      <w:r w:rsidR="008573D9">
        <w:t>). W tym to właśnie zakresie celem ich stosowania jest dążenie do ciągłego doskonalenia jakości.</w:t>
      </w:r>
    </w:p>
    <w:p w14:paraId="3F49F5BE" w14:textId="1936346F"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2F2512">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2F2512" w:rsidRPr="00ED45D2">
        <w:t xml:space="preserve">Tabela </w:t>
      </w:r>
      <w:r w:rsidR="002F2512">
        <w:rPr>
          <w:noProof/>
        </w:rPr>
        <w:t>57</w:t>
      </w:r>
      <w:r w:rsidR="00D671B3">
        <w:fldChar w:fldCharType="end"/>
      </w:r>
      <w:r>
        <w:t>).</w:t>
      </w:r>
    </w:p>
    <w:p w14:paraId="6570D850" w14:textId="038DD09D" w:rsidR="00881745" w:rsidRPr="00ED45D2" w:rsidRDefault="00881745" w:rsidP="00881745">
      <w:pPr>
        <w:pStyle w:val="Tytutabeli"/>
      </w:pPr>
      <w:bookmarkStart w:id="388" w:name="_Ref134898257"/>
      <w:bookmarkStart w:id="389" w:name="_Ref157204748"/>
      <w:bookmarkStart w:id="390" w:name="_Toc164445125"/>
      <w:r w:rsidRPr="00ED45D2">
        <w:lastRenderedPageBreak/>
        <w:t xml:space="preserve">Tabela </w:t>
      </w:r>
      <w:r>
        <w:fldChar w:fldCharType="begin"/>
      </w:r>
      <w:r>
        <w:instrText xml:space="preserve"> SEQ Tabela \* ARABIC </w:instrText>
      </w:r>
      <w:r>
        <w:fldChar w:fldCharType="separate"/>
      </w:r>
      <w:r w:rsidR="008A61F3">
        <w:rPr>
          <w:noProof/>
        </w:rPr>
        <w:t>57</w:t>
      </w:r>
      <w:r>
        <w:rPr>
          <w:noProof/>
        </w:rPr>
        <w:fldChar w:fldCharType="end"/>
      </w:r>
      <w:bookmarkEnd w:id="388"/>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9"/>
      <w:bookmarkEnd w:id="390"/>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Odwoanieprzypisudolnego"/>
              </w:rPr>
              <w:footnoteReference w:id="39"/>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Odwoanieprzypisudolnego"/>
              </w:rPr>
              <w:footnoteReference w:id="40"/>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667C39F7"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2F2512">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2F2512" w:rsidRPr="00ED45D2">
        <w:t xml:space="preserve">Tabela </w:t>
      </w:r>
      <w:r w:rsidR="002F251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3943562C"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2F251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2F2512" w:rsidRPr="00ED45D2">
        <w:t xml:space="preserve">Tabela </w:t>
      </w:r>
      <w:r w:rsidR="002F251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2F2512">
        <w:t xml:space="preserve">Tabela </w:t>
      </w:r>
      <w:r w:rsidR="002F2512">
        <w:rPr>
          <w:noProof/>
        </w:rPr>
        <w:t>18</w:t>
      </w:r>
      <w:r w:rsidR="004F185B">
        <w:fldChar w:fldCharType="end"/>
      </w:r>
      <w:r w:rsidR="004F185B">
        <w:t xml:space="preserve"> wraz z komentarzem).</w:t>
      </w:r>
    </w:p>
    <w:p w14:paraId="522D334E" w14:textId="35FBB773"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2F2512">
        <w:t>niżej</w:t>
      </w:r>
      <w:r>
        <w:fldChar w:fldCharType="end"/>
      </w:r>
      <w:r>
        <w:t xml:space="preserve"> (</w:t>
      </w:r>
      <w:r>
        <w:fldChar w:fldCharType="begin"/>
      </w:r>
      <w:r>
        <w:instrText xml:space="preserve"> REF _Ref157665691 \h </w:instrText>
      </w:r>
      <w:r>
        <w:fldChar w:fldCharType="separate"/>
      </w:r>
      <w:r w:rsidR="002F2512">
        <w:t xml:space="preserve">Tabela </w:t>
      </w:r>
      <w:r w:rsidR="002F2512">
        <w:rPr>
          <w:noProof/>
        </w:rPr>
        <w:t>58</w:t>
      </w:r>
      <w:r>
        <w:fldChar w:fldCharType="end"/>
      </w:r>
      <w:r>
        <w:t>).</w:t>
      </w:r>
    </w:p>
    <w:p w14:paraId="0B0D136F" w14:textId="412A04E1" w:rsidR="00091356" w:rsidRDefault="00091356" w:rsidP="00091356">
      <w:pPr>
        <w:pStyle w:val="Tytutabeli"/>
      </w:pPr>
      <w:bookmarkStart w:id="391" w:name="_Ref157665691"/>
      <w:bookmarkStart w:id="392" w:name="_Ref157665684"/>
      <w:bookmarkStart w:id="393" w:name="_Toc164445126"/>
      <w:r>
        <w:t xml:space="preserve">Tabela </w:t>
      </w:r>
      <w:r>
        <w:fldChar w:fldCharType="begin"/>
      </w:r>
      <w:r>
        <w:instrText xml:space="preserve"> SEQ Tabela \* ARABIC </w:instrText>
      </w:r>
      <w:r>
        <w:fldChar w:fldCharType="separate"/>
      </w:r>
      <w:r w:rsidR="008A61F3">
        <w:rPr>
          <w:noProof/>
        </w:rPr>
        <w:t>58</w:t>
      </w:r>
      <w:r>
        <w:rPr>
          <w:noProof/>
        </w:rPr>
        <w:fldChar w:fldCharType="end"/>
      </w:r>
      <w:bookmarkEnd w:id="391"/>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92"/>
      <w:bookmarkEnd w:id="393"/>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11550D31"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2F2512">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2F2512">
        <w:t xml:space="preserve">Tabela </w:t>
      </w:r>
      <w:r w:rsidR="002F2512">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2F2512" w:rsidRPr="00BA4CC3">
        <w:t xml:space="preserve">Tabela </w:t>
      </w:r>
      <w:r w:rsidR="002F2512">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2D558AB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2F2512">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2F2512">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2F2512">
        <w:t xml:space="preserve">Rysunek </w:t>
      </w:r>
      <w:r w:rsidR="002F2512">
        <w:rPr>
          <w:noProof/>
        </w:rPr>
        <w:t>29</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20592172">
            <wp:extent cx="4680000" cy="3295913"/>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000" cy="3295913"/>
                    </a:xfrm>
                    <a:prstGeom prst="rect">
                      <a:avLst/>
                    </a:prstGeom>
                  </pic:spPr>
                </pic:pic>
              </a:graphicData>
            </a:graphic>
          </wp:inline>
        </w:drawing>
      </w:r>
    </w:p>
    <w:p w14:paraId="21DF55BE" w14:textId="55B64BC5" w:rsidR="006D7B59" w:rsidRDefault="006D7B59" w:rsidP="006D7B59">
      <w:pPr>
        <w:pStyle w:val="Rysunek"/>
      </w:pPr>
      <w:bookmarkStart w:id="394" w:name="_Ref157710966"/>
      <w:bookmarkStart w:id="395" w:name="_Ref157710935"/>
      <w:bookmarkStart w:id="396" w:name="_Toc164445045"/>
      <w:r>
        <w:t xml:space="preserve">Rysunek </w:t>
      </w:r>
      <w:r>
        <w:fldChar w:fldCharType="begin"/>
      </w:r>
      <w:r>
        <w:instrText xml:space="preserve"> SEQ Rysunek \* ARABIC </w:instrText>
      </w:r>
      <w:r>
        <w:fldChar w:fldCharType="separate"/>
      </w:r>
      <w:r w:rsidR="002F2512">
        <w:rPr>
          <w:noProof/>
        </w:rPr>
        <w:t>29</w:t>
      </w:r>
      <w:r>
        <w:rPr>
          <w:noProof/>
        </w:rPr>
        <w:fldChar w:fldCharType="end"/>
      </w:r>
      <w:bookmarkEnd w:id="394"/>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395"/>
      <w:bookmarkEnd w:id="396"/>
    </w:p>
    <w:p w14:paraId="1A82FD29" w14:textId="77777777" w:rsidR="00881745" w:rsidRPr="00D95B07" w:rsidRDefault="00881745" w:rsidP="006D7B59">
      <w:pPr>
        <w:pStyle w:val="rdo"/>
        <w:rPr>
          <w:lang w:val="pl-PL"/>
        </w:rPr>
      </w:pPr>
      <w:r w:rsidRPr="00D95B07">
        <w:rPr>
          <w:lang w:val="pl-PL"/>
        </w:rPr>
        <w:t>Źródło: opracowanie własne.</w:t>
      </w:r>
    </w:p>
    <w:p w14:paraId="56615EEE" w14:textId="245FC7A7" w:rsidR="006C0929" w:rsidRDefault="006C0929" w:rsidP="006C0929">
      <w:r>
        <w:t>Model przedstawiony na diagramie po</w:t>
      </w:r>
      <w:r>
        <w:fldChar w:fldCharType="begin"/>
      </w:r>
      <w:r>
        <w:instrText xml:space="preserve"> REF _Ref157710935 \p \h </w:instrText>
      </w:r>
      <w:r>
        <w:fldChar w:fldCharType="separate"/>
      </w:r>
      <w:r w:rsidR="002F2512">
        <w:t>wyżej</w:t>
      </w:r>
      <w:r>
        <w:fldChar w:fldCharType="end"/>
      </w:r>
      <w:r>
        <w:t xml:space="preserve"> (</w:t>
      </w:r>
      <w:r>
        <w:fldChar w:fldCharType="begin"/>
      </w:r>
      <w:r>
        <w:instrText xml:space="preserve"> REF _Ref157710966 \h </w:instrText>
      </w:r>
      <w:r>
        <w:fldChar w:fldCharType="separate"/>
      </w:r>
      <w:r w:rsidR="002F2512">
        <w:t xml:space="preserve">Rysunek </w:t>
      </w:r>
      <w:r w:rsidR="002F2512">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33F60E21"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interesariuszocentryzm</w:t>
      </w:r>
      <w:proofErr w:type="spellEnd"/>
      <w:r w:rsidR="003D1510">
        <w:t xml:space="preserve"> poprzez analogię do </w:t>
      </w:r>
      <w:proofErr w:type="spellStart"/>
      <w:r w:rsidR="003D1510">
        <w:t>klientocentryzmu</w:t>
      </w:r>
      <w:proofErr w:type="spellEnd"/>
      <w:r w:rsidR="003D1510">
        <w:t xml:space="preserve">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5369811B"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2F2512">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30602449" w14:textId="510C8024" w:rsidR="00DE7193" w:rsidRDefault="00B61EC4" w:rsidP="00B61EC4">
      <w:pPr>
        <w:pStyle w:val="Nagwek1"/>
      </w:pPr>
      <w:bookmarkStart w:id="397" w:name="_Ref164502460"/>
      <w:bookmarkStart w:id="398" w:name="_Toc164524323"/>
      <w:bookmarkEnd w:id="349"/>
      <w:bookmarkEnd w:id="350"/>
      <w:r w:rsidRPr="00B61EC4">
        <w:lastRenderedPageBreak/>
        <w:t>Badanie efektów działania</w:t>
      </w:r>
      <w:r w:rsidR="00787121" w:rsidRPr="00B61EC4">
        <w:t xml:space="preserve"> systemu zarządzania jakością uczelni z uwzględnieniem pomiaru satysfakcji interesariuszy</w:t>
      </w:r>
      <w:bookmarkEnd w:id="397"/>
      <w:bookmarkEnd w:id="398"/>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bookmarkStart w:id="399" w:name="_Ref164502706"/>
      <w:bookmarkStart w:id="400" w:name="_Toc164524324"/>
      <w:r>
        <w:t>Hipotezy</w:t>
      </w:r>
      <w:r w:rsidR="00B61EC4">
        <w:t xml:space="preserve"> o efektach działań uczelni w świetle opinii i postaw interesariuszy</w:t>
      </w:r>
      <w:bookmarkEnd w:id="399"/>
      <w:bookmarkEnd w:id="400"/>
    </w:p>
    <w:p w14:paraId="08FB38E8" w14:textId="5DB8AF8E"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2F2512">
        <w:t>1.3</w:t>
      </w:r>
      <w:r>
        <w:fldChar w:fldCharType="end"/>
      </w:r>
      <w:r>
        <w:t xml:space="preserve"> i rozdz. </w:t>
      </w:r>
      <w:r>
        <w:fldChar w:fldCharType="begin"/>
      </w:r>
      <w:r>
        <w:instrText xml:space="preserve"> REF _Ref140912412 \r \h </w:instrText>
      </w:r>
      <w:r>
        <w:fldChar w:fldCharType="separate"/>
      </w:r>
      <w:r w:rsidR="002F2512">
        <w:t>1.5</w:t>
      </w:r>
      <w:r>
        <w:fldChar w:fldCharType="end"/>
      </w:r>
      <w:r>
        <w:t>).</w:t>
      </w:r>
    </w:p>
    <w:p w14:paraId="70B1C96F" w14:textId="1260D761"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401" w:name="_Ref164502714"/>
      <w:bookmarkStart w:id="402" w:name="_Ref164502715"/>
      <w:bookmarkStart w:id="403" w:name="_Toc164524325"/>
      <w:r w:rsidRPr="00233788">
        <w:t xml:space="preserve">Założenia i cele badań </w:t>
      </w:r>
      <w:r>
        <w:t>jakościowych: wywiady pogłębione z interesariuszami uczelni</w:t>
      </w:r>
      <w:bookmarkEnd w:id="401"/>
      <w:bookmarkEnd w:id="402"/>
      <w:bookmarkEnd w:id="403"/>
    </w:p>
    <w:p w14:paraId="62250FD4" w14:textId="64503634"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w:t>
      </w:r>
      <w:r w:rsidRPr="00EE7563">
        <w:lastRenderedPageBreak/>
        <w:t xml:space="preserve">indywidualnego postrzegania związku pomiędzy jakością usług uczelni, satysfakcją z tych usług oraz zarobkami absolwentów. </w:t>
      </w:r>
      <w:r>
        <w:t xml:space="preserve">Wybór grup interesariuszy został dokonany na podstawie analiz przedstawionych w rozdziale </w:t>
      </w:r>
      <w:r>
        <w:fldChar w:fldCharType="begin"/>
      </w:r>
      <w:r>
        <w:instrText xml:space="preserve"> REF _Ref163576666 \r \h </w:instrText>
      </w:r>
      <w:r>
        <w:fldChar w:fldCharType="separate"/>
      </w:r>
      <w:r w:rsidR="002F2512">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rsidR="002F2512">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2F2512">
        <w:t xml:space="preserve">Tabela </w:t>
      </w:r>
      <w:r w:rsidR="002F2512">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25502CFC" w:rsidR="00492634" w:rsidRPr="00684943" w:rsidRDefault="00492634" w:rsidP="00492634">
      <w:pPr>
        <w:pStyle w:val="Tytutabeli"/>
      </w:pPr>
      <w:bookmarkStart w:id="404" w:name="_Ref163577839"/>
      <w:bookmarkStart w:id="405" w:name="_Ref134898899"/>
      <w:bookmarkStart w:id="406" w:name="_Toc164445127"/>
      <w:r w:rsidRPr="00684943">
        <w:t xml:space="preserve">Tabela </w:t>
      </w:r>
      <w:r>
        <w:fldChar w:fldCharType="begin"/>
      </w:r>
      <w:r>
        <w:instrText xml:space="preserve"> SEQ Tabela \* ARABIC </w:instrText>
      </w:r>
      <w:r>
        <w:fldChar w:fldCharType="separate"/>
      </w:r>
      <w:r w:rsidR="008A61F3">
        <w:rPr>
          <w:noProof/>
        </w:rPr>
        <w:t>59</w:t>
      </w:r>
      <w:r>
        <w:rPr>
          <w:noProof/>
        </w:rPr>
        <w:fldChar w:fldCharType="end"/>
      </w:r>
      <w:bookmarkEnd w:id="404"/>
      <w:r w:rsidRPr="00684943">
        <w:t xml:space="preserve"> Wybrane grupy interesariuszy uwzględnione w badaniu satysfakcji interesariuszy polskich uczelni technicznych</w:t>
      </w:r>
      <w:bookmarkEnd w:id="405"/>
      <w:bookmarkEnd w:id="406"/>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9C1F20">
        <w:trPr>
          <w:cantSplit/>
        </w:trPr>
        <w:tc>
          <w:tcPr>
            <w:tcW w:w="3118" w:type="dxa"/>
          </w:tcPr>
          <w:p w14:paraId="386DF444" w14:textId="77777777" w:rsidR="00492634" w:rsidRPr="00684943" w:rsidRDefault="00492634" w:rsidP="00EE7563">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9C1F20">
        <w:trPr>
          <w:cantSplit/>
        </w:trPr>
        <w:tc>
          <w:tcPr>
            <w:tcW w:w="3118" w:type="dxa"/>
          </w:tcPr>
          <w:p w14:paraId="31DD30AB" w14:textId="77777777" w:rsidR="00492634" w:rsidRPr="00684943" w:rsidRDefault="00492634" w:rsidP="00EE7563">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9C1F20">
        <w:trPr>
          <w:cantSplit/>
        </w:trPr>
        <w:tc>
          <w:tcPr>
            <w:tcW w:w="3118" w:type="dxa"/>
          </w:tcPr>
          <w:p w14:paraId="69C2BDA0" w14:textId="77777777" w:rsidR="00492634" w:rsidRPr="00684943" w:rsidRDefault="00492634" w:rsidP="00EE7563">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9C1F20">
        <w:trPr>
          <w:cantSplit/>
        </w:trPr>
        <w:tc>
          <w:tcPr>
            <w:tcW w:w="3118" w:type="dxa"/>
          </w:tcPr>
          <w:p w14:paraId="3399DBF9" w14:textId="77777777" w:rsidR="00492634" w:rsidRPr="00684943" w:rsidRDefault="00492634" w:rsidP="00EE7563">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9C1F20">
        <w:trPr>
          <w:cantSplit/>
        </w:trPr>
        <w:tc>
          <w:tcPr>
            <w:tcW w:w="3118" w:type="dxa"/>
          </w:tcPr>
          <w:p w14:paraId="31910627" w14:textId="77777777" w:rsidR="00492634" w:rsidRPr="00684943" w:rsidRDefault="00492634" w:rsidP="00EE7563">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9C1F20">
        <w:trPr>
          <w:cantSplit/>
        </w:trPr>
        <w:tc>
          <w:tcPr>
            <w:tcW w:w="3118" w:type="dxa"/>
          </w:tcPr>
          <w:p w14:paraId="51BBF670" w14:textId="77777777" w:rsidR="00492634" w:rsidRPr="00684943" w:rsidRDefault="00492634" w:rsidP="00EE7563">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9C1F20">
        <w:trPr>
          <w:cantSplit/>
        </w:trPr>
        <w:tc>
          <w:tcPr>
            <w:tcW w:w="3118" w:type="dxa"/>
          </w:tcPr>
          <w:p w14:paraId="63106DD5" w14:textId="3EBA130F" w:rsidR="00EE7563" w:rsidRPr="00684943" w:rsidRDefault="00EE7563" w:rsidP="00EE7563">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9C1F20">
        <w:trPr>
          <w:cantSplit/>
        </w:trPr>
        <w:tc>
          <w:tcPr>
            <w:tcW w:w="3118" w:type="dxa"/>
          </w:tcPr>
          <w:p w14:paraId="3EA85AD5" w14:textId="6AC19EED" w:rsidR="00EE7563" w:rsidRPr="00684943" w:rsidRDefault="00EE7563" w:rsidP="00EE7563">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7CDF980E"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rsidR="002F2512">
        <w:t>wyżej</w:t>
      </w:r>
      <w:r>
        <w:fldChar w:fldCharType="end"/>
      </w:r>
      <w:r>
        <w:t xml:space="preserve"> (</w:t>
      </w:r>
      <w:r>
        <w:fldChar w:fldCharType="begin"/>
      </w:r>
      <w:r>
        <w:instrText xml:space="preserve"> REF _Ref163577839 \h </w:instrText>
      </w:r>
      <w:r>
        <w:fldChar w:fldCharType="separate"/>
      </w:r>
      <w:r w:rsidR="002F2512" w:rsidRPr="00684943">
        <w:t xml:space="preserve">Tabela </w:t>
      </w:r>
      <w:r w:rsidR="002F2512">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280E9FCA" w:rsidR="00787121" w:rsidRDefault="00787121" w:rsidP="00787121">
      <w:r>
        <w:lastRenderedPageBreak/>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w:t>
      </w:r>
      <w:r>
        <w:lastRenderedPageBreak/>
        <w:t>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Nagwek3"/>
      </w:pPr>
      <w:bookmarkStart w:id="407" w:name="_Ref137733795"/>
      <w:bookmarkStart w:id="408" w:name="_Toc164524326"/>
      <w:r>
        <w:t>Analiza wyników badania jakościowego</w:t>
      </w:r>
      <w:bookmarkEnd w:id="407"/>
      <w:bookmarkEnd w:id="408"/>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 xml:space="preserve">Wybrane stwierdzenia respondentów wywiadów badania jakościowego w dalszej części niniejszego 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w:t>
      </w:r>
      <w:r>
        <w:lastRenderedPageBreak/>
        <w:t xml:space="preserve">dzie kodowana przy pomocy znaków (głównie pojedynczych wielkich liter) połączonych znakiem </w:t>
      </w:r>
      <w:proofErr w:type="spellStart"/>
      <w:r>
        <w:t>podkreślnika</w:t>
      </w:r>
      <w:proofErr w:type="spellEnd"/>
      <w:r>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36E90DD8" w:rsidR="00787121" w:rsidRDefault="00787121" w:rsidP="00787121">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2F2512">
        <w:t>niżej</w:t>
      </w:r>
      <w:r>
        <w:fldChar w:fldCharType="end"/>
      </w:r>
      <w:r>
        <w:t xml:space="preserve"> (</w:t>
      </w:r>
      <w:r>
        <w:fldChar w:fldCharType="begin"/>
      </w:r>
      <w:r>
        <w:instrText xml:space="preserve"> REF _Ref138254745 \h </w:instrText>
      </w:r>
      <w:r>
        <w:fldChar w:fldCharType="separate"/>
      </w:r>
      <w:r w:rsidR="002F2512">
        <w:t xml:space="preserve">Tabela </w:t>
      </w:r>
      <w:r w:rsidR="002F2512">
        <w:rPr>
          <w:noProof/>
        </w:rPr>
        <w:t>60</w:t>
      </w:r>
      <w:r>
        <w:fldChar w:fldCharType="end"/>
      </w:r>
      <w:r>
        <w:t>).</w:t>
      </w:r>
    </w:p>
    <w:p w14:paraId="317DA063" w14:textId="58F8E865" w:rsidR="00787121" w:rsidRDefault="00787121" w:rsidP="00787121">
      <w:pPr>
        <w:pStyle w:val="Tytutabeli"/>
      </w:pPr>
      <w:bookmarkStart w:id="409" w:name="_Ref138254745"/>
      <w:bookmarkStart w:id="410" w:name="_Ref138254740"/>
      <w:bookmarkStart w:id="411" w:name="_Toc164445128"/>
      <w:r>
        <w:t xml:space="preserve">Tabela </w:t>
      </w:r>
      <w:r>
        <w:fldChar w:fldCharType="begin"/>
      </w:r>
      <w:r>
        <w:instrText xml:space="preserve"> SEQ Tabela \* ARABIC </w:instrText>
      </w:r>
      <w:r>
        <w:fldChar w:fldCharType="separate"/>
      </w:r>
      <w:r w:rsidR="008A61F3">
        <w:rPr>
          <w:noProof/>
        </w:rPr>
        <w:t>60</w:t>
      </w:r>
      <w:r>
        <w:rPr>
          <w:noProof/>
        </w:rPr>
        <w:fldChar w:fldCharType="end"/>
      </w:r>
      <w:bookmarkEnd w:id="409"/>
      <w:r>
        <w:t xml:space="preserve"> Liczba osób reprezentujących każdą z grup interesariuszy wśród 33 respondentów wywiadów pogłębionych</w:t>
      </w:r>
      <w:bookmarkEnd w:id="410"/>
      <w:bookmarkEnd w:id="411"/>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48E039E2" w:rsidR="00787121" w:rsidRDefault="00787121" w:rsidP="00787121">
      <w:r>
        <w:t>Analizując dane przedstawione w tabeli po</w:t>
      </w:r>
      <w:r>
        <w:fldChar w:fldCharType="begin"/>
      </w:r>
      <w:r>
        <w:instrText xml:space="preserve"> REF _Ref138254740 \p \h </w:instrText>
      </w:r>
      <w:r>
        <w:fldChar w:fldCharType="separate"/>
      </w:r>
      <w:r w:rsidR="002F2512">
        <w:t>wyżej</w:t>
      </w:r>
      <w:r>
        <w:fldChar w:fldCharType="end"/>
      </w:r>
      <w:r>
        <w:t xml:space="preserve"> (</w:t>
      </w:r>
      <w:r>
        <w:fldChar w:fldCharType="begin"/>
      </w:r>
      <w:r>
        <w:instrText xml:space="preserve"> REF _Ref138254745 \h </w:instrText>
      </w:r>
      <w:r>
        <w:fldChar w:fldCharType="separate"/>
      </w:r>
      <w:r w:rsidR="002F2512">
        <w:t xml:space="preserve">Tabela </w:t>
      </w:r>
      <w:r w:rsidR="002F2512">
        <w:rPr>
          <w:noProof/>
        </w:rPr>
        <w:t>60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w:t>
      </w:r>
      <w:r w:rsidRPr="0014716A">
        <w:rPr>
          <w:sz w:val="18"/>
          <w:szCs w:val="20"/>
        </w:rPr>
        <w:lastRenderedPageBreak/>
        <w:t>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24E110D3"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2F2512">
        <w:t>niżej</w:t>
      </w:r>
      <w:r>
        <w:fldChar w:fldCharType="end"/>
      </w:r>
      <w:r>
        <w:t xml:space="preserve"> (</w:t>
      </w:r>
      <w:r>
        <w:fldChar w:fldCharType="begin"/>
      </w:r>
      <w:r>
        <w:instrText xml:space="preserve"> REF _Ref138080539 \h </w:instrText>
      </w:r>
      <w:r>
        <w:fldChar w:fldCharType="separate"/>
      </w:r>
      <w:r w:rsidR="002F2512">
        <w:t xml:space="preserve">Tabela </w:t>
      </w:r>
      <w:r w:rsidR="002F2512">
        <w:rPr>
          <w:noProof/>
        </w:rPr>
        <w:lastRenderedPageBreak/>
        <w:t>61</w:t>
      </w:r>
      <w:r>
        <w:fldChar w:fldCharType="end"/>
      </w:r>
      <w:r>
        <w:t>) zostało przedstawione ilościowe podsumowanie wskazań konkretnych grup interesariuszy przez całą grupę respondentów.</w:t>
      </w:r>
    </w:p>
    <w:p w14:paraId="2DB3F6F7" w14:textId="3E1585CE" w:rsidR="00787121" w:rsidRDefault="00787121" w:rsidP="00787121">
      <w:pPr>
        <w:pStyle w:val="Tytutabeli"/>
      </w:pPr>
      <w:bookmarkStart w:id="412" w:name="_Ref138080539"/>
      <w:bookmarkStart w:id="413" w:name="_Ref138080531"/>
      <w:bookmarkStart w:id="414" w:name="_Toc164445129"/>
      <w:r>
        <w:t xml:space="preserve">Tabela </w:t>
      </w:r>
      <w:r>
        <w:fldChar w:fldCharType="begin"/>
      </w:r>
      <w:r>
        <w:instrText xml:space="preserve"> SEQ Tabela \* ARABIC </w:instrText>
      </w:r>
      <w:r>
        <w:fldChar w:fldCharType="separate"/>
      </w:r>
      <w:r w:rsidR="008A61F3">
        <w:rPr>
          <w:noProof/>
        </w:rPr>
        <w:t>61</w:t>
      </w:r>
      <w:r>
        <w:rPr>
          <w:noProof/>
        </w:rPr>
        <w:fldChar w:fldCharType="end"/>
      </w:r>
      <w:bookmarkEnd w:id="412"/>
      <w:r>
        <w:t xml:space="preserve"> Liczba wskazań najważniejszych grup interesariuszy wśród 33 respondentów wywiadów pogłębionych</w:t>
      </w:r>
      <w:bookmarkEnd w:id="413"/>
      <w:bookmarkEnd w:id="414"/>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54430659" w:rsidR="00787121" w:rsidRDefault="00787121" w:rsidP="00787121">
      <w:r>
        <w:t>Celem przedstawionej w tabeli po</w:t>
      </w:r>
      <w:r>
        <w:fldChar w:fldCharType="begin"/>
      </w:r>
      <w:r>
        <w:instrText xml:space="preserve"> REF _Ref138080531 \p \h </w:instrText>
      </w:r>
      <w:r>
        <w:fldChar w:fldCharType="separate"/>
      </w:r>
      <w:r w:rsidR="002F2512">
        <w:t>wyżej</w:t>
      </w:r>
      <w:r>
        <w:fldChar w:fldCharType="end"/>
      </w:r>
      <w:r>
        <w:t xml:space="preserve"> (</w:t>
      </w:r>
      <w:r>
        <w:fldChar w:fldCharType="begin"/>
      </w:r>
      <w:r>
        <w:instrText xml:space="preserve"> REF _Ref138080539 \h </w:instrText>
      </w:r>
      <w:r>
        <w:fldChar w:fldCharType="separate"/>
      </w:r>
      <w:r w:rsidR="002F2512">
        <w:t xml:space="preserve">Tabela </w:t>
      </w:r>
      <w:r w:rsidR="002F2512">
        <w:rPr>
          <w:noProof/>
        </w:rPr>
        <w:t>61</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2F2512">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lastRenderedPageBreak/>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w:t>
      </w:r>
      <w:r w:rsidRPr="0014716A">
        <w:rPr>
          <w:i/>
          <w:iCs/>
          <w:sz w:val="18"/>
          <w:szCs w:val="20"/>
        </w:rPr>
        <w:lastRenderedPageBreak/>
        <w:t>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w:t>
      </w:r>
      <w:r>
        <w:rPr>
          <w:lang w:eastAsia="pl-PL"/>
        </w:rPr>
        <w:lastRenderedPageBreak/>
        <w:t>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 xml:space="preserve">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w:t>
      </w:r>
      <w:r>
        <w:lastRenderedPageBreak/>
        <w:t>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lastRenderedPageBreak/>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0AA689EE"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2F2512">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2F2512">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bookmarkStart w:id="415" w:name="_Ref164502733"/>
      <w:bookmarkStart w:id="416" w:name="_Toc164524327"/>
      <w:r>
        <w:lastRenderedPageBreak/>
        <w:t>Efekty działań uczelni w świetle pomiaru satysfakcji interesariuszy</w:t>
      </w:r>
      <w:bookmarkEnd w:id="415"/>
      <w:bookmarkEnd w:id="416"/>
    </w:p>
    <w:p w14:paraId="70B66C33" w14:textId="7200015A"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2F2512">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2F2512" w:rsidRPr="00BC4204">
        <w:t xml:space="preserve">Rysunek </w:t>
      </w:r>
      <w:r w:rsidR="002F2512">
        <w:rPr>
          <w:noProof/>
        </w:rPr>
        <w:t>30</w:t>
      </w:r>
      <w:r w:rsidRPr="007B295C">
        <w:fldChar w:fldCharType="end"/>
      </w:r>
      <w:r w:rsidRPr="007B295C">
        <w:t>)</w:t>
      </w:r>
    </w:p>
    <w:p w14:paraId="2161D066" w14:textId="669CDD86" w:rsidR="00630D7C" w:rsidRPr="00BC4204" w:rsidRDefault="00CE38AC" w:rsidP="0053140B">
      <w:pPr>
        <w:pStyle w:val="Rysunek"/>
      </w:pPr>
      <w:r>
        <w:rPr>
          <w:noProof/>
        </w:rPr>
        <w:drawing>
          <wp:inline distT="0" distB="0" distL="0" distR="0" wp14:anchorId="16E2EF63" wp14:editId="0E372EC2">
            <wp:extent cx="5040000" cy="1419499"/>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0000" cy="1419499"/>
                    </a:xfrm>
                    <a:prstGeom prst="rect">
                      <a:avLst/>
                    </a:prstGeom>
                    <a:noFill/>
                    <a:ln>
                      <a:noFill/>
                    </a:ln>
                  </pic:spPr>
                </pic:pic>
              </a:graphicData>
            </a:graphic>
          </wp:inline>
        </w:drawing>
      </w:r>
    </w:p>
    <w:p w14:paraId="408493E0" w14:textId="70C1BF51" w:rsidR="00630D7C" w:rsidRPr="00233788" w:rsidRDefault="00630D7C" w:rsidP="00630D7C">
      <w:pPr>
        <w:pStyle w:val="Rysunek"/>
      </w:pPr>
      <w:bookmarkStart w:id="417" w:name="_Ref437094338"/>
      <w:bookmarkStart w:id="418" w:name="_Ref437094349"/>
      <w:bookmarkStart w:id="419" w:name="_Toc437182121"/>
      <w:bookmarkStart w:id="420" w:name="_Toc164445046"/>
      <w:r w:rsidRPr="00BC4204">
        <w:t xml:space="preserve">Rysunek </w:t>
      </w:r>
      <w:r>
        <w:fldChar w:fldCharType="begin"/>
      </w:r>
      <w:r>
        <w:instrText xml:space="preserve"> SEQ Rysunek \* ARABIC </w:instrText>
      </w:r>
      <w:r>
        <w:fldChar w:fldCharType="separate"/>
      </w:r>
      <w:r w:rsidR="002F2512">
        <w:rPr>
          <w:noProof/>
        </w:rPr>
        <w:t>30</w:t>
      </w:r>
      <w:r>
        <w:rPr>
          <w:noProof/>
        </w:rPr>
        <w:fldChar w:fldCharType="end"/>
      </w:r>
      <w:bookmarkEnd w:id="417"/>
      <w:r w:rsidRPr="00BC4204">
        <w:t xml:space="preserve"> Model relacji między jakością usług uczelni technicznej, a satysfakcją interesariuszy oraz zarobkami</w:t>
      </w:r>
      <w:r w:rsidRPr="00233788">
        <w:t xml:space="preserve"> absolwentów.</w:t>
      </w:r>
      <w:bookmarkEnd w:id="418"/>
      <w:bookmarkEnd w:id="419"/>
      <w:bookmarkEnd w:id="420"/>
    </w:p>
    <w:p w14:paraId="3929C268" w14:textId="77777777" w:rsidR="00630D7C" w:rsidRPr="00D95B07" w:rsidRDefault="00630D7C" w:rsidP="00DB512C">
      <w:pPr>
        <w:pStyle w:val="rdo"/>
        <w:rPr>
          <w:lang w:val="pl-PL"/>
        </w:rPr>
      </w:pPr>
      <w:r w:rsidRPr="00D95B07">
        <w:rPr>
          <w:lang w:val="pl-PL"/>
        </w:rPr>
        <w:t>Źródło: opracowanie własne</w:t>
      </w:r>
    </w:p>
    <w:p w14:paraId="1213D4F1" w14:textId="2090055C"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2F2512">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057EF9C0" w:rsidR="00B61EC4" w:rsidRDefault="00630D7C" w:rsidP="004629BB">
      <w:r>
        <w:lastRenderedPageBreak/>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2F2512">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7B82233F" w:rsidR="004629BB" w:rsidRDefault="004629BB" w:rsidP="004629BB">
      <w:r>
        <w:t>Szczegółowe omówienie założeń, zastosowanego narzędzia badawczego oraz wyników badań zostanie zaprezentowane w kolejnych rozdziałach</w:t>
      </w:r>
      <w:r w:rsidR="00DB512C">
        <w:t>.</w:t>
      </w:r>
    </w:p>
    <w:p w14:paraId="12961D3F" w14:textId="4EFA85A5" w:rsidR="003C08E8" w:rsidRPr="007B295C" w:rsidRDefault="007B295C" w:rsidP="00B61EC4">
      <w:pPr>
        <w:pStyle w:val="Nagwek3"/>
      </w:pPr>
      <w:bookmarkStart w:id="421" w:name="_Ref137972036"/>
      <w:bookmarkStart w:id="422" w:name="_Ref138021609"/>
      <w:bookmarkStart w:id="423" w:name="_Toc164524328"/>
      <w:r w:rsidRPr="007B295C">
        <w:t>Założenia i c</w:t>
      </w:r>
      <w:r w:rsidR="003C08E8" w:rsidRPr="007B295C">
        <w:t xml:space="preserve">ele badań </w:t>
      </w:r>
      <w:bookmarkEnd w:id="421"/>
      <w:r w:rsidRPr="007B295C">
        <w:t>ilościowych – statystyczno-empirycznych</w:t>
      </w:r>
      <w:bookmarkEnd w:id="422"/>
      <w:bookmarkEnd w:id="423"/>
    </w:p>
    <w:p w14:paraId="4F3A8426" w14:textId="7C32922B"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2F2512" w:rsidRPr="00684943">
        <w:t xml:space="preserve">Tabela </w:t>
      </w:r>
      <w:r w:rsidR="002F2512">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001D48">
        <w:rPr>
          <w:rStyle w:val="Odwoanieprzypisudolnego"/>
        </w:rPr>
        <w:footnoteReference w:id="41"/>
      </w:r>
      <w:r w:rsidRPr="00684943">
        <w:t xml:space="preserve"> ocenianej uczelni lub w przypadku grup pracowników również dotyczące satysfakcji z pracy. Pytania w tej grupie są sformułowane w twierdzenia dotyczące </w:t>
      </w:r>
      <w:r w:rsidRPr="00684943">
        <w:lastRenderedPageBreak/>
        <w:t xml:space="preserve">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A2A9381"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4"/>
      <w:r w:rsidRPr="00684943">
        <w:t>załącznik</w:t>
      </w:r>
      <w:r w:rsidR="00684943">
        <w:t>u 2.</w:t>
      </w:r>
      <w:commentRangeEnd w:id="424"/>
      <w:r w:rsidR="00684943">
        <w:rPr>
          <w:rStyle w:val="Odwoaniedokomentarza"/>
          <w:rFonts w:ascii="Times New Roman" w:eastAsia="Times New Roman" w:hAnsi="Times New Roman"/>
          <w:szCs w:val="20"/>
          <w:lang w:eastAsia="pl-PL"/>
        </w:rPr>
        <w:commentReference w:id="424"/>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2F2512">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2F2512" w:rsidRPr="00684943">
        <w:t xml:space="preserve">Tabela </w:t>
      </w:r>
      <w:r w:rsidR="002F2512">
        <w:rPr>
          <w:noProof/>
        </w:rPr>
        <w:t>62</w:t>
      </w:r>
      <w:r w:rsidR="00F41F46">
        <w:fldChar w:fldCharType="end"/>
      </w:r>
      <w:r w:rsidR="00684943">
        <w:t>) przedstawiono zbiorczą analizę struktury pytań badawczych w zależności od rodzaju badanej grupy interesariuszy.</w:t>
      </w:r>
    </w:p>
    <w:p w14:paraId="5109C918" w14:textId="69513536" w:rsidR="003C08E8" w:rsidRPr="00684943" w:rsidRDefault="003C08E8" w:rsidP="003C08E8">
      <w:pPr>
        <w:pStyle w:val="Tytutabeli"/>
      </w:pPr>
      <w:bookmarkStart w:id="425" w:name="_Ref137642473"/>
      <w:bookmarkStart w:id="426" w:name="_Ref138019734"/>
      <w:bookmarkStart w:id="427" w:name="_Toc164445130"/>
      <w:r w:rsidRPr="00684943">
        <w:t xml:space="preserve">Tabela </w:t>
      </w:r>
      <w:r>
        <w:fldChar w:fldCharType="begin"/>
      </w:r>
      <w:r>
        <w:instrText xml:space="preserve"> SEQ Tabela \* ARABIC </w:instrText>
      </w:r>
      <w:r>
        <w:fldChar w:fldCharType="separate"/>
      </w:r>
      <w:r w:rsidR="008A61F3">
        <w:rPr>
          <w:noProof/>
        </w:rPr>
        <w:t>62</w:t>
      </w:r>
      <w:r>
        <w:rPr>
          <w:noProof/>
        </w:rPr>
        <w:fldChar w:fldCharType="end"/>
      </w:r>
      <w:bookmarkEnd w:id="425"/>
      <w:r w:rsidRPr="00684943">
        <w:t xml:space="preserve"> Zestawienie rodzajów użytych pytań na poszczególnych kwestionariuszach badania satysfakcji interesariuszy</w:t>
      </w:r>
      <w:bookmarkEnd w:id="426"/>
      <w:bookmarkEnd w:id="427"/>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3CB7C84D" w:rsidR="003A33A4" w:rsidRDefault="003A33A4" w:rsidP="00F41F46">
      <w:r>
        <w:lastRenderedPageBreak/>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2F2512">
        <w:t>wyżej</w:t>
      </w:r>
      <w:r>
        <w:fldChar w:fldCharType="end"/>
      </w:r>
      <w:r>
        <w:t xml:space="preserve"> (</w:t>
      </w:r>
      <w:r>
        <w:fldChar w:fldCharType="begin"/>
      </w:r>
      <w:r>
        <w:instrText xml:space="preserve"> REF _Ref137642473 \h </w:instrText>
      </w:r>
      <w:r>
        <w:fldChar w:fldCharType="separate"/>
      </w:r>
      <w:r w:rsidR="002F2512" w:rsidRPr="00684943">
        <w:t xml:space="preserve">Tabela </w:t>
      </w:r>
      <w:r w:rsidR="002F2512">
        <w:rPr>
          <w:noProof/>
        </w:rPr>
        <w:t>62</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sidRPr="00001D48">
        <w:rPr>
          <w:rStyle w:val="Odwoanieprzypisudolnego"/>
        </w:rPr>
        <w:footnoteReference w:id="42"/>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2F2512">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2F2512">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w:t>
      </w:r>
      <w:r w:rsidR="0046164D">
        <w:lastRenderedPageBreak/>
        <w:t xml:space="preserve">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28" w:name="_Ref137647622"/>
      <w:bookmarkStart w:id="429" w:name="_Ref137647645"/>
      <w:bookmarkStart w:id="430" w:name="_Ref137763110"/>
      <w:bookmarkStart w:id="431" w:name="_Ref137763114"/>
      <w:bookmarkStart w:id="432" w:name="_Ref137805973"/>
      <w:bookmarkStart w:id="433" w:name="_Toc164524329"/>
      <w:r>
        <w:t xml:space="preserve">Analiza </w:t>
      </w:r>
      <w:r w:rsidR="00847F16">
        <w:t>grupy badawczej</w:t>
      </w:r>
      <w:r>
        <w:t xml:space="preserve"> badania kwestionariuszowego</w:t>
      </w:r>
      <w:bookmarkEnd w:id="428"/>
      <w:bookmarkEnd w:id="429"/>
      <w:bookmarkEnd w:id="430"/>
      <w:bookmarkEnd w:id="431"/>
      <w:bookmarkEnd w:id="432"/>
      <w:bookmarkEnd w:id="433"/>
    </w:p>
    <w:p w14:paraId="1D12C119" w14:textId="3CCAA211" w:rsidR="003C08E8" w:rsidRDefault="003C08E8" w:rsidP="00980EB8">
      <w:r>
        <w:t>Badanie kwestionariuszowe zostało przeprowadzone przy pomocy narzędzia badawczego w postaci ankiety internetowej stworzonej w portalu ankietaplus.pl</w:t>
      </w:r>
      <w:r w:rsidRPr="00001D48">
        <w:rPr>
          <w:rStyle w:val="Odwoanieprzypisudolnego"/>
        </w:rPr>
        <w:footnoteReference w:id="43"/>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7AFBA5EE" w:rsidR="003C08E8" w:rsidRDefault="003C08E8" w:rsidP="003C08E8">
      <w:pPr>
        <w:pStyle w:val="Tytutabeli"/>
      </w:pPr>
      <w:bookmarkStart w:id="434" w:name="_Toc164445131"/>
      <w:r>
        <w:t xml:space="preserve">Tabela </w:t>
      </w:r>
      <w:r>
        <w:fldChar w:fldCharType="begin"/>
      </w:r>
      <w:r>
        <w:instrText xml:space="preserve"> SEQ Tabela \* ARABIC </w:instrText>
      </w:r>
      <w:r>
        <w:fldChar w:fldCharType="separate"/>
      </w:r>
      <w:r w:rsidR="008A61F3">
        <w:rPr>
          <w:noProof/>
        </w:rPr>
        <w:t>63</w:t>
      </w:r>
      <w:r>
        <w:rPr>
          <w:noProof/>
        </w:rPr>
        <w:fldChar w:fldCharType="end"/>
      </w:r>
      <w:r>
        <w:t xml:space="preserve"> Statystyki rezultatów liczby uzyskanych odpowiedzi uczestników badania kwestionariuszowego</w:t>
      </w:r>
      <w:bookmarkEnd w:id="434"/>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Odwoanieprzypisudolnego"/>
              </w:rPr>
              <w:footnoteReference w:id="44"/>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1846F96F" w14:textId="55855D77" w:rsidR="003C08E8" w:rsidRDefault="003C08E8" w:rsidP="003C08E8">
      <w:r>
        <w:lastRenderedPageBreak/>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1ECFEFD0"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2F2512">
        <w:t xml:space="preserve">Rysunek </w:t>
      </w:r>
      <w:r w:rsidR="002F2512">
        <w:rPr>
          <w:noProof/>
        </w:rPr>
        <w:t>31</w:t>
      </w:r>
      <w:r>
        <w:fldChar w:fldCharType="end"/>
      </w:r>
      <w:r>
        <w:t xml:space="preserve">). </w:t>
      </w:r>
    </w:p>
    <w:p w14:paraId="40CD42A4" w14:textId="07A5C7FF" w:rsidR="003C08E8" w:rsidRDefault="00CE38AC" w:rsidP="00244D55">
      <w:pPr>
        <w:pStyle w:val="Rysunek"/>
      </w:pPr>
      <w:r>
        <w:rPr>
          <w:noProof/>
        </w:rPr>
        <w:lastRenderedPageBreak/>
        <w:drawing>
          <wp:inline distT="0" distB="0" distL="0" distR="0" wp14:anchorId="28BC4091" wp14:editId="738C89B1">
            <wp:extent cx="2861905" cy="2160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61905" cy="2160000"/>
                    </a:xfrm>
                    <a:prstGeom prst="rect">
                      <a:avLst/>
                    </a:prstGeom>
                    <a:noFill/>
                    <a:ln>
                      <a:noFill/>
                    </a:ln>
                  </pic:spPr>
                </pic:pic>
              </a:graphicData>
            </a:graphic>
          </wp:inline>
        </w:drawing>
      </w:r>
    </w:p>
    <w:p w14:paraId="1D827163" w14:textId="1B9F8303" w:rsidR="003C08E8" w:rsidRDefault="003C08E8" w:rsidP="003C08E8">
      <w:pPr>
        <w:pStyle w:val="Rysunek"/>
      </w:pPr>
      <w:bookmarkStart w:id="435" w:name="_Ref134900359"/>
      <w:bookmarkStart w:id="436" w:name="_Ref134900368"/>
      <w:bookmarkStart w:id="437" w:name="_Toc164445047"/>
      <w:r>
        <w:t xml:space="preserve">Rysunek </w:t>
      </w:r>
      <w:r>
        <w:fldChar w:fldCharType="begin"/>
      </w:r>
      <w:r>
        <w:instrText xml:space="preserve"> SEQ Rysunek \* ARABIC </w:instrText>
      </w:r>
      <w:r>
        <w:fldChar w:fldCharType="separate"/>
      </w:r>
      <w:r w:rsidR="002F2512">
        <w:rPr>
          <w:noProof/>
        </w:rPr>
        <w:t>31</w:t>
      </w:r>
      <w:r>
        <w:rPr>
          <w:noProof/>
        </w:rPr>
        <w:fldChar w:fldCharType="end"/>
      </w:r>
      <w:bookmarkEnd w:id="435"/>
      <w:r>
        <w:t xml:space="preserve"> Struktura respondentów badania kwestionariuszowego wg płci</w:t>
      </w:r>
      <w:bookmarkEnd w:id="436"/>
      <w:bookmarkEnd w:id="437"/>
    </w:p>
    <w:p w14:paraId="30449458" w14:textId="77777777" w:rsidR="003C08E8" w:rsidRPr="00D95B07" w:rsidRDefault="003C08E8" w:rsidP="007770AA">
      <w:pPr>
        <w:pStyle w:val="rdo"/>
        <w:rPr>
          <w:lang w:val="pl-PL"/>
        </w:rPr>
      </w:pPr>
      <w:r w:rsidRPr="00D95B07">
        <w:rPr>
          <w:lang w:val="pl-PL"/>
        </w:rPr>
        <w:t>Źródło: opracowanie własne</w:t>
      </w:r>
    </w:p>
    <w:p w14:paraId="51FBC258" w14:textId="7B7F34CF" w:rsidR="003C08E8" w:rsidRDefault="003C08E8" w:rsidP="003C08E8">
      <w:r>
        <w:t>Przedstawiona na wykresie po</w:t>
      </w:r>
      <w:r>
        <w:fldChar w:fldCharType="begin"/>
      </w:r>
      <w:r>
        <w:instrText xml:space="preserve"> REF _Ref134900368 \p \h </w:instrText>
      </w:r>
      <w:r>
        <w:fldChar w:fldCharType="separate"/>
      </w:r>
      <w:r w:rsidR="002F2512">
        <w:t>wyżej</w:t>
      </w:r>
      <w:r>
        <w:fldChar w:fldCharType="end"/>
      </w:r>
      <w:r>
        <w:t xml:space="preserve"> (</w:t>
      </w:r>
      <w:r>
        <w:fldChar w:fldCharType="begin"/>
      </w:r>
      <w:r>
        <w:instrText xml:space="preserve"> REF _Ref134900359 \h </w:instrText>
      </w:r>
      <w:r>
        <w:fldChar w:fldCharType="separate"/>
      </w:r>
      <w:r w:rsidR="002F2512">
        <w:t xml:space="preserve">Rysunek </w:t>
      </w:r>
      <w:r w:rsidR="002F2512">
        <w:rPr>
          <w:noProof/>
        </w:rPr>
        <w:t>31</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2F2512">
        <w:t>niżej</w:t>
      </w:r>
      <w:r>
        <w:fldChar w:fldCharType="end"/>
      </w:r>
      <w:r w:rsidRPr="0024321C">
        <w:t xml:space="preserve"> </w:t>
      </w:r>
      <w:r>
        <w:t>(</w:t>
      </w:r>
      <w:r>
        <w:fldChar w:fldCharType="begin"/>
      </w:r>
      <w:r>
        <w:instrText xml:space="preserve"> REF _Ref134900397 \h </w:instrText>
      </w:r>
      <w:r>
        <w:fldChar w:fldCharType="separate"/>
      </w:r>
      <w:r w:rsidR="002F2512">
        <w:t xml:space="preserve">Rysunek </w:t>
      </w:r>
      <w:r w:rsidR="002F2512">
        <w:rPr>
          <w:noProof/>
        </w:rPr>
        <w:t>32</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2F2512">
        <w:t>1.1.3</w:t>
      </w:r>
      <w:r>
        <w:fldChar w:fldCharType="end"/>
      </w:r>
      <w:r>
        <w:t xml:space="preserve"> (</w:t>
      </w:r>
      <w:r>
        <w:fldChar w:fldCharType="begin"/>
      </w:r>
      <w:r>
        <w:instrText xml:space="preserve"> REF _Ref66874449 \h </w:instrText>
      </w:r>
      <w:r>
        <w:fldChar w:fldCharType="separate"/>
      </w:r>
      <w:r w:rsidR="002F2512"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lastRenderedPageBreak/>
        <w:drawing>
          <wp:inline distT="0" distB="0" distL="0" distR="0" wp14:anchorId="4CFF3BD6" wp14:editId="76B52646">
            <wp:extent cx="3942609" cy="2520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2609" cy="2520000"/>
                    </a:xfrm>
                    <a:prstGeom prst="rect">
                      <a:avLst/>
                    </a:prstGeom>
                    <a:noFill/>
                    <a:ln>
                      <a:noFill/>
                    </a:ln>
                  </pic:spPr>
                </pic:pic>
              </a:graphicData>
            </a:graphic>
          </wp:inline>
        </w:drawing>
      </w:r>
    </w:p>
    <w:p w14:paraId="4BD6AE21" w14:textId="6E1D9451" w:rsidR="003C08E8" w:rsidRDefault="003C08E8" w:rsidP="003C08E8">
      <w:pPr>
        <w:pStyle w:val="Rysunek"/>
      </w:pPr>
      <w:bookmarkStart w:id="438" w:name="_Ref134900397"/>
      <w:bookmarkStart w:id="439" w:name="_Ref134900388"/>
      <w:bookmarkStart w:id="440" w:name="_Ref134900624"/>
      <w:bookmarkStart w:id="441" w:name="_Toc164445048"/>
      <w:r>
        <w:t xml:space="preserve">Rysunek </w:t>
      </w:r>
      <w:r>
        <w:fldChar w:fldCharType="begin"/>
      </w:r>
      <w:r>
        <w:instrText xml:space="preserve"> SEQ Rysunek \* ARABIC </w:instrText>
      </w:r>
      <w:r>
        <w:fldChar w:fldCharType="separate"/>
      </w:r>
      <w:r w:rsidR="002F2512">
        <w:rPr>
          <w:noProof/>
        </w:rPr>
        <w:t>32</w:t>
      </w:r>
      <w:r>
        <w:rPr>
          <w:noProof/>
        </w:rPr>
        <w:fldChar w:fldCharType="end"/>
      </w:r>
      <w:bookmarkEnd w:id="438"/>
      <w:r>
        <w:t xml:space="preserve"> Struktura respondentów badania kwestionariuszowego wg kategorii wiekowych</w:t>
      </w:r>
      <w:bookmarkEnd w:id="439"/>
      <w:bookmarkEnd w:id="440"/>
      <w:bookmarkEnd w:id="441"/>
    </w:p>
    <w:p w14:paraId="05E309A0" w14:textId="77777777" w:rsidR="003C08E8" w:rsidRPr="00D95B07" w:rsidRDefault="003C08E8" w:rsidP="007770AA">
      <w:pPr>
        <w:pStyle w:val="rdo"/>
        <w:rPr>
          <w:lang w:val="pl-PL"/>
        </w:rPr>
      </w:pPr>
      <w:r w:rsidRPr="00D95B07">
        <w:rPr>
          <w:lang w:val="pl-PL"/>
        </w:rPr>
        <w:t>Źródło: opracowanie własne</w:t>
      </w:r>
    </w:p>
    <w:p w14:paraId="71F4E63C" w14:textId="77FA2DB5"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2F2512">
        <w:t xml:space="preserve">Tabela </w:t>
      </w:r>
      <w:r w:rsidR="002F2512">
        <w:rPr>
          <w:noProof/>
        </w:rPr>
        <w:t>64</w:t>
      </w:r>
      <w:r>
        <w:fldChar w:fldCharType="end"/>
      </w:r>
      <w:r>
        <w:t>) można stwierdzić z całą pewnością, że grupa wiekowa 19-–25 lat jest niedoreprezentowana</w:t>
      </w:r>
      <w:r w:rsidRPr="00001D48">
        <w:rPr>
          <w:rStyle w:val="Odwoanieprzypisudolnego"/>
        </w:rPr>
        <w:footnoteReference w:id="45"/>
      </w:r>
      <w:r>
        <w:t>.</w:t>
      </w:r>
    </w:p>
    <w:p w14:paraId="5B3184F4" w14:textId="02282D20" w:rsidR="003C08E8" w:rsidRDefault="003C08E8" w:rsidP="003C08E8">
      <w:pPr>
        <w:pStyle w:val="Tytutabeli"/>
      </w:pPr>
      <w:bookmarkStart w:id="442" w:name="_Ref134898291"/>
      <w:bookmarkStart w:id="443" w:name="_Toc164445132"/>
      <w:r>
        <w:t xml:space="preserve">Tabela </w:t>
      </w:r>
      <w:r>
        <w:fldChar w:fldCharType="begin"/>
      </w:r>
      <w:r>
        <w:instrText xml:space="preserve"> SEQ Tabela \* ARABIC </w:instrText>
      </w:r>
      <w:r>
        <w:fldChar w:fldCharType="separate"/>
      </w:r>
      <w:r w:rsidR="008A61F3">
        <w:rPr>
          <w:noProof/>
        </w:rPr>
        <w:t>64</w:t>
      </w:r>
      <w:r>
        <w:rPr>
          <w:noProof/>
        </w:rPr>
        <w:fldChar w:fldCharType="end"/>
      </w:r>
      <w:bookmarkEnd w:id="442"/>
      <w:r>
        <w:t xml:space="preserve"> Liczba ludności Polski na dzień 31 grudnia 2020 r. wg wybranych kategorii wiekowych</w:t>
      </w:r>
      <w:bookmarkEnd w:id="443"/>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359DC6E0"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w:t>
      </w:r>
      <w:r>
        <w:lastRenderedPageBreak/>
        <w:t xml:space="preserve">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2F2512">
        <w:t>niżej</w:t>
      </w:r>
      <w:r>
        <w:fldChar w:fldCharType="end"/>
      </w:r>
      <w:r>
        <w:t xml:space="preserve"> (</w:t>
      </w:r>
      <w:r>
        <w:fldChar w:fldCharType="begin"/>
      </w:r>
      <w:r>
        <w:instrText xml:space="preserve"> REF _Ref134898333 \h </w:instrText>
      </w:r>
      <w:r>
        <w:fldChar w:fldCharType="separate"/>
      </w:r>
      <w:r w:rsidR="002F2512">
        <w:t xml:space="preserve">Tabela </w:t>
      </w:r>
      <w:r w:rsidR="002F2512">
        <w:rPr>
          <w:noProof/>
        </w:rPr>
        <w:t>65</w:t>
      </w:r>
      <w:r>
        <w:fldChar w:fldCharType="end"/>
      </w:r>
      <w:r>
        <w:t>).</w:t>
      </w:r>
    </w:p>
    <w:p w14:paraId="1C7F83A5" w14:textId="624BC21A" w:rsidR="003C08E8" w:rsidRDefault="003C08E8" w:rsidP="003C08E8">
      <w:pPr>
        <w:pStyle w:val="Tytutabeli"/>
      </w:pPr>
      <w:bookmarkStart w:id="444" w:name="_Ref134898333"/>
      <w:bookmarkStart w:id="445" w:name="_Ref134898325"/>
      <w:bookmarkStart w:id="446" w:name="_Toc164445133"/>
      <w:r>
        <w:t xml:space="preserve">Tabela </w:t>
      </w:r>
      <w:r>
        <w:fldChar w:fldCharType="begin"/>
      </w:r>
      <w:r>
        <w:instrText xml:space="preserve"> SEQ Tabela \* ARABIC </w:instrText>
      </w:r>
      <w:r>
        <w:fldChar w:fldCharType="separate"/>
      </w:r>
      <w:r w:rsidR="008A61F3">
        <w:rPr>
          <w:noProof/>
        </w:rPr>
        <w:t>65</w:t>
      </w:r>
      <w:r>
        <w:rPr>
          <w:noProof/>
        </w:rPr>
        <w:fldChar w:fldCharType="end"/>
      </w:r>
      <w:bookmarkEnd w:id="444"/>
      <w:r>
        <w:t xml:space="preserve"> </w:t>
      </w:r>
      <w:r w:rsidRPr="008541D0">
        <w:t>Oszacowanie struktury populacji badanej absolwentów i studentów wg wybranych grup wiekowych</w:t>
      </w:r>
      <w:bookmarkEnd w:id="445"/>
      <w:bookmarkEnd w:id="446"/>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37E85ACA" w:rsidR="003C08E8" w:rsidRDefault="003C08E8" w:rsidP="003C08E8">
      <w:r>
        <w:t>Wartości oszacowań przedstawione w tabeli po</w:t>
      </w:r>
      <w:r>
        <w:fldChar w:fldCharType="begin"/>
      </w:r>
      <w:r>
        <w:instrText xml:space="preserve"> REF _Ref134898325 \p \h </w:instrText>
      </w:r>
      <w:r>
        <w:fldChar w:fldCharType="separate"/>
      </w:r>
      <w:r w:rsidR="002F2512">
        <w:t>wyżej</w:t>
      </w:r>
      <w:r>
        <w:fldChar w:fldCharType="end"/>
      </w:r>
      <w:r>
        <w:t xml:space="preserve"> (</w:t>
      </w:r>
      <w:r>
        <w:fldChar w:fldCharType="begin"/>
      </w:r>
      <w:r>
        <w:instrText xml:space="preserve"> REF _Ref134898333 \h </w:instrText>
      </w:r>
      <w:r>
        <w:fldChar w:fldCharType="separate"/>
      </w:r>
      <w:r w:rsidR="002F2512">
        <w:t xml:space="preserve">Tabela </w:t>
      </w:r>
      <w:r w:rsidR="002F2512">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2F2512">
        <w:rPr>
          <w:noProof/>
        </w:rPr>
        <w:t>31</w:t>
      </w:r>
      <w:r>
        <w:fldChar w:fldCharType="end"/>
      </w:r>
      <w:r>
        <w:fldChar w:fldCharType="begin"/>
      </w:r>
      <w:r>
        <w:instrText xml:space="preserve"> REF _Ref66874449 \n \h </w:instrText>
      </w:r>
      <w:r>
        <w:fldChar w:fldCharType="separate"/>
      </w:r>
      <w:r w:rsidR="002F2512">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2F2512">
        <w:t xml:space="preserve">Rysunek </w:t>
      </w:r>
      <w:r w:rsidR="002F2512">
        <w:rPr>
          <w:noProof/>
        </w:rPr>
        <w:t>32</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2F2512">
        <w:t>wyżej</w:t>
      </w:r>
      <w:r>
        <w:fldChar w:fldCharType="end"/>
      </w:r>
      <w:r>
        <w:t xml:space="preserve"> (</w:t>
      </w:r>
      <w:r>
        <w:fldChar w:fldCharType="begin"/>
      </w:r>
      <w:r>
        <w:instrText xml:space="preserve"> REF _Ref134898333 \h </w:instrText>
      </w:r>
      <w:r>
        <w:fldChar w:fldCharType="separate"/>
      </w:r>
      <w:r w:rsidR="002F2512">
        <w:t xml:space="preserve">Tabela </w:t>
      </w:r>
      <w:r w:rsidR="002F2512">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3FDE7F5" w:rsidR="003C08E8" w:rsidRDefault="003C08E8" w:rsidP="003C08E8">
      <w:r>
        <w:t xml:space="preserve">Następnie przeanalizowano strukturę grupy badawczej pod względem miejscowości pochodzenia. Respondenci odpowiadali na pytanie w formie zamkniętej, ściśle wybierając jedną ze </w:t>
      </w:r>
      <w:r>
        <w:lastRenderedPageBreak/>
        <w:t>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2F2512">
        <w:t>niżej</w:t>
      </w:r>
      <w:r>
        <w:fldChar w:fldCharType="end"/>
      </w:r>
      <w:r>
        <w:t xml:space="preserve"> (</w:t>
      </w:r>
      <w:r>
        <w:fldChar w:fldCharType="begin"/>
      </w:r>
      <w:r>
        <w:instrText xml:space="preserve"> REF _Ref134900457 \h </w:instrText>
      </w:r>
      <w:r>
        <w:fldChar w:fldCharType="separate"/>
      </w:r>
      <w:r w:rsidR="002F2512" w:rsidRPr="00375829">
        <w:t xml:space="preserve">Rysunek </w:t>
      </w:r>
      <w:r w:rsidR="002F2512">
        <w:rPr>
          <w:noProof/>
        </w:rPr>
        <w:t>33</w:t>
      </w:r>
      <w:r>
        <w:fldChar w:fldCharType="end"/>
      </w:r>
      <w:r>
        <w:t>).</w:t>
      </w:r>
    </w:p>
    <w:p w14:paraId="0D07B1C8" w14:textId="7E7D6C16" w:rsidR="003C08E8" w:rsidRDefault="00CE38AC" w:rsidP="00244D55">
      <w:pPr>
        <w:pStyle w:val="Rysunek"/>
      </w:pPr>
      <w:r>
        <w:rPr>
          <w:noProof/>
        </w:rPr>
        <w:drawing>
          <wp:inline distT="0" distB="0" distL="0" distR="0" wp14:anchorId="5F0CABB1" wp14:editId="161FA630">
            <wp:extent cx="4658789" cy="2520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58789" cy="2520000"/>
                    </a:xfrm>
                    <a:prstGeom prst="rect">
                      <a:avLst/>
                    </a:prstGeom>
                    <a:noFill/>
                    <a:ln>
                      <a:noFill/>
                    </a:ln>
                  </pic:spPr>
                </pic:pic>
              </a:graphicData>
            </a:graphic>
          </wp:inline>
        </w:drawing>
      </w:r>
    </w:p>
    <w:p w14:paraId="7B3BF1F0" w14:textId="2EECA6B6" w:rsidR="003C08E8" w:rsidRDefault="003C08E8" w:rsidP="003C08E8">
      <w:pPr>
        <w:pStyle w:val="Rysunek"/>
      </w:pPr>
      <w:bookmarkStart w:id="447" w:name="_Ref134900457"/>
      <w:bookmarkStart w:id="448" w:name="_Ref134900450"/>
      <w:bookmarkStart w:id="449" w:name="_Toc164445049"/>
      <w:r w:rsidRPr="00375829">
        <w:t xml:space="preserve">Rysunek </w:t>
      </w:r>
      <w:r>
        <w:fldChar w:fldCharType="begin"/>
      </w:r>
      <w:r>
        <w:instrText xml:space="preserve"> SEQ Rysunek \* ARABIC </w:instrText>
      </w:r>
      <w:r>
        <w:fldChar w:fldCharType="separate"/>
      </w:r>
      <w:r w:rsidR="002F2512">
        <w:rPr>
          <w:noProof/>
        </w:rPr>
        <w:t>33</w:t>
      </w:r>
      <w:r>
        <w:rPr>
          <w:noProof/>
        </w:rPr>
        <w:fldChar w:fldCharType="end"/>
      </w:r>
      <w:bookmarkEnd w:id="447"/>
      <w:r w:rsidRPr="00375829">
        <w:t xml:space="preserve"> Struktura respondentów badania kwestionariuszowego wg kryterium kategorii i wielkości </w:t>
      </w:r>
      <w:r w:rsidRPr="00375829">
        <w:br/>
      </w:r>
      <w:r>
        <w:t>miejscowości pochodzenia</w:t>
      </w:r>
      <w:bookmarkEnd w:id="448"/>
      <w:bookmarkEnd w:id="449"/>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16BFE72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2F2512">
        <w:t>niżej</w:t>
      </w:r>
      <w:r>
        <w:fldChar w:fldCharType="end"/>
      </w:r>
      <w:r>
        <w:t xml:space="preserve"> (</w:t>
      </w:r>
      <w:r>
        <w:fldChar w:fldCharType="begin"/>
      </w:r>
      <w:r>
        <w:instrText xml:space="preserve"> REF _Ref134900483 \h </w:instrText>
      </w:r>
      <w:r>
        <w:fldChar w:fldCharType="separate"/>
      </w:r>
      <w:r w:rsidR="002F2512" w:rsidRPr="0031651A">
        <w:t xml:space="preserve">Rysunek </w:t>
      </w:r>
      <w:r w:rsidR="002F2512">
        <w:rPr>
          <w:noProof/>
        </w:rPr>
        <w:t>34</w:t>
      </w:r>
      <w:r>
        <w:fldChar w:fldCharType="end"/>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3BFEDF8C">
            <wp:extent cx="5040000" cy="2184872"/>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0000" cy="2184872"/>
                    </a:xfrm>
                    <a:prstGeom prst="rect">
                      <a:avLst/>
                    </a:prstGeom>
                    <a:noFill/>
                    <a:ln>
                      <a:noFill/>
                    </a:ln>
                  </pic:spPr>
                </pic:pic>
              </a:graphicData>
            </a:graphic>
          </wp:inline>
        </w:drawing>
      </w:r>
    </w:p>
    <w:p w14:paraId="56321ADE" w14:textId="2C596480" w:rsidR="003C08E8" w:rsidRPr="0031651A" w:rsidRDefault="003C08E8" w:rsidP="003C08E8">
      <w:pPr>
        <w:pStyle w:val="Rysunek"/>
      </w:pPr>
      <w:bookmarkStart w:id="450" w:name="_Ref134900483"/>
      <w:bookmarkStart w:id="451" w:name="_Ref134900476"/>
      <w:bookmarkStart w:id="452" w:name="_Ref134900494"/>
      <w:bookmarkStart w:id="453" w:name="_Ref134900512"/>
      <w:bookmarkStart w:id="454" w:name="_Toc164445050"/>
      <w:r w:rsidRPr="0031651A">
        <w:t xml:space="preserve">Rysunek </w:t>
      </w:r>
      <w:r>
        <w:fldChar w:fldCharType="begin"/>
      </w:r>
      <w:r>
        <w:instrText xml:space="preserve"> SEQ Rysunek \* ARABIC </w:instrText>
      </w:r>
      <w:r>
        <w:fldChar w:fldCharType="separate"/>
      </w:r>
      <w:r w:rsidR="002F2512">
        <w:rPr>
          <w:noProof/>
        </w:rPr>
        <w:t>34</w:t>
      </w:r>
      <w:r>
        <w:rPr>
          <w:noProof/>
        </w:rPr>
        <w:fldChar w:fldCharType="end"/>
      </w:r>
      <w:bookmarkEnd w:id="450"/>
      <w:r w:rsidRPr="0031651A">
        <w:t xml:space="preserve"> Struktura respondentów badania kwestionariuszowego wg przynależności do grup interesariuszy</w:t>
      </w:r>
      <w:bookmarkEnd w:id="451"/>
      <w:bookmarkEnd w:id="452"/>
      <w:bookmarkEnd w:id="453"/>
      <w:bookmarkEnd w:id="454"/>
    </w:p>
    <w:p w14:paraId="5B3D9C7A" w14:textId="77777777" w:rsidR="003C08E8" w:rsidRPr="00D95B07" w:rsidRDefault="003C08E8" w:rsidP="007770AA">
      <w:pPr>
        <w:pStyle w:val="rdo"/>
        <w:rPr>
          <w:lang w:val="pl-PL"/>
        </w:rPr>
      </w:pPr>
      <w:r w:rsidRPr="00D95B07">
        <w:rPr>
          <w:lang w:val="pl-PL"/>
        </w:rPr>
        <w:t>Źródło: opracowanie własne</w:t>
      </w:r>
    </w:p>
    <w:p w14:paraId="65A8C863" w14:textId="73C5D59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2F2512">
        <w:t>wyżej</w:t>
      </w:r>
      <w:r>
        <w:fldChar w:fldCharType="end"/>
      </w:r>
      <w:r>
        <w:t xml:space="preserve"> (</w:t>
      </w:r>
      <w:r>
        <w:fldChar w:fldCharType="begin"/>
      </w:r>
      <w:r>
        <w:instrText xml:space="preserve"> REF _Ref134900483 \h </w:instrText>
      </w:r>
      <w:r>
        <w:fldChar w:fldCharType="separate"/>
      </w:r>
      <w:r w:rsidR="002F2512" w:rsidRPr="0031651A">
        <w:t xml:space="preserve">Rysunek </w:t>
      </w:r>
      <w:r w:rsidR="002F2512">
        <w:rPr>
          <w:noProof/>
        </w:rPr>
        <w:t>34</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2F2512">
        <w:t>wyżej</w:t>
      </w:r>
      <w:r>
        <w:fldChar w:fldCharType="end"/>
      </w:r>
      <w:r>
        <w:t xml:space="preserve"> (</w:t>
      </w:r>
      <w:r>
        <w:fldChar w:fldCharType="begin"/>
      </w:r>
      <w:r>
        <w:instrText xml:space="preserve"> REF _Ref134900483 \h </w:instrText>
      </w:r>
      <w:r>
        <w:fldChar w:fldCharType="separate"/>
      </w:r>
      <w:r w:rsidR="002F2512" w:rsidRPr="0031651A">
        <w:t xml:space="preserve">Rysunek </w:t>
      </w:r>
      <w:r w:rsidR="002F2512">
        <w:rPr>
          <w:noProof/>
        </w:rPr>
        <w:t>34</w:t>
      </w:r>
      <w:r>
        <w:fldChar w:fldCharType="end"/>
      </w:r>
      <w:r>
        <w:t>).</w:t>
      </w:r>
    </w:p>
    <w:p w14:paraId="171C7687" w14:textId="275C9188" w:rsidR="003C08E8" w:rsidRDefault="00CE38AC" w:rsidP="00244D55">
      <w:pPr>
        <w:pStyle w:val="Rysunek"/>
      </w:pPr>
      <w:r>
        <w:rPr>
          <w:noProof/>
        </w:rPr>
        <w:lastRenderedPageBreak/>
        <w:drawing>
          <wp:inline distT="0" distB="0" distL="0" distR="0" wp14:anchorId="4612023C" wp14:editId="1124FEE1">
            <wp:extent cx="5040000" cy="2591142"/>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0000" cy="2591142"/>
                    </a:xfrm>
                    <a:prstGeom prst="rect">
                      <a:avLst/>
                    </a:prstGeom>
                    <a:noFill/>
                    <a:ln>
                      <a:noFill/>
                    </a:ln>
                  </pic:spPr>
                </pic:pic>
              </a:graphicData>
            </a:graphic>
          </wp:inline>
        </w:drawing>
      </w:r>
    </w:p>
    <w:p w14:paraId="39FBD67C" w14:textId="141A5758" w:rsidR="003C08E8" w:rsidRDefault="003C08E8" w:rsidP="003C08E8">
      <w:pPr>
        <w:pStyle w:val="Rysunek"/>
      </w:pPr>
      <w:bookmarkStart w:id="455" w:name="_Ref134900542"/>
      <w:bookmarkStart w:id="456" w:name="_Ref134900535"/>
      <w:bookmarkStart w:id="457" w:name="_Toc164445051"/>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2F2512">
        <w:rPr>
          <w:rStyle w:val="TytutabeliZnak"/>
          <w:rFonts w:eastAsia="Calibri"/>
          <w:noProof/>
        </w:rPr>
        <w:t>35</w:t>
      </w:r>
      <w:r w:rsidRPr="002D2DF1">
        <w:rPr>
          <w:rStyle w:val="TytutabeliZnak"/>
          <w:rFonts w:eastAsia="Calibri"/>
        </w:rPr>
        <w:fldChar w:fldCharType="end"/>
      </w:r>
      <w:bookmarkEnd w:id="455"/>
      <w:r w:rsidRPr="002D2DF1">
        <w:rPr>
          <w:rStyle w:val="TytutabeliZnak"/>
          <w:rFonts w:eastAsia="Calibri"/>
        </w:rPr>
        <w:t xml:space="preserve"> Udział wybranych grup interesariuszy w badaniu kwestionariuszowym wśród grupy</w:t>
      </w:r>
      <w:r>
        <w:t xml:space="preserve"> badanych absolwentów</w:t>
      </w:r>
      <w:r w:rsidRPr="00001D48">
        <w:rPr>
          <w:rStyle w:val="Odwoanieprzypisudolnego"/>
        </w:rPr>
        <w:footnoteReference w:id="46"/>
      </w:r>
      <w:bookmarkEnd w:id="456"/>
      <w:bookmarkEnd w:id="457"/>
    </w:p>
    <w:p w14:paraId="0D602ACB" w14:textId="77777777" w:rsidR="003C08E8" w:rsidRPr="00D95B07" w:rsidRDefault="003C08E8" w:rsidP="007770AA">
      <w:pPr>
        <w:pStyle w:val="rdo"/>
        <w:rPr>
          <w:lang w:val="pl-PL"/>
        </w:rPr>
      </w:pPr>
      <w:r w:rsidRPr="00D95B07">
        <w:rPr>
          <w:lang w:val="pl-PL"/>
        </w:rPr>
        <w:t>Źródło: opracowanie własne</w:t>
      </w:r>
    </w:p>
    <w:p w14:paraId="3D5655C2" w14:textId="25CF330D" w:rsidR="003C08E8" w:rsidRDefault="003C08E8" w:rsidP="00244D55">
      <w:r>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2F2512">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2F2512" w:rsidRPr="002F2512">
        <w:t>Rysunek 35</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2F2512" w:rsidRPr="0031651A">
        <w:t xml:space="preserve">Rysunek </w:t>
      </w:r>
      <w:r w:rsidR="002F2512">
        <w:rPr>
          <w:noProof/>
        </w:rPr>
        <w:t>34</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2F2512">
        <w:t xml:space="preserve">Rysunek </w:t>
      </w:r>
      <w:r w:rsidR="002F2512">
        <w:rPr>
          <w:noProof/>
        </w:rPr>
        <w:t>36</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2F2512">
        <w:t xml:space="preserve">Rysunek </w:t>
      </w:r>
      <w:r w:rsidR="002F2512">
        <w:rPr>
          <w:noProof/>
        </w:rPr>
        <w:t>31</w:t>
      </w:r>
      <w:r>
        <w:fldChar w:fldCharType="end"/>
      </w:r>
      <w:r>
        <w:t>).</w:t>
      </w:r>
    </w:p>
    <w:p w14:paraId="3424CD2B" w14:textId="51A3F688" w:rsidR="003C08E8" w:rsidRDefault="00FF5E21" w:rsidP="003C08E8">
      <w:pPr>
        <w:pStyle w:val="Rysunek"/>
      </w:pPr>
      <w:r>
        <w:rPr>
          <w:noProof/>
        </w:rPr>
        <w:lastRenderedPageBreak/>
        <w:drawing>
          <wp:inline distT="0" distB="0" distL="0" distR="0" wp14:anchorId="41660828" wp14:editId="6CD63046">
            <wp:extent cx="2873136" cy="2160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73136" cy="2160000"/>
                    </a:xfrm>
                    <a:prstGeom prst="rect">
                      <a:avLst/>
                    </a:prstGeom>
                    <a:noFill/>
                    <a:ln>
                      <a:noFill/>
                    </a:ln>
                  </pic:spPr>
                </pic:pic>
              </a:graphicData>
            </a:graphic>
          </wp:inline>
        </w:drawing>
      </w:r>
    </w:p>
    <w:p w14:paraId="02DFAE5C" w14:textId="4964B8C4" w:rsidR="003C08E8" w:rsidRDefault="003C08E8" w:rsidP="003C08E8">
      <w:pPr>
        <w:pStyle w:val="Rysunek"/>
      </w:pPr>
      <w:bookmarkStart w:id="458" w:name="_Ref134900561"/>
      <w:bookmarkStart w:id="459" w:name="_Ref137806801"/>
      <w:bookmarkStart w:id="460" w:name="_Toc164445052"/>
      <w:r>
        <w:t xml:space="preserve">Rysunek </w:t>
      </w:r>
      <w:r>
        <w:fldChar w:fldCharType="begin"/>
      </w:r>
      <w:r>
        <w:instrText xml:space="preserve"> SEQ Rysunek \* ARABIC </w:instrText>
      </w:r>
      <w:r>
        <w:fldChar w:fldCharType="separate"/>
      </w:r>
      <w:r w:rsidR="002F2512">
        <w:rPr>
          <w:noProof/>
        </w:rPr>
        <w:t>36</w:t>
      </w:r>
      <w:r>
        <w:rPr>
          <w:noProof/>
        </w:rPr>
        <w:fldChar w:fldCharType="end"/>
      </w:r>
      <w:bookmarkEnd w:id="458"/>
      <w:r>
        <w:t xml:space="preserve"> Struktura respondentów badania kwestionariuszowego z grupy absolwentów uczelni wg płci</w:t>
      </w:r>
      <w:bookmarkEnd w:id="459"/>
      <w:bookmarkEnd w:id="460"/>
    </w:p>
    <w:p w14:paraId="5A30BAB0" w14:textId="77777777" w:rsidR="003C08E8" w:rsidRPr="00D95B07" w:rsidRDefault="003C08E8" w:rsidP="007770AA">
      <w:pPr>
        <w:pStyle w:val="rdo"/>
        <w:rPr>
          <w:lang w:val="pl-PL"/>
        </w:rPr>
      </w:pPr>
      <w:r w:rsidRPr="00D95B07">
        <w:rPr>
          <w:lang w:val="pl-PL"/>
        </w:rPr>
        <w:t>Źródło: opracowanie własne</w:t>
      </w:r>
    </w:p>
    <w:p w14:paraId="1A76E5C8" w14:textId="5FACB0E7"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2F2512">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2F2512">
        <w:t>niżej</w:t>
      </w:r>
      <w:r>
        <w:fldChar w:fldCharType="end"/>
      </w:r>
      <w:r>
        <w:t xml:space="preserve"> (por. </w:t>
      </w:r>
      <w:r>
        <w:fldChar w:fldCharType="begin"/>
      </w:r>
      <w:r>
        <w:instrText xml:space="preserve"> REF _Ref134900397 \h </w:instrText>
      </w:r>
      <w:r>
        <w:fldChar w:fldCharType="separate"/>
      </w:r>
      <w:r w:rsidR="002F2512">
        <w:t xml:space="preserve">Rysunek </w:t>
      </w:r>
      <w:r w:rsidR="002F2512">
        <w:rPr>
          <w:noProof/>
        </w:rPr>
        <w:t>32</w:t>
      </w:r>
      <w:r>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652F8B05">
            <wp:extent cx="3941115" cy="2520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1115" cy="2520000"/>
                    </a:xfrm>
                    <a:prstGeom prst="rect">
                      <a:avLst/>
                    </a:prstGeom>
                    <a:noFill/>
                    <a:ln>
                      <a:noFill/>
                    </a:ln>
                  </pic:spPr>
                </pic:pic>
              </a:graphicData>
            </a:graphic>
          </wp:inline>
        </w:drawing>
      </w:r>
    </w:p>
    <w:p w14:paraId="3AE9777A" w14:textId="603CB728" w:rsidR="003C08E8" w:rsidRDefault="003C08E8" w:rsidP="003C08E8">
      <w:pPr>
        <w:pStyle w:val="Rysunek"/>
      </w:pPr>
      <w:bookmarkStart w:id="461" w:name="_Ref134900651"/>
      <w:bookmarkStart w:id="462" w:name="_Ref134900615"/>
      <w:bookmarkStart w:id="463" w:name="_Ref134900644"/>
      <w:bookmarkStart w:id="464" w:name="_Ref137806762"/>
      <w:bookmarkStart w:id="465" w:name="_Toc164445053"/>
      <w:r>
        <w:t xml:space="preserve">Rysunek </w:t>
      </w:r>
      <w:r>
        <w:fldChar w:fldCharType="begin"/>
      </w:r>
      <w:r>
        <w:instrText xml:space="preserve"> SEQ Rysunek \* ARABIC </w:instrText>
      </w:r>
      <w:r>
        <w:fldChar w:fldCharType="separate"/>
      </w:r>
      <w:r w:rsidR="002F2512">
        <w:rPr>
          <w:noProof/>
        </w:rPr>
        <w:t>37</w:t>
      </w:r>
      <w:r>
        <w:rPr>
          <w:noProof/>
        </w:rPr>
        <w:fldChar w:fldCharType="end"/>
      </w:r>
      <w:bookmarkEnd w:id="461"/>
      <w:r>
        <w:t xml:space="preserve"> Struktura respondentów badania kwestionariuszowego z grupy absolwentów uczelni wg kategorii wiekowych</w:t>
      </w:r>
      <w:bookmarkEnd w:id="462"/>
      <w:bookmarkEnd w:id="463"/>
      <w:bookmarkEnd w:id="464"/>
      <w:bookmarkEnd w:id="465"/>
    </w:p>
    <w:p w14:paraId="29996148" w14:textId="77777777" w:rsidR="003C08E8" w:rsidRPr="00D95B07" w:rsidRDefault="003C08E8" w:rsidP="007770AA">
      <w:pPr>
        <w:pStyle w:val="rdo"/>
        <w:rPr>
          <w:lang w:val="pl-PL"/>
        </w:rPr>
      </w:pPr>
      <w:r w:rsidRPr="00D95B07">
        <w:rPr>
          <w:lang w:val="pl-PL"/>
        </w:rPr>
        <w:t>Źródło: opracowanie własne</w:t>
      </w:r>
    </w:p>
    <w:p w14:paraId="7C35D873" w14:textId="0A673BD4" w:rsidR="003C08E8" w:rsidRDefault="003C08E8" w:rsidP="003C08E8">
      <w:r>
        <w:t>Przedstawiona na rysunku po</w:t>
      </w:r>
      <w:r>
        <w:fldChar w:fldCharType="begin"/>
      </w:r>
      <w:r>
        <w:instrText xml:space="preserve"> REF _Ref134900644 \p \h </w:instrText>
      </w:r>
      <w:r>
        <w:fldChar w:fldCharType="separate"/>
      </w:r>
      <w:r w:rsidR="002F2512">
        <w:t>wyżej</w:t>
      </w:r>
      <w:r>
        <w:fldChar w:fldCharType="end"/>
      </w:r>
      <w:r>
        <w:t xml:space="preserve"> (</w:t>
      </w:r>
      <w:r>
        <w:fldChar w:fldCharType="begin"/>
      </w:r>
      <w:r>
        <w:instrText xml:space="preserve"> REF _Ref134900651 \h </w:instrText>
      </w:r>
      <w:r>
        <w:fldChar w:fldCharType="separate"/>
      </w:r>
      <w:r w:rsidR="002F2512">
        <w:t xml:space="preserve">Rysunek </w:t>
      </w:r>
      <w:r w:rsidR="002F2512">
        <w:rPr>
          <w:noProof/>
        </w:rPr>
        <w:t>37</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2F2512">
        <w:t>niżej</w:t>
      </w:r>
      <w:r>
        <w:fldChar w:fldCharType="end"/>
      </w:r>
      <w:r>
        <w:t xml:space="preserve"> (</w:t>
      </w:r>
      <w:r>
        <w:fldChar w:fldCharType="begin"/>
      </w:r>
      <w:r>
        <w:instrText xml:space="preserve"> REF _Ref134900684 \h </w:instrText>
      </w:r>
      <w:r>
        <w:fldChar w:fldCharType="separate"/>
      </w:r>
      <w:r w:rsidR="002F2512">
        <w:t xml:space="preserve">Rysunek </w:t>
      </w:r>
      <w:r w:rsidR="002F2512">
        <w:rPr>
          <w:noProof/>
        </w:rPr>
        <w:t>38</w:t>
      </w:r>
      <w:r>
        <w:fldChar w:fldCharType="end"/>
      </w:r>
      <w:r>
        <w:t>).</w:t>
      </w:r>
    </w:p>
    <w:p w14:paraId="38BDB70D" w14:textId="3711FA19" w:rsidR="003C08E8" w:rsidRDefault="00FF5E21" w:rsidP="003C08E8">
      <w:pPr>
        <w:pStyle w:val="Rysunek"/>
      </w:pPr>
      <w:r>
        <w:rPr>
          <w:noProof/>
        </w:rPr>
        <w:drawing>
          <wp:inline distT="0" distB="0" distL="0" distR="0" wp14:anchorId="60EEA13B" wp14:editId="0211F858">
            <wp:extent cx="4544123" cy="216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44123" cy="2160000"/>
                    </a:xfrm>
                    <a:prstGeom prst="rect">
                      <a:avLst/>
                    </a:prstGeom>
                    <a:noFill/>
                    <a:ln>
                      <a:noFill/>
                    </a:ln>
                  </pic:spPr>
                </pic:pic>
              </a:graphicData>
            </a:graphic>
          </wp:inline>
        </w:drawing>
      </w:r>
    </w:p>
    <w:p w14:paraId="6124508D" w14:textId="1F3C98C5" w:rsidR="003C08E8" w:rsidRDefault="003C08E8" w:rsidP="003C08E8">
      <w:pPr>
        <w:pStyle w:val="Rysunek"/>
      </w:pPr>
      <w:bookmarkStart w:id="466" w:name="_Ref134900684"/>
      <w:bookmarkStart w:id="467" w:name="_Ref134900676"/>
      <w:bookmarkStart w:id="468" w:name="_Ref134900706"/>
      <w:bookmarkStart w:id="469" w:name="_Toc164445054"/>
      <w:r>
        <w:t xml:space="preserve">Rysunek </w:t>
      </w:r>
      <w:r>
        <w:fldChar w:fldCharType="begin"/>
      </w:r>
      <w:r>
        <w:instrText xml:space="preserve"> SEQ Rysunek \* ARABIC </w:instrText>
      </w:r>
      <w:r>
        <w:fldChar w:fldCharType="separate"/>
      </w:r>
      <w:r w:rsidR="002F2512">
        <w:rPr>
          <w:noProof/>
        </w:rPr>
        <w:t>38</w:t>
      </w:r>
      <w:r>
        <w:rPr>
          <w:noProof/>
        </w:rPr>
        <w:fldChar w:fldCharType="end"/>
      </w:r>
      <w:bookmarkEnd w:id="466"/>
      <w:r>
        <w:t xml:space="preserve"> Struktura respondentów badania kwestionariuszowego należących do grupy absolwentów wg rodzaju ukończonej uczelni.</w:t>
      </w:r>
      <w:bookmarkEnd w:id="467"/>
      <w:bookmarkEnd w:id="468"/>
      <w:bookmarkEnd w:id="469"/>
    </w:p>
    <w:p w14:paraId="49332177" w14:textId="7114CD88"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2F2512">
        <w:t>wyżej</w:t>
      </w:r>
      <w:r>
        <w:fldChar w:fldCharType="end"/>
      </w:r>
      <w:r>
        <w:t xml:space="preserve"> (</w:t>
      </w:r>
      <w:r>
        <w:fldChar w:fldCharType="begin"/>
      </w:r>
      <w:r>
        <w:instrText xml:space="preserve"> REF _Ref134900684 \h </w:instrText>
      </w:r>
      <w:r>
        <w:fldChar w:fldCharType="separate"/>
      </w:r>
      <w:r w:rsidR="002F2512">
        <w:t xml:space="preserve">Rysunek </w:t>
      </w:r>
      <w:r w:rsidR="002F2512">
        <w:rPr>
          <w:noProof/>
        </w:rPr>
        <w:t>38</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2F2512" w:rsidRPr="00233788">
        <w:t xml:space="preserve">Rysunek </w:t>
      </w:r>
      <w:r w:rsidR="002F2512">
        <w:rPr>
          <w:noProof/>
        </w:rPr>
        <w:t>6</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2F2512">
        <w:t>niżej</w:t>
      </w:r>
      <w:r>
        <w:fldChar w:fldCharType="end"/>
      </w:r>
      <w:r>
        <w:t xml:space="preserve"> (</w:t>
      </w:r>
      <w:r>
        <w:fldChar w:fldCharType="begin"/>
      </w:r>
      <w:r>
        <w:instrText xml:space="preserve"> REF _Ref134895617 \h </w:instrText>
      </w:r>
      <w:r>
        <w:fldChar w:fldCharType="separate"/>
      </w:r>
      <w:r w:rsidR="002F2512">
        <w:t xml:space="preserve">Rysunek </w:t>
      </w:r>
      <w:r w:rsidR="002F2512">
        <w:rPr>
          <w:noProof/>
        </w:rPr>
        <w:t>39</w:t>
      </w:r>
      <w:r>
        <w:fldChar w:fldCharType="end"/>
      </w:r>
      <w:r>
        <w:t>) ten wniosek stanie się jeszcze mocniejszy.</w:t>
      </w:r>
    </w:p>
    <w:p w14:paraId="4997AFD1" w14:textId="451D25A5" w:rsidR="003C08E8" w:rsidRDefault="00FF5E21" w:rsidP="003C08E8">
      <w:pPr>
        <w:pStyle w:val="Rysunek"/>
      </w:pPr>
      <w:r>
        <w:rPr>
          <w:noProof/>
        </w:rPr>
        <w:drawing>
          <wp:inline distT="0" distB="0" distL="0" distR="0" wp14:anchorId="4CB35EBF" wp14:editId="1191243D">
            <wp:extent cx="5758815" cy="6116955"/>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8815" cy="6116955"/>
                    </a:xfrm>
                    <a:prstGeom prst="rect">
                      <a:avLst/>
                    </a:prstGeom>
                    <a:noFill/>
                    <a:ln>
                      <a:noFill/>
                    </a:ln>
                  </pic:spPr>
                </pic:pic>
              </a:graphicData>
            </a:graphic>
          </wp:inline>
        </w:drawing>
      </w:r>
    </w:p>
    <w:p w14:paraId="5B40B9BE" w14:textId="0D9C8F79" w:rsidR="003C08E8" w:rsidRDefault="003C08E8" w:rsidP="003C08E8">
      <w:pPr>
        <w:pStyle w:val="Rysunek"/>
      </w:pPr>
      <w:bookmarkStart w:id="470" w:name="_Ref134895617"/>
      <w:bookmarkStart w:id="471" w:name="_Ref134895603"/>
      <w:bookmarkStart w:id="472" w:name="_Toc164445055"/>
      <w:r>
        <w:t xml:space="preserve">Rysunek </w:t>
      </w:r>
      <w:r>
        <w:fldChar w:fldCharType="begin"/>
      </w:r>
      <w:r>
        <w:instrText xml:space="preserve"> SEQ Rysunek \* ARABIC </w:instrText>
      </w:r>
      <w:r>
        <w:fldChar w:fldCharType="separate"/>
      </w:r>
      <w:r w:rsidR="002F2512">
        <w:rPr>
          <w:noProof/>
        </w:rPr>
        <w:t>39</w:t>
      </w:r>
      <w:r>
        <w:rPr>
          <w:noProof/>
        </w:rPr>
        <w:fldChar w:fldCharType="end"/>
      </w:r>
      <w:bookmarkEnd w:id="470"/>
      <w:r>
        <w:t xml:space="preserve"> Struktura grupy absolwentów respondentów badania kwestionariuszowego ze względu na ocenianą uczelnię</w:t>
      </w:r>
      <w:bookmarkEnd w:id="471"/>
      <w:bookmarkEnd w:id="472"/>
    </w:p>
    <w:p w14:paraId="5D229F8A" w14:textId="77777777" w:rsidR="003C08E8" w:rsidRPr="00D95B07" w:rsidRDefault="003C08E8" w:rsidP="007770AA">
      <w:pPr>
        <w:pStyle w:val="rdo"/>
        <w:rPr>
          <w:lang w:val="pl-PL"/>
        </w:rPr>
      </w:pPr>
      <w:r w:rsidRPr="00D95B07">
        <w:rPr>
          <w:lang w:val="pl-PL"/>
        </w:rPr>
        <w:t>Źródło: opracowanie własne</w:t>
      </w:r>
    </w:p>
    <w:p w14:paraId="144F5218" w14:textId="29B6AF16"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2F2512">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2F2512">
        <w:t xml:space="preserve">Rysunek </w:t>
      </w:r>
      <w:r w:rsidR="002F2512">
        <w:rPr>
          <w:noProof/>
        </w:rPr>
        <w:t>39</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473" w:name="_Ref437093143"/>
      <w:bookmarkStart w:id="474" w:name="_Ref437093160"/>
      <w:bookmarkStart w:id="475" w:name="_Ref437181714"/>
      <w:bookmarkStart w:id="476" w:name="_Toc164524330"/>
      <w:r w:rsidRPr="00847F16">
        <w:t xml:space="preserve">Pomiar satysfakcji interesariuszy uczelni wyższych technicznych jako efektu działań </w:t>
      </w:r>
      <w:r w:rsidRPr="00B61EC4">
        <w:rPr>
          <w:rStyle w:val="Nagwek3Znak"/>
        </w:rPr>
        <w:t>uczelni</w:t>
      </w:r>
      <w:bookmarkEnd w:id="473"/>
      <w:bookmarkEnd w:id="474"/>
      <w:bookmarkEnd w:id="475"/>
      <w:bookmarkEnd w:id="476"/>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F15787"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2F2512">
        <w:t>niżej</w:t>
      </w:r>
      <w:r>
        <w:fldChar w:fldCharType="end"/>
      </w:r>
      <w:r>
        <w:t xml:space="preserve"> (</w:t>
      </w:r>
      <w:r>
        <w:fldChar w:fldCharType="begin"/>
      </w:r>
      <w:r>
        <w:instrText xml:space="preserve"> REF _Ref134900831 \h </w:instrText>
      </w:r>
      <w:r>
        <w:fldChar w:fldCharType="separate"/>
      </w:r>
      <w:r w:rsidR="002F2512">
        <w:t xml:space="preserve">Rysunek </w:t>
      </w:r>
      <w:r w:rsidR="002F2512">
        <w:rPr>
          <w:noProof/>
        </w:rPr>
        <w:t>40</w:t>
      </w:r>
      <w:r>
        <w:fldChar w:fldCharType="end"/>
      </w:r>
      <w:r>
        <w:t>).</w:t>
      </w:r>
    </w:p>
    <w:p w14:paraId="0CEA5958" w14:textId="1D732808" w:rsidR="00847F16" w:rsidRDefault="00FF5E21" w:rsidP="00847F16">
      <w:pPr>
        <w:pStyle w:val="Rysunek"/>
      </w:pPr>
      <w:r>
        <w:rPr>
          <w:noProof/>
        </w:rPr>
        <w:drawing>
          <wp:inline distT="0" distB="0" distL="0" distR="0" wp14:anchorId="1DEDA8C1" wp14:editId="4974F078">
            <wp:extent cx="4522878" cy="1836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2878" cy="1836000"/>
                    </a:xfrm>
                    <a:prstGeom prst="rect">
                      <a:avLst/>
                    </a:prstGeom>
                    <a:noFill/>
                    <a:ln>
                      <a:noFill/>
                    </a:ln>
                  </pic:spPr>
                </pic:pic>
              </a:graphicData>
            </a:graphic>
          </wp:inline>
        </w:drawing>
      </w:r>
    </w:p>
    <w:p w14:paraId="15724AE2" w14:textId="170090B9" w:rsidR="00847F16" w:rsidRDefault="00847F16" w:rsidP="00847F16">
      <w:pPr>
        <w:pStyle w:val="Rysunek"/>
      </w:pPr>
      <w:bookmarkStart w:id="477" w:name="_Ref134900831"/>
      <w:bookmarkStart w:id="478" w:name="_Ref134900820"/>
      <w:bookmarkStart w:id="479" w:name="_Toc164445056"/>
      <w:r>
        <w:t xml:space="preserve">Rysunek </w:t>
      </w:r>
      <w:r>
        <w:fldChar w:fldCharType="begin"/>
      </w:r>
      <w:r>
        <w:instrText xml:space="preserve"> SEQ Rysunek \* ARABIC </w:instrText>
      </w:r>
      <w:r>
        <w:fldChar w:fldCharType="separate"/>
      </w:r>
      <w:r w:rsidR="002F2512">
        <w:rPr>
          <w:noProof/>
        </w:rPr>
        <w:t>40</w:t>
      </w:r>
      <w:r>
        <w:rPr>
          <w:noProof/>
        </w:rPr>
        <w:fldChar w:fldCharType="end"/>
      </w:r>
      <w:bookmarkEnd w:id="477"/>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78"/>
      <w:bookmarkEnd w:id="479"/>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378ED3B4"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2F2512">
        <w:t>wyżej</w:t>
      </w:r>
      <w:r>
        <w:fldChar w:fldCharType="end"/>
      </w:r>
      <w:r>
        <w:t xml:space="preserve"> (</w:t>
      </w:r>
      <w:r>
        <w:fldChar w:fldCharType="begin"/>
      </w:r>
      <w:r>
        <w:instrText xml:space="preserve"> REF _Ref134900831 \h </w:instrText>
      </w:r>
      <w:r>
        <w:fldChar w:fldCharType="separate"/>
      </w:r>
      <w:r w:rsidR="002F2512">
        <w:t xml:space="preserve">Rysunek </w:t>
      </w:r>
      <w:r w:rsidR="002F2512">
        <w:rPr>
          <w:noProof/>
        </w:rPr>
        <w:t>40</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6ABB474F"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2F2512">
        <w:t>niżej</w:t>
      </w:r>
      <w:r>
        <w:fldChar w:fldCharType="end"/>
      </w:r>
      <w:r>
        <w:t xml:space="preserve"> (</w:t>
      </w:r>
      <w:r>
        <w:fldChar w:fldCharType="begin"/>
      </w:r>
      <w:r>
        <w:instrText xml:space="preserve"> REF _Ref134900872 \h </w:instrText>
      </w:r>
      <w:r>
        <w:fldChar w:fldCharType="separate"/>
      </w:r>
      <w:r w:rsidR="002F2512">
        <w:t xml:space="preserve">Rysunek </w:t>
      </w:r>
      <w:r w:rsidR="002F2512">
        <w:rPr>
          <w:noProof/>
        </w:rPr>
        <w:t>41</w:t>
      </w:r>
      <w:r>
        <w:fldChar w:fldCharType="end"/>
      </w:r>
      <w:r>
        <w:t>).</w:t>
      </w:r>
    </w:p>
    <w:p w14:paraId="1EFE17F0" w14:textId="5E841BDA" w:rsidR="00847F16" w:rsidRDefault="006149D7" w:rsidP="00847F16">
      <w:pPr>
        <w:pStyle w:val="Rysunek"/>
      </w:pPr>
      <w:r>
        <w:rPr>
          <w:noProof/>
        </w:rPr>
        <w:drawing>
          <wp:inline distT="0" distB="0" distL="0" distR="0" wp14:anchorId="3CBE2017" wp14:editId="014BDB01">
            <wp:extent cx="5352097" cy="1836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52097" cy="1836000"/>
                    </a:xfrm>
                    <a:prstGeom prst="rect">
                      <a:avLst/>
                    </a:prstGeom>
                    <a:noFill/>
                    <a:ln>
                      <a:noFill/>
                    </a:ln>
                  </pic:spPr>
                </pic:pic>
              </a:graphicData>
            </a:graphic>
          </wp:inline>
        </w:drawing>
      </w:r>
    </w:p>
    <w:p w14:paraId="14E923DD" w14:textId="7AA0059B" w:rsidR="00847F16" w:rsidRDefault="00847F16" w:rsidP="00847F16">
      <w:pPr>
        <w:pStyle w:val="Rysunek"/>
      </w:pPr>
      <w:bookmarkStart w:id="480" w:name="_Ref134900872"/>
      <w:bookmarkStart w:id="481" w:name="_Ref134900864"/>
      <w:bookmarkStart w:id="482" w:name="_Ref134901075"/>
      <w:bookmarkStart w:id="483" w:name="_Toc164445057"/>
      <w:r>
        <w:t xml:space="preserve">Rysunek </w:t>
      </w:r>
      <w:r>
        <w:fldChar w:fldCharType="begin"/>
      </w:r>
      <w:r>
        <w:instrText xml:space="preserve"> SEQ Rysunek \* ARABIC </w:instrText>
      </w:r>
      <w:r>
        <w:fldChar w:fldCharType="separate"/>
      </w:r>
      <w:r w:rsidR="002F2512">
        <w:rPr>
          <w:noProof/>
        </w:rPr>
        <w:t>41</w:t>
      </w:r>
      <w:r>
        <w:rPr>
          <w:noProof/>
        </w:rPr>
        <w:fldChar w:fldCharType="end"/>
      </w:r>
      <w:bookmarkEnd w:id="48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1"/>
      <w:bookmarkEnd w:id="482"/>
      <w:bookmarkEnd w:id="483"/>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152965C9"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2F2512">
        <w:t>wyżej</w:t>
      </w:r>
      <w:r>
        <w:fldChar w:fldCharType="end"/>
      </w:r>
      <w:r>
        <w:t xml:space="preserve"> (</w:t>
      </w:r>
      <w:r>
        <w:fldChar w:fldCharType="begin"/>
      </w:r>
      <w:r>
        <w:instrText xml:space="preserve"> REF _Ref134900872 \h </w:instrText>
      </w:r>
      <w:r>
        <w:fldChar w:fldCharType="separate"/>
      </w:r>
      <w:r w:rsidR="002F2512">
        <w:t xml:space="preserve">Rysunek </w:t>
      </w:r>
      <w:r w:rsidR="002F2512">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6DCE7044"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2F2512">
        <w:t>niżej</w:t>
      </w:r>
      <w:r>
        <w:fldChar w:fldCharType="end"/>
      </w:r>
      <w:r>
        <w:t xml:space="preserve"> (</w:t>
      </w:r>
      <w:r>
        <w:fldChar w:fldCharType="begin"/>
      </w:r>
      <w:r>
        <w:instrText xml:space="preserve"> REF _Ref134901104 \h </w:instrText>
      </w:r>
      <w:r>
        <w:fldChar w:fldCharType="separate"/>
      </w:r>
      <w:r w:rsidR="002F2512">
        <w:t xml:space="preserve">Rysunek </w:t>
      </w:r>
      <w:r w:rsidR="002F2512">
        <w:rPr>
          <w:noProof/>
        </w:rPr>
        <w:t>42</w:t>
      </w:r>
      <w:r>
        <w:fldChar w:fldCharType="end"/>
      </w:r>
      <w:r>
        <w:t>).</w:t>
      </w:r>
    </w:p>
    <w:p w14:paraId="5D4C5E44" w14:textId="15E9FF4E" w:rsidR="00847F16" w:rsidRDefault="006149D7" w:rsidP="00847F16">
      <w:pPr>
        <w:pStyle w:val="Rysunek"/>
      </w:pPr>
      <w:r>
        <w:rPr>
          <w:noProof/>
        </w:rPr>
        <w:lastRenderedPageBreak/>
        <w:drawing>
          <wp:inline distT="0" distB="0" distL="0" distR="0" wp14:anchorId="674CFCDF" wp14:editId="544CE4A4">
            <wp:extent cx="4543874" cy="1836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3874" cy="1836000"/>
                    </a:xfrm>
                    <a:prstGeom prst="rect">
                      <a:avLst/>
                    </a:prstGeom>
                    <a:noFill/>
                    <a:ln>
                      <a:noFill/>
                    </a:ln>
                  </pic:spPr>
                </pic:pic>
              </a:graphicData>
            </a:graphic>
          </wp:inline>
        </w:drawing>
      </w:r>
    </w:p>
    <w:p w14:paraId="55C93E8D" w14:textId="38922B6C" w:rsidR="00847F16" w:rsidRDefault="00847F16" w:rsidP="00847F16">
      <w:pPr>
        <w:pStyle w:val="Tytutabeli"/>
      </w:pPr>
      <w:bookmarkStart w:id="484" w:name="_Ref134901104"/>
      <w:bookmarkStart w:id="485" w:name="_Ref134901095"/>
      <w:bookmarkStart w:id="486" w:name="_Ref134901141"/>
      <w:bookmarkStart w:id="487" w:name="_Toc164445058"/>
      <w:r>
        <w:t xml:space="preserve">Rysunek </w:t>
      </w:r>
      <w:r>
        <w:fldChar w:fldCharType="begin"/>
      </w:r>
      <w:r>
        <w:instrText xml:space="preserve"> SEQ Rysunek \* ARABIC </w:instrText>
      </w:r>
      <w:r>
        <w:fldChar w:fldCharType="separate"/>
      </w:r>
      <w:r w:rsidR="002F2512">
        <w:rPr>
          <w:noProof/>
        </w:rPr>
        <w:t>42</w:t>
      </w:r>
      <w:r>
        <w:rPr>
          <w:noProof/>
        </w:rPr>
        <w:fldChar w:fldCharType="end"/>
      </w:r>
      <w:bookmarkEnd w:id="484"/>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85"/>
      <w:bookmarkEnd w:id="486"/>
      <w:bookmarkEnd w:id="487"/>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56B19AE7"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2F2512">
        <w:t>wyżej</w:t>
      </w:r>
      <w:r>
        <w:fldChar w:fldCharType="end"/>
      </w:r>
      <w:r>
        <w:t xml:space="preserve"> (</w:t>
      </w:r>
      <w:r>
        <w:fldChar w:fldCharType="begin"/>
      </w:r>
      <w:r>
        <w:instrText xml:space="preserve"> REF _Ref134901104 \h </w:instrText>
      </w:r>
      <w:r>
        <w:fldChar w:fldCharType="separate"/>
      </w:r>
      <w:r w:rsidR="002F2512">
        <w:t xml:space="preserve">Rysunek </w:t>
      </w:r>
      <w:r w:rsidR="002F2512">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0AE3E158"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2F2512">
        <w:t>niżej</w:t>
      </w:r>
      <w:r>
        <w:fldChar w:fldCharType="end"/>
      </w:r>
      <w:r>
        <w:t xml:space="preserve"> (</w:t>
      </w:r>
      <w:r>
        <w:fldChar w:fldCharType="begin"/>
      </w:r>
      <w:r>
        <w:instrText xml:space="preserve"> REF _Ref134901184 \h </w:instrText>
      </w:r>
      <w:r>
        <w:fldChar w:fldCharType="separate"/>
      </w:r>
      <w:r w:rsidR="002F2512">
        <w:t xml:space="preserve">Rysunek </w:t>
      </w:r>
      <w:r w:rsidR="002F2512">
        <w:rPr>
          <w:noProof/>
        </w:rPr>
        <w:t>43</w:t>
      </w:r>
      <w:r>
        <w:fldChar w:fldCharType="end"/>
      </w:r>
      <w:r>
        <w:t>).</w:t>
      </w:r>
    </w:p>
    <w:p w14:paraId="527A2F2E" w14:textId="19FF2E56" w:rsidR="00847F16" w:rsidRDefault="006149D7" w:rsidP="00847F16">
      <w:pPr>
        <w:pStyle w:val="Rysunek"/>
      </w:pPr>
      <w:r>
        <w:rPr>
          <w:noProof/>
        </w:rPr>
        <w:drawing>
          <wp:inline distT="0" distB="0" distL="0" distR="0" wp14:anchorId="0A5508CD" wp14:editId="631C9D14">
            <wp:extent cx="4279080" cy="1836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3470D932" w14:textId="525D7DDD" w:rsidR="00847F16" w:rsidRDefault="00847F16" w:rsidP="00847F16">
      <w:pPr>
        <w:pStyle w:val="Tytutabeli"/>
      </w:pPr>
      <w:bookmarkStart w:id="488" w:name="_Ref134901184"/>
      <w:bookmarkStart w:id="489" w:name="_Ref134901176"/>
      <w:bookmarkStart w:id="490" w:name="_Toc164445059"/>
      <w:r>
        <w:t xml:space="preserve">Rysunek </w:t>
      </w:r>
      <w:r>
        <w:fldChar w:fldCharType="begin"/>
      </w:r>
      <w:r>
        <w:instrText xml:space="preserve"> SEQ Rysunek \* ARABIC </w:instrText>
      </w:r>
      <w:r>
        <w:fldChar w:fldCharType="separate"/>
      </w:r>
      <w:r w:rsidR="002F2512">
        <w:rPr>
          <w:noProof/>
        </w:rPr>
        <w:t>43</w:t>
      </w:r>
      <w:r>
        <w:rPr>
          <w:noProof/>
        </w:rPr>
        <w:fldChar w:fldCharType="end"/>
      </w:r>
      <w:bookmarkEnd w:id="48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89"/>
      <w:bookmarkEnd w:id="490"/>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2E0929AA"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2F2512">
        <w:t>wyżej</w:t>
      </w:r>
      <w:r>
        <w:fldChar w:fldCharType="end"/>
      </w:r>
      <w:r>
        <w:t xml:space="preserve"> (</w:t>
      </w:r>
      <w:r>
        <w:fldChar w:fldCharType="begin"/>
      </w:r>
      <w:r>
        <w:instrText xml:space="preserve"> REF _Ref134901184 \h </w:instrText>
      </w:r>
      <w:r>
        <w:fldChar w:fldCharType="separate"/>
      </w:r>
      <w:r w:rsidR="002F2512">
        <w:t xml:space="preserve">Rysunek </w:t>
      </w:r>
      <w:r w:rsidR="002F2512">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57633F7A"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2F2512">
        <w:t>niżej</w:t>
      </w:r>
      <w:r>
        <w:fldChar w:fldCharType="end"/>
      </w:r>
      <w:r>
        <w:t xml:space="preserve"> (</w:t>
      </w:r>
      <w:r>
        <w:fldChar w:fldCharType="begin"/>
      </w:r>
      <w:r>
        <w:instrText xml:space="preserve"> REF _Ref134901235 \h </w:instrText>
      </w:r>
      <w:r>
        <w:fldChar w:fldCharType="separate"/>
      </w:r>
      <w:r w:rsidR="002F2512">
        <w:t xml:space="preserve">Rysunek </w:t>
      </w:r>
      <w:r w:rsidR="002F2512">
        <w:rPr>
          <w:noProof/>
        </w:rPr>
        <w:t>44</w:t>
      </w:r>
      <w:r>
        <w:fldChar w:fldCharType="end"/>
      </w:r>
      <w:r>
        <w:t>).</w:t>
      </w:r>
    </w:p>
    <w:p w14:paraId="28F4ED73" w14:textId="3D7D13EB" w:rsidR="00847F16" w:rsidRDefault="006149D7" w:rsidP="00847F16">
      <w:pPr>
        <w:pStyle w:val="Rysunek"/>
      </w:pPr>
      <w:r>
        <w:rPr>
          <w:noProof/>
        </w:rPr>
        <w:lastRenderedPageBreak/>
        <w:drawing>
          <wp:inline distT="0" distB="0" distL="0" distR="0" wp14:anchorId="499F556E" wp14:editId="1F377FFE">
            <wp:extent cx="4985786" cy="1836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5786" cy="1836000"/>
                    </a:xfrm>
                    <a:prstGeom prst="rect">
                      <a:avLst/>
                    </a:prstGeom>
                    <a:noFill/>
                    <a:ln>
                      <a:noFill/>
                    </a:ln>
                  </pic:spPr>
                </pic:pic>
              </a:graphicData>
            </a:graphic>
          </wp:inline>
        </w:drawing>
      </w:r>
    </w:p>
    <w:p w14:paraId="574628FF" w14:textId="3CF6EEBC" w:rsidR="00847F16" w:rsidRDefault="00847F16" w:rsidP="00847F16">
      <w:pPr>
        <w:pStyle w:val="Tytutabeli"/>
      </w:pPr>
      <w:bookmarkStart w:id="491" w:name="_Ref134901235"/>
      <w:bookmarkStart w:id="492" w:name="_Ref134901227"/>
      <w:bookmarkStart w:id="493" w:name="_Toc164445060"/>
      <w:r>
        <w:t xml:space="preserve">Rysunek </w:t>
      </w:r>
      <w:r>
        <w:fldChar w:fldCharType="begin"/>
      </w:r>
      <w:r>
        <w:instrText xml:space="preserve"> SEQ Rysunek \* ARABIC </w:instrText>
      </w:r>
      <w:r>
        <w:fldChar w:fldCharType="separate"/>
      </w:r>
      <w:r w:rsidR="002F2512">
        <w:rPr>
          <w:noProof/>
        </w:rPr>
        <w:t>44</w:t>
      </w:r>
      <w:r>
        <w:rPr>
          <w:noProof/>
        </w:rPr>
        <w:fldChar w:fldCharType="end"/>
      </w:r>
      <w:bookmarkEnd w:id="491"/>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92"/>
      <w:bookmarkEnd w:id="493"/>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2839150F"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2F2512">
        <w:t>wyżej</w:t>
      </w:r>
      <w:r>
        <w:fldChar w:fldCharType="end"/>
      </w:r>
      <w:r>
        <w:t xml:space="preserve"> (</w:t>
      </w:r>
      <w:r>
        <w:fldChar w:fldCharType="begin"/>
      </w:r>
      <w:r>
        <w:instrText xml:space="preserve"> REF _Ref134901235 \h </w:instrText>
      </w:r>
      <w:r>
        <w:fldChar w:fldCharType="separate"/>
      </w:r>
      <w:r w:rsidR="002F2512">
        <w:t xml:space="preserve">Rysunek </w:t>
      </w:r>
      <w:r w:rsidR="002F2512">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1961B05F"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2F2512">
        <w:t>niżej</w:t>
      </w:r>
      <w:r>
        <w:fldChar w:fldCharType="end"/>
      </w:r>
      <w:r>
        <w:t xml:space="preserve"> (</w:t>
      </w:r>
      <w:r>
        <w:fldChar w:fldCharType="begin"/>
      </w:r>
      <w:r>
        <w:instrText xml:space="preserve"> REF _Ref134901293 \h </w:instrText>
      </w:r>
      <w:r>
        <w:fldChar w:fldCharType="separate"/>
      </w:r>
      <w:r w:rsidR="002F2512">
        <w:t xml:space="preserve">Rysunek </w:t>
      </w:r>
      <w:r w:rsidR="002F2512">
        <w:rPr>
          <w:noProof/>
        </w:rPr>
        <w:t>45</w:t>
      </w:r>
      <w:r>
        <w:fldChar w:fldCharType="end"/>
      </w:r>
      <w:r>
        <w:t>.</w:t>
      </w:r>
    </w:p>
    <w:p w14:paraId="1F02D705" w14:textId="2C0DF212" w:rsidR="00847F16" w:rsidRDefault="006149D7" w:rsidP="00847F16">
      <w:pPr>
        <w:pStyle w:val="Rysunek"/>
      </w:pPr>
      <w:r>
        <w:rPr>
          <w:noProof/>
        </w:rPr>
        <w:lastRenderedPageBreak/>
        <w:drawing>
          <wp:inline distT="0" distB="0" distL="0" distR="0" wp14:anchorId="41537D09" wp14:editId="11F0ED89">
            <wp:extent cx="4285749" cy="1836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5749" cy="1836000"/>
                    </a:xfrm>
                    <a:prstGeom prst="rect">
                      <a:avLst/>
                    </a:prstGeom>
                    <a:noFill/>
                    <a:ln>
                      <a:noFill/>
                    </a:ln>
                  </pic:spPr>
                </pic:pic>
              </a:graphicData>
            </a:graphic>
          </wp:inline>
        </w:drawing>
      </w:r>
    </w:p>
    <w:p w14:paraId="4AFF8B4B" w14:textId="5291CF57" w:rsidR="00847F16" w:rsidRDefault="00847F16" w:rsidP="00847F16">
      <w:pPr>
        <w:pStyle w:val="Tytutabeli"/>
      </w:pPr>
      <w:bookmarkStart w:id="494" w:name="_Ref134901293"/>
      <w:bookmarkStart w:id="495" w:name="_Ref134901286"/>
      <w:bookmarkStart w:id="496" w:name="_Toc164445061"/>
      <w:r>
        <w:t xml:space="preserve">Rysunek </w:t>
      </w:r>
      <w:r>
        <w:fldChar w:fldCharType="begin"/>
      </w:r>
      <w:r>
        <w:instrText xml:space="preserve"> SEQ Rysunek \* ARABIC </w:instrText>
      </w:r>
      <w:r>
        <w:fldChar w:fldCharType="separate"/>
      </w:r>
      <w:r w:rsidR="002F2512">
        <w:rPr>
          <w:noProof/>
        </w:rPr>
        <w:t>45</w:t>
      </w:r>
      <w:r>
        <w:rPr>
          <w:noProof/>
        </w:rPr>
        <w:fldChar w:fldCharType="end"/>
      </w:r>
      <w:bookmarkEnd w:id="494"/>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95"/>
      <w:bookmarkEnd w:id="496"/>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0D327E54"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2F2512">
        <w:t>wyżej</w:t>
      </w:r>
      <w:r>
        <w:fldChar w:fldCharType="end"/>
      </w:r>
      <w:r>
        <w:t xml:space="preserve"> (</w:t>
      </w:r>
      <w:r>
        <w:fldChar w:fldCharType="begin"/>
      </w:r>
      <w:r>
        <w:instrText xml:space="preserve"> REF _Ref134901293 \h </w:instrText>
      </w:r>
      <w:r>
        <w:fldChar w:fldCharType="separate"/>
      </w:r>
      <w:r w:rsidR="002F2512">
        <w:t xml:space="preserve">Rysunek </w:t>
      </w:r>
      <w:r w:rsidR="002F2512">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274130EA"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2F2512">
        <w:t>niżej</w:t>
      </w:r>
      <w:r>
        <w:fldChar w:fldCharType="end"/>
      </w:r>
      <w:r>
        <w:t xml:space="preserve"> (</w:t>
      </w:r>
      <w:r>
        <w:fldChar w:fldCharType="begin"/>
      </w:r>
      <w:r>
        <w:instrText xml:space="preserve"> REF _Ref134901370 \h </w:instrText>
      </w:r>
      <w:r>
        <w:fldChar w:fldCharType="separate"/>
      </w:r>
      <w:r w:rsidR="002F2512">
        <w:t xml:space="preserve">Rysunek </w:t>
      </w:r>
      <w:r w:rsidR="002F2512">
        <w:rPr>
          <w:noProof/>
        </w:rPr>
        <w:t>46</w:t>
      </w:r>
      <w:r>
        <w:fldChar w:fldCharType="end"/>
      </w:r>
      <w:r>
        <w:t>).</w:t>
      </w:r>
    </w:p>
    <w:p w14:paraId="1AF6002C" w14:textId="321431CC" w:rsidR="00847F16" w:rsidRDefault="006149D7" w:rsidP="00847F16">
      <w:pPr>
        <w:pStyle w:val="Rysunek"/>
      </w:pPr>
      <w:r>
        <w:rPr>
          <w:noProof/>
        </w:rPr>
        <w:lastRenderedPageBreak/>
        <w:drawing>
          <wp:inline distT="0" distB="0" distL="0" distR="0" wp14:anchorId="687C696A" wp14:editId="3093A57B">
            <wp:extent cx="4279080" cy="1836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6A71502E" w14:textId="43A8CA24" w:rsidR="00847F16" w:rsidRDefault="00847F16" w:rsidP="00847F16">
      <w:pPr>
        <w:pStyle w:val="Tytutabeli"/>
      </w:pPr>
      <w:bookmarkStart w:id="497" w:name="_Ref134901370"/>
      <w:bookmarkStart w:id="498" w:name="_Ref134901363"/>
      <w:bookmarkStart w:id="499" w:name="_Toc164445062"/>
      <w:r>
        <w:t xml:space="preserve">Rysunek </w:t>
      </w:r>
      <w:r>
        <w:fldChar w:fldCharType="begin"/>
      </w:r>
      <w:r>
        <w:instrText xml:space="preserve"> SEQ Rysunek \* ARABIC </w:instrText>
      </w:r>
      <w:r>
        <w:fldChar w:fldCharType="separate"/>
      </w:r>
      <w:r w:rsidR="002F2512">
        <w:rPr>
          <w:noProof/>
        </w:rPr>
        <w:t>46</w:t>
      </w:r>
      <w:r>
        <w:rPr>
          <w:noProof/>
        </w:rPr>
        <w:fldChar w:fldCharType="end"/>
      </w:r>
      <w:bookmarkEnd w:id="497"/>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98"/>
      <w:bookmarkEnd w:id="499"/>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7F84BBE2"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2F2512">
        <w:t>wyżej</w:t>
      </w:r>
      <w:r>
        <w:fldChar w:fldCharType="end"/>
      </w:r>
      <w:r>
        <w:t xml:space="preserve"> (</w:t>
      </w:r>
      <w:r>
        <w:fldChar w:fldCharType="begin"/>
      </w:r>
      <w:r>
        <w:instrText xml:space="preserve"> REF _Ref134901370 \h </w:instrText>
      </w:r>
      <w:r>
        <w:fldChar w:fldCharType="separate"/>
      </w:r>
      <w:r w:rsidR="002F2512">
        <w:t xml:space="preserve">Rysunek </w:t>
      </w:r>
      <w:r w:rsidR="002F2512">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DEE5126"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2F2512">
        <w:t>niżej</w:t>
      </w:r>
      <w:r>
        <w:fldChar w:fldCharType="end"/>
      </w:r>
      <w:r>
        <w:t xml:space="preserve"> (</w:t>
      </w:r>
      <w:r>
        <w:fldChar w:fldCharType="begin"/>
      </w:r>
      <w:r>
        <w:instrText xml:space="preserve"> REF _Ref134901424 \h </w:instrText>
      </w:r>
      <w:r>
        <w:fldChar w:fldCharType="separate"/>
      </w:r>
      <w:r w:rsidR="002F2512">
        <w:t xml:space="preserve">Rysunek </w:t>
      </w:r>
      <w:r w:rsidR="002F2512">
        <w:rPr>
          <w:noProof/>
        </w:rPr>
        <w:t>47</w:t>
      </w:r>
      <w:r>
        <w:fldChar w:fldCharType="end"/>
      </w:r>
      <w:r>
        <w:t>).</w:t>
      </w:r>
    </w:p>
    <w:p w14:paraId="77846447" w14:textId="0010B510" w:rsidR="00847F16" w:rsidRDefault="006149D7" w:rsidP="00847F16">
      <w:pPr>
        <w:pStyle w:val="Rysunek"/>
      </w:pPr>
      <w:r>
        <w:rPr>
          <w:noProof/>
        </w:rPr>
        <w:lastRenderedPageBreak/>
        <w:drawing>
          <wp:inline distT="0" distB="0" distL="0" distR="0" wp14:anchorId="23E720CB" wp14:editId="12427DD6">
            <wp:extent cx="5706745" cy="244856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6745" cy="2448560"/>
                    </a:xfrm>
                    <a:prstGeom prst="rect">
                      <a:avLst/>
                    </a:prstGeom>
                    <a:noFill/>
                    <a:ln>
                      <a:noFill/>
                    </a:ln>
                  </pic:spPr>
                </pic:pic>
              </a:graphicData>
            </a:graphic>
          </wp:inline>
        </w:drawing>
      </w:r>
    </w:p>
    <w:p w14:paraId="2D07F081" w14:textId="43F8E90C" w:rsidR="00847F16" w:rsidRDefault="00847F16" w:rsidP="00847F16">
      <w:pPr>
        <w:pStyle w:val="Tytutabeli"/>
      </w:pPr>
      <w:bookmarkStart w:id="500" w:name="_Ref134901424"/>
      <w:bookmarkStart w:id="501" w:name="_Ref134901416"/>
      <w:bookmarkStart w:id="502" w:name="_Toc164445063"/>
      <w:r>
        <w:t xml:space="preserve">Rysunek </w:t>
      </w:r>
      <w:r>
        <w:fldChar w:fldCharType="begin"/>
      </w:r>
      <w:r>
        <w:instrText xml:space="preserve"> SEQ Rysunek \* ARABIC </w:instrText>
      </w:r>
      <w:r>
        <w:fldChar w:fldCharType="separate"/>
      </w:r>
      <w:r w:rsidR="002F2512">
        <w:rPr>
          <w:noProof/>
        </w:rPr>
        <w:t>47</w:t>
      </w:r>
      <w:r>
        <w:rPr>
          <w:noProof/>
        </w:rPr>
        <w:fldChar w:fldCharType="end"/>
      </w:r>
      <w:bookmarkEnd w:id="500"/>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01"/>
      <w:bookmarkEnd w:id="502"/>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17B06E0B"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2F2512">
        <w:t>wyżej</w:t>
      </w:r>
      <w:r>
        <w:fldChar w:fldCharType="end"/>
      </w:r>
      <w:r>
        <w:t xml:space="preserve"> (</w:t>
      </w:r>
      <w:r>
        <w:fldChar w:fldCharType="begin"/>
      </w:r>
      <w:r>
        <w:instrText xml:space="preserve"> REF _Ref134901424 \h </w:instrText>
      </w:r>
      <w:r>
        <w:fldChar w:fldCharType="separate"/>
      </w:r>
      <w:r w:rsidR="002F2512">
        <w:t xml:space="preserve">Rysunek </w:t>
      </w:r>
      <w:r w:rsidR="002F2512">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71494D38"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2F2512">
        <w:t>niżej</w:t>
      </w:r>
      <w:r>
        <w:fldChar w:fldCharType="end"/>
      </w:r>
      <w:r>
        <w:t xml:space="preserve"> (</w:t>
      </w:r>
      <w:r>
        <w:fldChar w:fldCharType="begin"/>
      </w:r>
      <w:r>
        <w:instrText xml:space="preserve"> REF _Ref134898419 \h </w:instrText>
      </w:r>
      <w:r>
        <w:fldChar w:fldCharType="separate"/>
      </w:r>
      <w:r w:rsidR="002F2512">
        <w:t xml:space="preserve">Tabela </w:t>
      </w:r>
      <w:r w:rsidR="002F2512">
        <w:rPr>
          <w:noProof/>
        </w:rPr>
        <w:t>66</w:t>
      </w:r>
      <w:r>
        <w:fldChar w:fldCharType="end"/>
      </w:r>
      <w:r>
        <w:t>).</w:t>
      </w:r>
    </w:p>
    <w:p w14:paraId="6C758E2F" w14:textId="274BD442" w:rsidR="00847F16" w:rsidRDefault="00847F16" w:rsidP="00847F16">
      <w:pPr>
        <w:pStyle w:val="Tytutabeli"/>
      </w:pPr>
      <w:bookmarkStart w:id="503" w:name="_Ref134898419"/>
      <w:bookmarkStart w:id="504" w:name="_Ref134898408"/>
      <w:bookmarkStart w:id="505" w:name="_Ref134898474"/>
      <w:bookmarkStart w:id="506" w:name="_Toc164445134"/>
      <w:r>
        <w:t xml:space="preserve">Tabela </w:t>
      </w:r>
      <w:r>
        <w:fldChar w:fldCharType="begin"/>
      </w:r>
      <w:r>
        <w:instrText xml:space="preserve"> SEQ Tabela \* ARABIC </w:instrText>
      </w:r>
      <w:r>
        <w:fldChar w:fldCharType="separate"/>
      </w:r>
      <w:r w:rsidR="008A61F3">
        <w:rPr>
          <w:noProof/>
        </w:rPr>
        <w:t>66</w:t>
      </w:r>
      <w:r>
        <w:rPr>
          <w:noProof/>
        </w:rPr>
        <w:fldChar w:fldCharType="end"/>
      </w:r>
      <w:bookmarkEnd w:id="503"/>
      <w:r>
        <w:t xml:space="preserve"> Zestawienie wyników odpowiedzi na pytania dotyczące satysfakcji z usług uczelni w ramach różnych grup respondentów badania kwestionariuszowego</w:t>
      </w:r>
      <w:bookmarkEnd w:id="504"/>
      <w:bookmarkEnd w:id="505"/>
      <w:bookmarkEnd w:id="506"/>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lastRenderedPageBreak/>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1779332B"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2F2512">
        <w:t>wyżej</w:t>
      </w:r>
      <w:r>
        <w:fldChar w:fldCharType="end"/>
      </w:r>
      <w:r>
        <w:t xml:space="preserve"> (</w:t>
      </w:r>
      <w:r>
        <w:fldChar w:fldCharType="begin"/>
      </w:r>
      <w:r>
        <w:instrText xml:space="preserve"> REF _Ref134898419 \h </w:instrText>
      </w:r>
      <w:r>
        <w:fldChar w:fldCharType="separate"/>
      </w:r>
      <w:r w:rsidR="002F2512">
        <w:t xml:space="preserve">Tabela </w:t>
      </w:r>
      <w:r w:rsidR="002F2512">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246DF3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2F2512">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4C68FB3D"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2F2512">
        <w:t>niżej</w:t>
      </w:r>
      <w:r>
        <w:fldChar w:fldCharType="end"/>
      </w:r>
      <w:r>
        <w:t xml:space="preserve"> (</w:t>
      </w:r>
      <w:r>
        <w:fldChar w:fldCharType="begin"/>
      </w:r>
      <w:r>
        <w:instrText xml:space="preserve"> REF _Ref134898522 \h </w:instrText>
      </w:r>
      <w:r>
        <w:fldChar w:fldCharType="separate"/>
      </w:r>
      <w:r w:rsidR="002F2512">
        <w:t xml:space="preserve">Tabela </w:t>
      </w:r>
      <w:r w:rsidR="002F2512">
        <w:rPr>
          <w:noProof/>
        </w:rPr>
        <w:t>67</w:t>
      </w:r>
      <w:r>
        <w:fldChar w:fldCharType="end"/>
      </w:r>
      <w:r>
        <w:t>).</w:t>
      </w:r>
    </w:p>
    <w:p w14:paraId="253B3D6C" w14:textId="7BD8D58C" w:rsidR="00847F16" w:rsidRDefault="00847F16" w:rsidP="00847F16">
      <w:pPr>
        <w:pStyle w:val="Tytutabeli"/>
      </w:pPr>
      <w:bookmarkStart w:id="507" w:name="_Ref134898522"/>
      <w:bookmarkStart w:id="508" w:name="_Ref134898513"/>
      <w:bookmarkStart w:id="509" w:name="_Ref134898540"/>
      <w:bookmarkStart w:id="510" w:name="_Toc164445135"/>
      <w:r>
        <w:lastRenderedPageBreak/>
        <w:t xml:space="preserve">Tabela </w:t>
      </w:r>
      <w:r>
        <w:fldChar w:fldCharType="begin"/>
      </w:r>
      <w:r>
        <w:instrText xml:space="preserve"> SEQ Tabela \* ARABIC </w:instrText>
      </w:r>
      <w:r>
        <w:fldChar w:fldCharType="separate"/>
      </w:r>
      <w:r w:rsidR="008A61F3">
        <w:rPr>
          <w:noProof/>
        </w:rPr>
        <w:t>67</w:t>
      </w:r>
      <w:r>
        <w:rPr>
          <w:noProof/>
        </w:rPr>
        <w:fldChar w:fldCharType="end"/>
      </w:r>
      <w:bookmarkEnd w:id="507"/>
      <w:r>
        <w:t xml:space="preserve"> Uśrednione wagi istotności wpływu na ocenę SSI poszczególnych grup interesariuszy</w:t>
      </w:r>
      <w:bookmarkEnd w:id="508"/>
      <w:bookmarkEnd w:id="509"/>
      <w:bookmarkEnd w:id="510"/>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Odwoanieprzypisudolnego"/>
              </w:rPr>
              <w:footnoteReference w:id="47"/>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Odwoanieprzypisudolnego"/>
              </w:rPr>
              <w:footnoteReference w:id="48"/>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24DB868D" w:rsidR="00847F16" w:rsidRDefault="00847F16" w:rsidP="00847F16">
      <w:pPr>
        <w:ind w:firstLine="0"/>
      </w:pPr>
      <w:r>
        <w:t>Wartości przestawione w tabeli po</w:t>
      </w:r>
      <w:r>
        <w:fldChar w:fldCharType="begin"/>
      </w:r>
      <w:r>
        <w:instrText xml:space="preserve"> REF _Ref134898540 \p \h </w:instrText>
      </w:r>
      <w:r>
        <w:fldChar w:fldCharType="separate"/>
      </w:r>
      <w:r w:rsidR="002F2512">
        <w:t>wyżej</w:t>
      </w:r>
      <w:r>
        <w:fldChar w:fldCharType="end"/>
      </w:r>
      <w:r>
        <w:t xml:space="preserve"> (</w:t>
      </w:r>
      <w:r>
        <w:fldChar w:fldCharType="begin"/>
      </w:r>
      <w:r>
        <w:instrText xml:space="preserve"> REF _Ref134898522 \h </w:instrText>
      </w:r>
      <w:r>
        <w:fldChar w:fldCharType="separate"/>
      </w:r>
      <w:r w:rsidR="002F2512">
        <w:t xml:space="preserve">Tabela </w:t>
      </w:r>
      <w:r w:rsidR="002F2512">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2F2512">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2F2512">
        <w:t>niżej</w:t>
      </w:r>
      <w:r>
        <w:fldChar w:fldCharType="end"/>
      </w:r>
      <w:r>
        <w:t xml:space="preserve"> (</w:t>
      </w:r>
      <w:r>
        <w:fldChar w:fldCharType="begin"/>
      </w:r>
      <w:r>
        <w:instrText xml:space="preserve"> REF _Ref134898572 \h </w:instrText>
      </w:r>
      <w:r>
        <w:fldChar w:fldCharType="separate"/>
      </w:r>
      <w:r w:rsidR="002F2512">
        <w:t xml:space="preserve">Tabela </w:t>
      </w:r>
      <w:r w:rsidR="002F2512">
        <w:rPr>
          <w:noProof/>
        </w:rPr>
        <w:t>68</w:t>
      </w:r>
      <w:r>
        <w:fldChar w:fldCharType="end"/>
      </w:r>
      <w:r>
        <w:t>).</w:t>
      </w:r>
    </w:p>
    <w:p w14:paraId="03249696" w14:textId="242D082D" w:rsidR="00847F16" w:rsidRDefault="00847F16" w:rsidP="00847F16">
      <w:pPr>
        <w:pStyle w:val="Tytutabeli"/>
      </w:pPr>
      <w:bookmarkStart w:id="511" w:name="_Ref134898572"/>
      <w:bookmarkStart w:id="512" w:name="_Ref134898564"/>
      <w:bookmarkStart w:id="513" w:name="_Ref134898594"/>
      <w:bookmarkStart w:id="514" w:name="_Toc164445136"/>
      <w:r>
        <w:t xml:space="preserve">Tabela </w:t>
      </w:r>
      <w:r>
        <w:fldChar w:fldCharType="begin"/>
      </w:r>
      <w:r>
        <w:instrText xml:space="preserve"> SEQ Tabela \* ARABIC </w:instrText>
      </w:r>
      <w:r>
        <w:fldChar w:fldCharType="separate"/>
      </w:r>
      <w:r w:rsidR="008A61F3">
        <w:rPr>
          <w:noProof/>
        </w:rPr>
        <w:t>68</w:t>
      </w:r>
      <w:r>
        <w:rPr>
          <w:noProof/>
        </w:rPr>
        <w:fldChar w:fldCharType="end"/>
      </w:r>
      <w:bookmarkEnd w:id="511"/>
      <w:r>
        <w:t xml:space="preserve"> Wartości cząstkowych SSI dla poszczególnych grup interesariuszy.</w:t>
      </w:r>
      <w:bookmarkEnd w:id="512"/>
      <w:bookmarkEnd w:id="513"/>
      <w:bookmarkEnd w:id="514"/>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5E236253"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2F2512">
        <w:t>wyżej</w:t>
      </w:r>
      <w:r>
        <w:fldChar w:fldCharType="end"/>
      </w:r>
      <w:r>
        <w:t xml:space="preserve"> (</w:t>
      </w:r>
      <w:r>
        <w:fldChar w:fldCharType="begin"/>
      </w:r>
      <w:r>
        <w:instrText xml:space="preserve"> REF _Ref134898572 \h </w:instrText>
      </w:r>
      <w:r>
        <w:fldChar w:fldCharType="separate"/>
      </w:r>
      <w:r w:rsidR="002F2512">
        <w:t xml:space="preserve">Tabela </w:t>
      </w:r>
      <w:r w:rsidR="002F2512">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2F2512">
        <w:t xml:space="preserve">Tabela </w:t>
      </w:r>
      <w:r w:rsidR="002F2512">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2F2512">
        <w:t xml:space="preserve">Tabela </w:t>
      </w:r>
      <w:r w:rsidR="002F2512">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2D3260">
      <w:pPr>
        <w:pStyle w:val="Akapitzlist"/>
        <w:numPr>
          <w:ilvl w:val="0"/>
          <w:numId w:val="31"/>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bookmarkStart w:id="515" w:name="_Ref164502761"/>
      <w:bookmarkStart w:id="516" w:name="_Toc164524331"/>
      <w:r>
        <w:t>Możliwości stosowania</w:t>
      </w:r>
      <w:r w:rsidR="00B61EC4">
        <w:t xml:space="preserve"> miar satysfakcji interesariuszy </w:t>
      </w:r>
      <w:r>
        <w:t>w doskonaleniu systemu zarzadzania jakością uczelni</w:t>
      </w:r>
      <w:bookmarkEnd w:id="515"/>
      <w:bookmarkEnd w:id="516"/>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17" w:name="_Ref137910300"/>
      <w:bookmarkStart w:id="518" w:name="_Toc164524332"/>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17"/>
      <w:bookmarkEnd w:id="518"/>
    </w:p>
    <w:p w14:paraId="5E193CF4" w14:textId="0C17B4D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2F2512">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2F2512" w:rsidRPr="00684943">
        <w:t xml:space="preserve">Tabela </w:t>
      </w:r>
      <w:r w:rsidR="002F2512">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2F2512">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19"/>
      <w:r w:rsidR="002B27E1">
        <w:t>załączniku 3</w:t>
      </w:r>
      <w:commentRangeEnd w:id="519"/>
      <w:r w:rsidR="002B27E1">
        <w:rPr>
          <w:rStyle w:val="Odwoaniedokomentarza"/>
          <w:rFonts w:ascii="Times New Roman" w:eastAsia="Times New Roman" w:hAnsi="Times New Roman"/>
          <w:szCs w:val="20"/>
          <w:lang w:eastAsia="pl-PL"/>
        </w:rPr>
        <w:commentReference w:id="519"/>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49"/>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2F2512">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2F2512">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2F2512">
        <w:t xml:space="preserve">Tabela </w:t>
      </w:r>
      <w:r w:rsidR="002F2512">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F121B94" w:rsidR="004D677F" w:rsidRDefault="004D677F" w:rsidP="004D677F">
      <w:pPr>
        <w:pStyle w:val="Tytutabeli"/>
      </w:pPr>
      <w:bookmarkStart w:id="520" w:name="_Ref137661449"/>
      <w:bookmarkStart w:id="521" w:name="_Ref137661439"/>
      <w:bookmarkStart w:id="522" w:name="_Toc164445137"/>
      <w:r>
        <w:t xml:space="preserve">Tabela </w:t>
      </w:r>
      <w:r>
        <w:fldChar w:fldCharType="begin"/>
      </w:r>
      <w:r>
        <w:instrText xml:space="preserve"> SEQ Tabela \* ARABIC </w:instrText>
      </w:r>
      <w:r>
        <w:fldChar w:fldCharType="separate"/>
      </w:r>
      <w:r w:rsidR="008A61F3">
        <w:rPr>
          <w:noProof/>
        </w:rPr>
        <w:t>69</w:t>
      </w:r>
      <w:r>
        <w:rPr>
          <w:noProof/>
        </w:rPr>
        <w:fldChar w:fldCharType="end"/>
      </w:r>
      <w:bookmarkEnd w:id="520"/>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21"/>
      <w:r w:rsidR="001E1A75">
        <w:t>; N=120</w:t>
      </w:r>
      <w:bookmarkEnd w:id="522"/>
    </w:p>
    <w:tbl>
      <w:tblPr>
        <w:tblStyle w:val="Tabela-Siatka"/>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Odwoanieprzypisudolnego"/>
              </w:rPr>
              <w:footnoteReference w:id="50"/>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Odwoanieprzypisudolnego"/>
              </w:rPr>
              <w:footnoteReference w:id="51"/>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740B071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2F2512">
        <w:t>wyżej</w:t>
      </w:r>
      <w:r>
        <w:fldChar w:fldCharType="end"/>
      </w:r>
      <w:r>
        <w:t xml:space="preserve"> (</w:t>
      </w:r>
      <w:r>
        <w:fldChar w:fldCharType="begin"/>
      </w:r>
      <w:r>
        <w:instrText xml:space="preserve"> REF _Ref137661449 \h </w:instrText>
      </w:r>
      <w:r>
        <w:fldChar w:fldCharType="separate"/>
      </w:r>
      <w:r w:rsidR="002F2512">
        <w:t xml:space="preserve">Tabela </w:t>
      </w:r>
      <w:r w:rsidR="002F2512">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2F2512">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2F2512">
        <w:t xml:space="preserve">Tabela </w:t>
      </w:r>
      <w:r w:rsidR="002F2512">
        <w:rPr>
          <w:noProof/>
        </w:rPr>
        <w:t>70</w:t>
      </w:r>
      <w:r w:rsidR="00343FEC">
        <w:fldChar w:fldCharType="end"/>
      </w:r>
      <w:r w:rsidR="009677FC">
        <w:t>).</w:t>
      </w:r>
    </w:p>
    <w:p w14:paraId="0C3B3202" w14:textId="3F2D174D" w:rsidR="009677FC" w:rsidRDefault="009677FC" w:rsidP="009677FC">
      <w:pPr>
        <w:pStyle w:val="Tytutabeli"/>
      </w:pPr>
      <w:bookmarkStart w:id="523" w:name="_Ref137715854"/>
      <w:bookmarkStart w:id="524" w:name="_Ref137715835"/>
      <w:bookmarkStart w:id="525" w:name="_Toc164445138"/>
      <w:r>
        <w:t xml:space="preserve">Tabela </w:t>
      </w:r>
      <w:r>
        <w:fldChar w:fldCharType="begin"/>
      </w:r>
      <w:r>
        <w:instrText xml:space="preserve"> SEQ Tabela \* ARABIC </w:instrText>
      </w:r>
      <w:r>
        <w:fldChar w:fldCharType="separate"/>
      </w:r>
      <w:r w:rsidR="008A61F3">
        <w:rPr>
          <w:noProof/>
        </w:rPr>
        <w:t>70</w:t>
      </w:r>
      <w:r>
        <w:rPr>
          <w:noProof/>
        </w:rPr>
        <w:fldChar w:fldCharType="end"/>
      </w:r>
      <w:bookmarkEnd w:id="523"/>
      <w:r>
        <w:t xml:space="preserve"> Korelacje pomiędzy klasyfikowaniem uczelni jako techniczną, a wynagrodzeniem i zatrudnieniem absolwentów po roku i po 3 latach od ukończenia studiów.</w:t>
      </w:r>
      <w:bookmarkEnd w:id="524"/>
      <w:bookmarkEnd w:id="525"/>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600DDA3C"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2F2512">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2F2512">
        <w:t xml:space="preserve">Tabela </w:t>
      </w:r>
      <w:r w:rsidR="002F2512">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2"/>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2F2512">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2F2512">
        <w:t xml:space="preserve">Tabela </w:t>
      </w:r>
      <w:r w:rsidR="002F2512">
        <w:rPr>
          <w:noProof/>
        </w:rPr>
        <w:t>71</w:t>
      </w:r>
      <w:r w:rsidR="00A51435">
        <w:fldChar w:fldCharType="end"/>
      </w:r>
      <w:r w:rsidR="00A51435">
        <w:t>).</w:t>
      </w:r>
    </w:p>
    <w:p w14:paraId="187B9636" w14:textId="1B4C1EF9" w:rsidR="00A51435" w:rsidRDefault="00A51435" w:rsidP="00A51435">
      <w:pPr>
        <w:pStyle w:val="Tytutabeli"/>
      </w:pPr>
      <w:bookmarkStart w:id="526" w:name="_Ref136544259"/>
      <w:bookmarkStart w:id="527" w:name="_Ref136544219"/>
      <w:bookmarkStart w:id="528" w:name="_Toc164445139"/>
      <w:r>
        <w:t xml:space="preserve">Tabela </w:t>
      </w:r>
      <w:r>
        <w:fldChar w:fldCharType="begin"/>
      </w:r>
      <w:r>
        <w:instrText xml:space="preserve"> SEQ Tabela \* ARABIC </w:instrText>
      </w:r>
      <w:r>
        <w:fldChar w:fldCharType="separate"/>
      </w:r>
      <w:r w:rsidR="008A61F3">
        <w:rPr>
          <w:noProof/>
        </w:rPr>
        <w:t>71</w:t>
      </w:r>
      <w:r>
        <w:rPr>
          <w:noProof/>
        </w:rPr>
        <w:fldChar w:fldCharType="end"/>
      </w:r>
      <w:bookmarkEnd w:id="526"/>
      <w:r>
        <w:t xml:space="preserve"> Interpretacja zakresów wartości korelacji r-Pearsona</w:t>
      </w:r>
      <w:bookmarkEnd w:id="527"/>
      <w:bookmarkEnd w:id="528"/>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4C1815">
            <w:pPr>
              <w:ind w:firstLine="0"/>
              <w:jc w:val="left"/>
              <w:rPr>
                <w:sz w:val="18"/>
                <w:szCs w:val="18"/>
                <w:lang w:val="pl-PL"/>
              </w:rPr>
            </w:pPr>
            <w:r w:rsidRPr="00673500">
              <w:rPr>
                <w:sz w:val="18"/>
                <w:szCs w:val="18"/>
                <w:lang w:val="pl-PL"/>
              </w:rPr>
              <w:t>r = 0,0</w:t>
            </w:r>
          </w:p>
        </w:tc>
        <w:tc>
          <w:tcPr>
            <w:tcW w:w="5529" w:type="dxa"/>
            <w:vAlign w:val="center"/>
          </w:tcPr>
          <w:p w14:paraId="27869F4E" w14:textId="77777777" w:rsidR="00A51435" w:rsidRPr="00673500" w:rsidRDefault="00A51435" w:rsidP="004C1815">
            <w:pPr>
              <w:ind w:firstLine="0"/>
              <w:jc w:val="left"/>
              <w:rPr>
                <w:sz w:val="18"/>
                <w:szCs w:val="18"/>
                <w:lang w:val="pl-PL"/>
              </w:rPr>
            </w:pPr>
            <w:r w:rsidRPr="00673500">
              <w:rPr>
                <w:sz w:val="18"/>
                <w:szCs w:val="18"/>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4C1815">
            <w:pPr>
              <w:ind w:firstLine="0"/>
              <w:jc w:val="left"/>
              <w:rPr>
                <w:sz w:val="18"/>
                <w:szCs w:val="18"/>
                <w:lang w:val="pl-PL"/>
              </w:rPr>
            </w:pPr>
            <w:r w:rsidRPr="00673500">
              <w:rPr>
                <w:sz w:val="18"/>
                <w:szCs w:val="18"/>
                <w:lang w:val="pl-PL"/>
              </w:rPr>
              <w:t>r większe od 0,0 i mniejsze lub równe 0,1</w:t>
            </w:r>
          </w:p>
        </w:tc>
        <w:tc>
          <w:tcPr>
            <w:tcW w:w="5529" w:type="dxa"/>
            <w:vAlign w:val="center"/>
          </w:tcPr>
          <w:p w14:paraId="45C469EA" w14:textId="77777777" w:rsidR="00A51435" w:rsidRPr="00673500" w:rsidRDefault="00A51435" w:rsidP="004C1815">
            <w:pPr>
              <w:ind w:firstLine="0"/>
              <w:jc w:val="left"/>
              <w:rPr>
                <w:sz w:val="18"/>
                <w:szCs w:val="18"/>
                <w:lang w:val="pl-PL"/>
              </w:rPr>
            </w:pPr>
            <w:r w:rsidRPr="00673500">
              <w:rPr>
                <w:sz w:val="18"/>
                <w:szCs w:val="18"/>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4C1815">
            <w:pPr>
              <w:ind w:firstLine="0"/>
              <w:jc w:val="left"/>
              <w:rPr>
                <w:sz w:val="18"/>
                <w:szCs w:val="18"/>
                <w:lang w:val="pl-PL"/>
              </w:rPr>
            </w:pPr>
            <w:r w:rsidRPr="00673500">
              <w:rPr>
                <w:sz w:val="18"/>
                <w:szCs w:val="18"/>
                <w:lang w:val="pl-PL"/>
              </w:rPr>
              <w:t>r większe od 0,1 i mniejsze lub równe 0,3</w:t>
            </w:r>
          </w:p>
        </w:tc>
        <w:tc>
          <w:tcPr>
            <w:tcW w:w="5529" w:type="dxa"/>
            <w:vAlign w:val="center"/>
          </w:tcPr>
          <w:p w14:paraId="24A0A8CD" w14:textId="77777777" w:rsidR="00A51435" w:rsidRPr="00673500" w:rsidRDefault="00A51435" w:rsidP="004C1815">
            <w:pPr>
              <w:ind w:firstLine="0"/>
              <w:jc w:val="left"/>
              <w:rPr>
                <w:sz w:val="18"/>
                <w:szCs w:val="18"/>
                <w:lang w:val="pl-PL"/>
              </w:rPr>
            </w:pPr>
            <w:r w:rsidRPr="00673500">
              <w:rPr>
                <w:sz w:val="18"/>
                <w:szCs w:val="18"/>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4C1815">
            <w:pPr>
              <w:ind w:firstLine="0"/>
              <w:jc w:val="left"/>
              <w:rPr>
                <w:sz w:val="18"/>
                <w:szCs w:val="18"/>
                <w:lang w:val="pl-PL"/>
              </w:rPr>
            </w:pPr>
            <w:r w:rsidRPr="00673500">
              <w:rPr>
                <w:sz w:val="18"/>
                <w:szCs w:val="18"/>
                <w:lang w:val="pl-PL"/>
              </w:rPr>
              <w:t>r większe od 0,3 i mniejsze lub równe 0,5</w:t>
            </w:r>
          </w:p>
        </w:tc>
        <w:tc>
          <w:tcPr>
            <w:tcW w:w="5529" w:type="dxa"/>
            <w:vAlign w:val="center"/>
          </w:tcPr>
          <w:p w14:paraId="609BF45A" w14:textId="77777777" w:rsidR="00A51435" w:rsidRPr="00673500" w:rsidRDefault="00A51435" w:rsidP="004C1815">
            <w:pPr>
              <w:ind w:firstLine="0"/>
              <w:jc w:val="left"/>
              <w:rPr>
                <w:sz w:val="18"/>
                <w:szCs w:val="18"/>
                <w:lang w:val="pl-PL"/>
              </w:rPr>
            </w:pPr>
            <w:r w:rsidRPr="00673500">
              <w:rPr>
                <w:sz w:val="18"/>
                <w:szCs w:val="18"/>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4C1815">
            <w:pPr>
              <w:ind w:firstLine="0"/>
              <w:jc w:val="left"/>
              <w:rPr>
                <w:sz w:val="18"/>
                <w:szCs w:val="18"/>
                <w:lang w:val="pl-PL"/>
              </w:rPr>
            </w:pPr>
            <w:r w:rsidRPr="00673500">
              <w:rPr>
                <w:sz w:val="18"/>
                <w:szCs w:val="18"/>
                <w:lang w:val="pl-PL"/>
              </w:rPr>
              <w:t>r większe od 0,5 i mniejsze lub równe 0,7</w:t>
            </w:r>
          </w:p>
        </w:tc>
        <w:tc>
          <w:tcPr>
            <w:tcW w:w="5529" w:type="dxa"/>
            <w:vAlign w:val="center"/>
          </w:tcPr>
          <w:p w14:paraId="42FAE3D9" w14:textId="77777777" w:rsidR="00A51435" w:rsidRPr="00673500" w:rsidRDefault="00A51435" w:rsidP="004C1815">
            <w:pPr>
              <w:ind w:firstLine="0"/>
              <w:jc w:val="left"/>
              <w:rPr>
                <w:sz w:val="18"/>
                <w:szCs w:val="18"/>
                <w:lang w:val="pl-PL"/>
              </w:rPr>
            </w:pPr>
            <w:r w:rsidRPr="00673500">
              <w:rPr>
                <w:sz w:val="18"/>
                <w:szCs w:val="18"/>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4C1815">
            <w:pPr>
              <w:ind w:firstLine="0"/>
              <w:jc w:val="left"/>
              <w:rPr>
                <w:sz w:val="18"/>
                <w:szCs w:val="18"/>
                <w:lang w:val="pl-PL"/>
              </w:rPr>
            </w:pPr>
            <w:r w:rsidRPr="00673500">
              <w:rPr>
                <w:sz w:val="18"/>
                <w:szCs w:val="18"/>
                <w:lang w:val="pl-PL"/>
              </w:rPr>
              <w:t>r większe od 0,7 i mniejsze lub równe 0,9</w:t>
            </w:r>
          </w:p>
        </w:tc>
        <w:tc>
          <w:tcPr>
            <w:tcW w:w="5529" w:type="dxa"/>
            <w:vAlign w:val="center"/>
          </w:tcPr>
          <w:p w14:paraId="3E767DD3" w14:textId="77777777" w:rsidR="00A51435" w:rsidRPr="00673500" w:rsidRDefault="00A51435" w:rsidP="004C1815">
            <w:pPr>
              <w:ind w:firstLine="0"/>
              <w:jc w:val="left"/>
              <w:rPr>
                <w:sz w:val="18"/>
                <w:szCs w:val="18"/>
                <w:lang w:val="pl-PL"/>
              </w:rPr>
            </w:pPr>
            <w:r w:rsidRPr="00673500">
              <w:rPr>
                <w:sz w:val="18"/>
                <w:szCs w:val="18"/>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4C1815">
            <w:pPr>
              <w:keepNext/>
              <w:ind w:firstLine="0"/>
              <w:jc w:val="left"/>
              <w:rPr>
                <w:sz w:val="18"/>
                <w:szCs w:val="18"/>
                <w:lang w:val="pl-PL"/>
              </w:rPr>
            </w:pPr>
            <w:r w:rsidRPr="00673500">
              <w:rPr>
                <w:sz w:val="18"/>
                <w:szCs w:val="18"/>
                <w:lang w:val="pl-PL"/>
              </w:rPr>
              <w:t xml:space="preserve">r większe od 0,9 i mniejsze lub równe </w:t>
            </w:r>
            <w:r w:rsidR="00893A9B" w:rsidRPr="00673500">
              <w:rPr>
                <w:sz w:val="18"/>
                <w:szCs w:val="18"/>
                <w:lang w:val="pl-PL"/>
              </w:rPr>
              <w:t>1</w:t>
            </w:r>
            <w:r w:rsidRPr="00673500">
              <w:rPr>
                <w:sz w:val="18"/>
                <w:szCs w:val="18"/>
                <w:lang w:val="pl-PL"/>
              </w:rPr>
              <w:t>,</w:t>
            </w:r>
            <w:r w:rsidR="00893A9B" w:rsidRPr="00673500">
              <w:rPr>
                <w:sz w:val="18"/>
                <w:szCs w:val="18"/>
                <w:lang w:val="pl-PL"/>
              </w:rPr>
              <w:t>0</w:t>
            </w:r>
          </w:p>
        </w:tc>
        <w:tc>
          <w:tcPr>
            <w:tcW w:w="5529" w:type="dxa"/>
            <w:vAlign w:val="center"/>
          </w:tcPr>
          <w:p w14:paraId="4F983E47" w14:textId="77777777" w:rsidR="00A51435" w:rsidRPr="00673500" w:rsidRDefault="00A51435" w:rsidP="004C1815">
            <w:pPr>
              <w:keepNext/>
              <w:ind w:firstLine="0"/>
              <w:jc w:val="left"/>
              <w:rPr>
                <w:sz w:val="18"/>
                <w:szCs w:val="18"/>
                <w:lang w:val="pl-PL"/>
              </w:rPr>
            </w:pPr>
            <w:r w:rsidRPr="00673500">
              <w:rPr>
                <w:sz w:val="18"/>
                <w:szCs w:val="18"/>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5B5F4B7" w14:textId="7DBEC221"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2F2512">
        <w:t>wyżej</w:t>
      </w:r>
      <w:r>
        <w:rPr>
          <w:color w:val="FF0000"/>
        </w:rPr>
        <w:fldChar w:fldCharType="end"/>
      </w:r>
      <w:r>
        <w:rPr>
          <w:color w:val="FF0000"/>
        </w:rPr>
        <w:t xml:space="preserve"> </w:t>
      </w:r>
      <w:r>
        <w:t>klasyfikacja.</w:t>
      </w:r>
    </w:p>
    <w:p w14:paraId="3F5A2187" w14:textId="404B30EF"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2F2512">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2F2512">
        <w:t xml:space="preserve">Tabela </w:t>
      </w:r>
      <w:r w:rsidR="002F2512">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2F2512">
        <w:t xml:space="preserve">Tabela </w:t>
      </w:r>
      <w:r w:rsidR="002F2512">
        <w:rPr>
          <w:noProof/>
        </w:rPr>
        <w:t>70</w:t>
      </w:r>
      <w:r w:rsidR="003C5667">
        <w:fldChar w:fldCharType="end"/>
      </w:r>
      <w:r w:rsidR="003C5667">
        <w:t>).</w:t>
      </w:r>
    </w:p>
    <w:p w14:paraId="1ADA0E7D" w14:textId="6A7BBA01" w:rsidR="00421C8A" w:rsidRDefault="00421C8A" w:rsidP="00421C8A">
      <w:pPr>
        <w:pStyle w:val="Tytutabeli"/>
      </w:pPr>
      <w:bookmarkStart w:id="529" w:name="_Ref137730572"/>
      <w:bookmarkStart w:id="530" w:name="_Ref137730564"/>
      <w:bookmarkStart w:id="531" w:name="_Toc164445140"/>
      <w:r>
        <w:t xml:space="preserve">Tabela </w:t>
      </w:r>
      <w:r>
        <w:fldChar w:fldCharType="begin"/>
      </w:r>
      <w:r>
        <w:instrText xml:space="preserve"> SEQ Tabela \* ARABIC </w:instrText>
      </w:r>
      <w:r>
        <w:fldChar w:fldCharType="separate"/>
      </w:r>
      <w:r w:rsidR="008A61F3">
        <w:rPr>
          <w:noProof/>
        </w:rPr>
        <w:t>72</w:t>
      </w:r>
      <w:r>
        <w:rPr>
          <w:noProof/>
        </w:rPr>
        <w:fldChar w:fldCharType="end"/>
      </w:r>
      <w:bookmarkEnd w:id="529"/>
      <w:r>
        <w:t xml:space="preserve"> Korelacje pomiędzy klasyfikowaniem uczelni jako techniczną, a wynagrodzeniem i zatrudnieniem absolwentów oraz wskaźnikami IWRA oraz WWZ po roku i po 3 latach od ukończenia studiów na podstawie bazy danych ELA.</w:t>
      </w:r>
      <w:bookmarkEnd w:id="530"/>
      <w:bookmarkEnd w:id="531"/>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4D8C7FAD"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18B5B0E5" w:rsidR="005E59B7" w:rsidRDefault="003C5667" w:rsidP="00A85AA1">
      <w:pPr>
        <w:ind w:left="113"/>
      </w:pPr>
      <w:r>
        <w:t>Wśród wyników przedstawionych w tabeli po</w:t>
      </w:r>
      <w:r>
        <w:fldChar w:fldCharType="begin"/>
      </w:r>
      <w:r>
        <w:instrText xml:space="preserve"> REF _Ref137730564 \p \h </w:instrText>
      </w:r>
      <w:r>
        <w:fldChar w:fldCharType="separate"/>
      </w:r>
      <w:r w:rsidR="002F2512">
        <w:t>wyżej</w:t>
      </w:r>
      <w:r>
        <w:fldChar w:fldCharType="end"/>
      </w:r>
      <w:r>
        <w:t xml:space="preserve"> (</w:t>
      </w:r>
      <w:r>
        <w:fldChar w:fldCharType="begin"/>
      </w:r>
      <w:r>
        <w:instrText xml:space="preserve"> REF _Ref137730572 \h </w:instrText>
      </w:r>
      <w:r>
        <w:fldChar w:fldCharType="separate"/>
      </w:r>
      <w:r w:rsidR="002F2512">
        <w:t xml:space="preserve">Tabela </w:t>
      </w:r>
      <w:r w:rsidR="002F2512">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532FEA57"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2F2512">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rsidP="002D3260">
      <w:pPr>
        <w:pStyle w:val="Wypunktowanie"/>
        <w:numPr>
          <w:ilvl w:val="0"/>
          <w:numId w:val="33"/>
        </w:numPr>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rsidP="002D3260">
      <w:pPr>
        <w:pStyle w:val="Wypunktowanie"/>
        <w:numPr>
          <w:ilvl w:val="0"/>
          <w:numId w:val="33"/>
        </w:numPr>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0F15A848"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2F2512">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2F2512">
        <w:t xml:space="preserve">Tabela </w:t>
      </w:r>
      <w:r w:rsidR="002F2512">
        <w:rPr>
          <w:noProof/>
        </w:rPr>
        <w:t>73</w:t>
      </w:r>
      <w:r w:rsidR="00106236">
        <w:fldChar w:fldCharType="end"/>
      </w:r>
      <w:r w:rsidR="00802419">
        <w:t>).</w:t>
      </w:r>
    </w:p>
    <w:p w14:paraId="09B85502" w14:textId="7DFE6C25" w:rsidR="00FF0240" w:rsidRDefault="00FF0240" w:rsidP="00FF0240">
      <w:pPr>
        <w:pStyle w:val="Tytutabeli"/>
      </w:pPr>
      <w:bookmarkStart w:id="532" w:name="_Ref137759871"/>
      <w:bookmarkStart w:id="533" w:name="_Ref137759863"/>
      <w:bookmarkStart w:id="534" w:name="_Toc164445141"/>
      <w:r>
        <w:t xml:space="preserve">Tabela </w:t>
      </w:r>
      <w:r>
        <w:fldChar w:fldCharType="begin"/>
      </w:r>
      <w:r>
        <w:instrText xml:space="preserve"> SEQ Tabela \* ARABIC </w:instrText>
      </w:r>
      <w:r>
        <w:fldChar w:fldCharType="separate"/>
      </w:r>
      <w:r w:rsidR="008A61F3">
        <w:rPr>
          <w:noProof/>
        </w:rPr>
        <w:t>73</w:t>
      </w:r>
      <w:r>
        <w:rPr>
          <w:noProof/>
        </w:rPr>
        <w:fldChar w:fldCharType="end"/>
      </w:r>
      <w:bookmarkEnd w:id="532"/>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33"/>
      <w:bookmarkEnd w:id="534"/>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Odwoanieprzypisudolnego"/>
              </w:rPr>
              <w:footnoteReference w:id="53"/>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Odwoanieprzypisudolnego"/>
              </w:rPr>
              <w:footnoteReference w:id="54"/>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28A223E1"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2F2512">
        <w:t>wyżej</w:t>
      </w:r>
      <w:r>
        <w:fldChar w:fldCharType="end"/>
      </w:r>
      <w:r>
        <w:t xml:space="preserve"> (</w:t>
      </w:r>
      <w:r>
        <w:fldChar w:fldCharType="begin"/>
      </w:r>
      <w:r>
        <w:instrText xml:space="preserve"> REF _Ref137759871 \h </w:instrText>
      </w:r>
      <w:r>
        <w:fldChar w:fldCharType="separate"/>
      </w:r>
      <w:r w:rsidR="002F2512">
        <w:t xml:space="preserve">Tabela </w:t>
      </w:r>
      <w:r w:rsidR="002F2512">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2F2512">
        <w:t xml:space="preserve">Tabela </w:t>
      </w:r>
      <w:r w:rsidR="002F2512">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09BC73EF" w:rsidR="00711DEE" w:rsidRDefault="00660008" w:rsidP="003016B7">
      <w:r>
        <w:t xml:space="preserve">Warto podkreślić, że ze względu na opisane w rozdz. </w:t>
      </w:r>
      <w:r>
        <w:fldChar w:fldCharType="begin"/>
      </w:r>
      <w:r>
        <w:instrText xml:space="preserve"> PAGEREF _Ref137763110 \h </w:instrText>
      </w:r>
      <w:r w:rsidR="00000000">
        <w:fldChar w:fldCharType="separate"/>
      </w:r>
      <w:r>
        <w:fldChar w:fldCharType="end"/>
      </w:r>
      <w:r>
        <w:fldChar w:fldCharType="begin"/>
      </w:r>
      <w:r>
        <w:instrText xml:space="preserve"> REF _Ref137763114 \r \h </w:instrText>
      </w:r>
      <w:r>
        <w:fldChar w:fldCharType="separate"/>
      </w:r>
      <w:r w:rsidR="002F2512">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2F2512">
        <w:t>wyżej</w:t>
      </w:r>
      <w:r>
        <w:fldChar w:fldCharType="end"/>
      </w:r>
      <w:r>
        <w:t xml:space="preserve"> (</w:t>
      </w:r>
      <w:r>
        <w:fldChar w:fldCharType="begin"/>
      </w:r>
      <w:r>
        <w:instrText xml:space="preserve"> REF _Ref137759871 \h </w:instrText>
      </w:r>
      <w:r>
        <w:fldChar w:fldCharType="separate"/>
      </w:r>
      <w:r w:rsidR="002F2512">
        <w:t xml:space="preserve">Tabela </w:t>
      </w:r>
      <w:r w:rsidR="002F2512">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35" w:name="_Ref162436354"/>
      <w:bookmarkStart w:id="536" w:name="_Toc164524333"/>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35"/>
      <w:bookmarkEnd w:id="536"/>
    </w:p>
    <w:p w14:paraId="2A5CDB75" w14:textId="28A072FA"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2F2512">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40D56EBA"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2F2512">
        <w:t>2.2.1</w:t>
      </w:r>
      <w:r>
        <w:fldChar w:fldCharType="end"/>
      </w:r>
      <w:r>
        <w:t xml:space="preserve"> (por. </w:t>
      </w:r>
      <w:r>
        <w:fldChar w:fldCharType="begin"/>
      </w:r>
      <w:r>
        <w:instrText xml:space="preserve"> REF _Ref437094338 \h </w:instrText>
      </w:r>
      <w:r>
        <w:fldChar w:fldCharType="separate"/>
      </w:r>
      <w:r w:rsidR="002F2512" w:rsidRPr="00BC4204">
        <w:t xml:space="preserve">Rysunek </w:t>
      </w:r>
      <w:r w:rsidR="002F2512">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0F5DE9DF"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2F2512">
        <w:t>1.2.3</w:t>
      </w:r>
      <w:r w:rsidR="00D81125">
        <w:fldChar w:fldCharType="end"/>
      </w:r>
      <w:r w:rsidR="00D81125">
        <w:t>).</w:t>
      </w:r>
    </w:p>
    <w:p w14:paraId="14B9739D" w14:textId="08BD4821"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2F2512">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2F2512">
        <w:t xml:space="preserve">Tabela </w:t>
      </w:r>
      <w:r w:rsidR="002F2512">
        <w:rPr>
          <w:noProof/>
        </w:rPr>
        <w:t>74</w:t>
      </w:r>
      <w:r w:rsidR="00172AD1">
        <w:fldChar w:fldCharType="end"/>
      </w:r>
      <w:r w:rsidR="00F310B6">
        <w:t>).</w:t>
      </w:r>
    </w:p>
    <w:p w14:paraId="73116AC7" w14:textId="6041F542" w:rsidR="00E250BD" w:rsidRDefault="00E250BD" w:rsidP="00E250BD">
      <w:pPr>
        <w:pStyle w:val="Tytutabeli"/>
      </w:pPr>
      <w:bookmarkStart w:id="537" w:name="_Ref137889325"/>
      <w:bookmarkStart w:id="538" w:name="_Ref137889313"/>
      <w:bookmarkStart w:id="539" w:name="_Toc164445142"/>
      <w:r>
        <w:t xml:space="preserve">Tabela </w:t>
      </w:r>
      <w:r>
        <w:fldChar w:fldCharType="begin"/>
      </w:r>
      <w:r>
        <w:instrText xml:space="preserve"> SEQ Tabela \* ARABIC </w:instrText>
      </w:r>
      <w:r>
        <w:fldChar w:fldCharType="separate"/>
      </w:r>
      <w:r w:rsidR="008A61F3">
        <w:rPr>
          <w:noProof/>
        </w:rPr>
        <w:t>74</w:t>
      </w:r>
      <w:r>
        <w:rPr>
          <w:noProof/>
        </w:rPr>
        <w:fldChar w:fldCharType="end"/>
      </w:r>
      <w:bookmarkEnd w:id="537"/>
      <w:r>
        <w:t xml:space="preserve"> Korelacje pomiędzy </w:t>
      </w:r>
      <w:r w:rsidR="00F310B6">
        <w:t>miarami ogólnej oceny uczelni technicznych w rankingu Perspektywy 2022, a elementami składowymi ocen rankingowych</w:t>
      </w:r>
      <w:r>
        <w:t>.</w:t>
      </w:r>
      <w:bookmarkEnd w:id="538"/>
      <w:bookmarkEnd w:id="539"/>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220AE604"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1468483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518EE497" w14:textId="77777777" w:rsidTr="003123D7">
        <w:trPr>
          <w:cantSplit/>
        </w:trPr>
        <w:tc>
          <w:tcPr>
            <w:tcW w:w="4536" w:type="dxa"/>
            <w:vAlign w:val="center"/>
          </w:tcPr>
          <w:p w14:paraId="77D590D3" w14:textId="6112F670" w:rsidR="00C015CE" w:rsidRPr="00C015CE" w:rsidRDefault="00C015CE"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3123D7">
            <w:pPr>
              <w:ind w:firstLine="0"/>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3123D7">
            <w:pPr>
              <w:ind w:firstLine="0"/>
              <w:jc w:val="center"/>
              <w:rPr>
                <w:i/>
                <w:iCs/>
                <w:sz w:val="18"/>
                <w:szCs w:val="18"/>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3474109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3A1A1B90" w14:textId="77777777" w:rsidTr="003123D7">
        <w:trPr>
          <w:cantSplit/>
        </w:trPr>
        <w:tc>
          <w:tcPr>
            <w:tcW w:w="4536" w:type="dxa"/>
            <w:vAlign w:val="center"/>
          </w:tcPr>
          <w:p w14:paraId="5114FD6B" w14:textId="3A3D3FB9" w:rsidR="00C015CE" w:rsidRPr="00C015CE" w:rsidRDefault="00C015CE" w:rsidP="00172AD1">
            <w:pPr>
              <w:spacing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3123D7">
            <w:pPr>
              <w:ind w:firstLine="0"/>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3123D7">
            <w:pPr>
              <w:ind w:firstLine="0"/>
              <w:jc w:val="center"/>
              <w:rPr>
                <w:i/>
                <w:iCs/>
                <w:sz w:val="18"/>
                <w:szCs w:val="18"/>
                <w:lang w:val="pl-PL"/>
              </w:rPr>
            </w:pPr>
            <w:r w:rsidRPr="00163281">
              <w:rPr>
                <w:i/>
                <w:iCs/>
                <w:sz w:val="18"/>
                <w:szCs w:val="18"/>
                <w:lang w:val="pl-PL"/>
              </w:rPr>
              <w:t>0,1027</w:t>
            </w:r>
          </w:p>
        </w:tc>
      </w:tr>
      <w:tr w:rsidR="00C015CE" w:rsidRPr="005D59E0" w14:paraId="707ADC45" w14:textId="77777777" w:rsidTr="003123D7">
        <w:trPr>
          <w:cantSplit/>
        </w:trPr>
        <w:tc>
          <w:tcPr>
            <w:tcW w:w="4536" w:type="dxa"/>
            <w:vAlign w:val="center"/>
          </w:tcPr>
          <w:p w14:paraId="00EC6AFD" w14:textId="0E4F90EF"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3123D7">
            <w:pPr>
              <w:ind w:firstLine="0"/>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3123D7">
            <w:pPr>
              <w:ind w:firstLine="0"/>
              <w:jc w:val="center"/>
              <w:rPr>
                <w:i/>
                <w:iCs/>
                <w:sz w:val="18"/>
                <w:szCs w:val="18"/>
                <w:lang w:val="pl-PL"/>
              </w:rPr>
            </w:pPr>
            <w:r>
              <w:rPr>
                <w:i/>
                <w:iCs/>
                <w:sz w:val="18"/>
                <w:szCs w:val="18"/>
              </w:rPr>
              <w:t>&lt;0,0001</w:t>
            </w:r>
          </w:p>
        </w:tc>
      </w:tr>
      <w:tr w:rsidR="00C015CE" w:rsidRPr="005D59E0" w14:paraId="23AD943D" w14:textId="77777777" w:rsidTr="003123D7">
        <w:trPr>
          <w:cantSplit/>
        </w:trPr>
        <w:tc>
          <w:tcPr>
            <w:tcW w:w="4536" w:type="dxa"/>
            <w:vAlign w:val="center"/>
          </w:tcPr>
          <w:p w14:paraId="01FC8960" w14:textId="04D79BD4"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3123D7">
            <w:pPr>
              <w:ind w:firstLine="0"/>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3123D7">
            <w:pPr>
              <w:ind w:firstLine="0"/>
              <w:jc w:val="center"/>
              <w:rPr>
                <w:i/>
                <w:iCs/>
                <w:sz w:val="18"/>
                <w:szCs w:val="18"/>
                <w:lang w:val="pl-PL"/>
              </w:rPr>
            </w:pPr>
            <w:r>
              <w:rPr>
                <w:i/>
                <w:iCs/>
                <w:sz w:val="18"/>
                <w:szCs w:val="18"/>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64499254"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2F2512">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2F2512">
        <w:t xml:space="preserve">Tabela </w:t>
      </w:r>
      <w:r w:rsidR="002F2512">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w:t>
      </w:r>
      <w:r w:rsidR="00287937">
        <w:lastRenderedPageBreak/>
        <w:t>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2F2512">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2F2512">
        <w:t xml:space="preserve">Tabela </w:t>
      </w:r>
      <w:r w:rsidR="002F2512">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2F2512">
        <w:t xml:space="preserve">Tabela </w:t>
      </w:r>
      <w:r w:rsidR="002F2512">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0FB750C0"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2F2512">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w:t>
      </w:r>
      <w:r w:rsidR="000B21EF">
        <w:lastRenderedPageBreak/>
        <w:t xml:space="preserve">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2F2512">
        <w:t>2.3.1</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2F2512">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2F2512">
        <w:t xml:space="preserve">Tabela </w:t>
      </w:r>
      <w:r w:rsidR="002F2512">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2B682CC8" w:rsidR="00083628" w:rsidRDefault="00083628" w:rsidP="00083628">
      <w:pPr>
        <w:pStyle w:val="Tytutabeli"/>
      </w:pPr>
      <w:bookmarkStart w:id="540" w:name="_Ref162954853"/>
      <w:bookmarkStart w:id="541" w:name="_Ref162954839"/>
      <w:bookmarkStart w:id="542" w:name="_Toc164445143"/>
      <w:r>
        <w:t xml:space="preserve">Tabela </w:t>
      </w:r>
      <w:r>
        <w:fldChar w:fldCharType="begin"/>
      </w:r>
      <w:r>
        <w:instrText xml:space="preserve"> SEQ Tabela \* ARABIC </w:instrText>
      </w:r>
      <w:r>
        <w:fldChar w:fldCharType="separate"/>
      </w:r>
      <w:r w:rsidR="008A61F3">
        <w:rPr>
          <w:noProof/>
        </w:rPr>
        <w:t>75</w:t>
      </w:r>
      <w:r>
        <w:rPr>
          <w:noProof/>
        </w:rPr>
        <w:fldChar w:fldCharType="end"/>
      </w:r>
      <w:bookmarkEnd w:id="540"/>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41"/>
      <w:bookmarkEnd w:id="542"/>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1726FCF3"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73F9E4BE" w:rsidR="00093D9F" w:rsidRDefault="00383C8A" w:rsidP="00093D9F">
      <w:r>
        <w:lastRenderedPageBreak/>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2F2512">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2F2512">
        <w:t xml:space="preserve">Tabela </w:t>
      </w:r>
      <w:r w:rsidR="002F2512">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59E9F663" w:rsidR="00083628" w:rsidRDefault="00007816" w:rsidP="00847F16">
      <w:r>
        <w:lastRenderedPageBreak/>
        <w:t>W tabeli po</w:t>
      </w:r>
      <w:r w:rsidR="005065DB">
        <w:fldChar w:fldCharType="begin"/>
      </w:r>
      <w:r w:rsidR="005065DB">
        <w:instrText xml:space="preserve"> REF _Ref137917781 \p \h </w:instrText>
      </w:r>
      <w:r w:rsidR="005065DB">
        <w:fldChar w:fldCharType="separate"/>
      </w:r>
      <w:r w:rsidR="002F2512">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2F2512" w:rsidRPr="003A7FBB">
        <w:t>Tabela</w:t>
      </w:r>
      <w:r w:rsidR="002F2512">
        <w:t xml:space="preserve"> </w:t>
      </w:r>
      <w:r w:rsidR="002F2512">
        <w:rPr>
          <w:noProof/>
        </w:rPr>
        <w:t>76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2F2512">
        <w:t xml:space="preserve">Tabela </w:t>
      </w:r>
      <w:r w:rsidR="002F2512">
        <w:rPr>
          <w:noProof/>
        </w:rPr>
        <w:t>26</w:t>
      </w:r>
      <w:r w:rsidR="003A7FBB">
        <w:fldChar w:fldCharType="end"/>
      </w:r>
      <w:r w:rsidR="003A7FBB">
        <w:t>).</w:t>
      </w:r>
    </w:p>
    <w:p w14:paraId="36340494" w14:textId="5D1870B0" w:rsidR="00425FAC" w:rsidRDefault="00425FAC" w:rsidP="003A7FBB">
      <w:pPr>
        <w:pStyle w:val="Tytutabeli"/>
      </w:pPr>
      <w:bookmarkStart w:id="543" w:name="_Ref137917794"/>
      <w:bookmarkStart w:id="544" w:name="_Ref137917781"/>
      <w:bookmarkStart w:id="545" w:name="_Toc164445144"/>
      <w:r w:rsidRPr="003A7FBB">
        <w:t>Tabela</w:t>
      </w:r>
      <w:r>
        <w:t xml:space="preserve"> </w:t>
      </w:r>
      <w:r>
        <w:fldChar w:fldCharType="begin"/>
      </w:r>
      <w:r>
        <w:instrText xml:space="preserve"> SEQ Tabela \* ARABIC </w:instrText>
      </w:r>
      <w:r>
        <w:fldChar w:fldCharType="separate"/>
      </w:r>
      <w:r w:rsidR="008A61F3">
        <w:rPr>
          <w:noProof/>
        </w:rPr>
        <w:t>76</w:t>
      </w:r>
      <w:r>
        <w:rPr>
          <w:noProof/>
        </w:rPr>
        <w:fldChar w:fldCharType="end"/>
      </w:r>
      <w:bookmarkEnd w:id="543"/>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44"/>
      <w:bookmarkEnd w:id="545"/>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148148C4"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2F2512">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2F2512" w:rsidRPr="003A7FBB">
        <w:t>Tabela</w:t>
      </w:r>
      <w:r w:rsidR="002F2512">
        <w:t xml:space="preserve"> </w:t>
      </w:r>
      <w:r w:rsidR="002F2512">
        <w:rPr>
          <w:noProof/>
        </w:rPr>
        <w:t>76</w:t>
      </w:r>
      <w:r w:rsidR="00282C0B">
        <w:fldChar w:fldCharType="end"/>
      </w:r>
      <w:r w:rsidR="00282C0B">
        <w:t xml:space="preserve">) uwzględniono też jedną miarę odnoszącą się do wyników absolwentów osiąganych w </w:t>
      </w:r>
      <w:r w:rsidR="00282C0B">
        <w:lastRenderedPageBreak/>
        <w:t>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46" w:name="_Ref164502786"/>
      <w:bookmarkStart w:id="547" w:name="_Toc164524334"/>
      <w:r w:rsidRPr="00000137">
        <w:t>Zastosowanie informacji o satysfakcji interesariuszy w doskonaleniu systemu zarządzania jakością uczelni</w:t>
      </w:r>
      <w:bookmarkEnd w:id="546"/>
      <w:bookmarkEnd w:id="547"/>
    </w:p>
    <w:p w14:paraId="25559B5C" w14:textId="2EB5A2CA"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2F2512">
        <w:t>1.4.1</w:t>
      </w:r>
      <w:r>
        <w:fldChar w:fldCharType="end"/>
      </w:r>
      <w:r>
        <w:t xml:space="preserve"> i </w:t>
      </w:r>
      <w:r>
        <w:fldChar w:fldCharType="begin"/>
      </w:r>
      <w:r>
        <w:instrText xml:space="preserve"> REF _Ref162612597 \r \h </w:instrText>
      </w:r>
      <w:r>
        <w:fldChar w:fldCharType="separate"/>
      </w:r>
      <w:r w:rsidR="002F2512">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2F2512">
        <w:t>1.5.2</w:t>
      </w:r>
      <w:r>
        <w:fldChar w:fldCharType="end"/>
      </w:r>
      <w:r>
        <w:t>)</w:t>
      </w:r>
      <w:r w:rsidRPr="00000137">
        <w:t>.</w:t>
      </w:r>
      <w:r>
        <w:t xml:space="preserve"> Ponadto w odniesieniu do usług </w:t>
      </w:r>
      <w:r>
        <w:lastRenderedPageBreak/>
        <w:t>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0200435C"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2F2512">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65FE365C"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w:t>
      </w:r>
      <w:r>
        <w:lastRenderedPageBreak/>
        <w:t xml:space="preserve">stosowania tych zasad. Wszystko to świadczy tym jak bardzo </w:t>
      </w:r>
      <w:proofErr w:type="spellStart"/>
      <w:r>
        <w:t>interesariuszocentryczne</w:t>
      </w:r>
      <w:proofErr w:type="spellEnd"/>
      <w:r>
        <w:t xml:space="preserve"> podejście proponuje norma ISO 21001:2018.</w:t>
      </w:r>
    </w:p>
    <w:p w14:paraId="5CBAB82A" w14:textId="64785B2F"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w:t>
      </w:r>
      <w:proofErr w:type="spellStart"/>
      <w:r>
        <w:t>interesariuszocentryzm</w:t>
      </w:r>
      <w:proofErr w:type="spellEnd"/>
      <w:r>
        <w:t>.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xml:space="preserve">.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w:t>
      </w:r>
      <w:r>
        <w:lastRenderedPageBreak/>
        <w:t>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784F0C43"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2F2512">
        <w:t>1.3.2</w:t>
      </w:r>
      <w:r>
        <w:fldChar w:fldCharType="end"/>
      </w:r>
      <w:r>
        <w:t xml:space="preserve"> i </w:t>
      </w:r>
      <w:r>
        <w:fldChar w:fldCharType="begin"/>
      </w:r>
      <w:r>
        <w:instrText xml:space="preserve"> REF _Ref156758230 \r \h </w:instrText>
      </w:r>
      <w:r>
        <w:fldChar w:fldCharType="separate"/>
      </w:r>
      <w:r w:rsidR="002F2512">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2F2512">
        <w:t>1.5.3</w:t>
      </w:r>
      <w:r>
        <w:fldChar w:fldCharType="end"/>
      </w:r>
      <w:r>
        <w:t xml:space="preserve"> (por. </w:t>
      </w:r>
      <w:r>
        <w:fldChar w:fldCharType="begin"/>
      </w:r>
      <w:r>
        <w:instrText xml:space="preserve"> REF _Ref134898257 \h </w:instrText>
      </w:r>
      <w:r>
        <w:fldChar w:fldCharType="separate"/>
      </w:r>
      <w:r w:rsidR="002F2512" w:rsidRPr="00ED45D2">
        <w:t xml:space="preserve">Tabela </w:t>
      </w:r>
      <w:r w:rsidR="002F2512">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interesariuszocentryzmu</w:t>
      </w:r>
      <w:proofErr w:type="spellEnd"/>
      <w:r>
        <w:t xml:space="preserve">. </w:t>
      </w:r>
    </w:p>
    <w:p w14:paraId="3A0C4D36" w14:textId="4DC2B36B" w:rsidR="0021443A" w:rsidRPr="00D215CD"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3D7F7B89" w14:textId="119582AF" w:rsidR="00DD50DE" w:rsidRPr="00787121" w:rsidRDefault="00DD50DE" w:rsidP="00787121">
      <w:pPr>
        <w:pStyle w:val="Nagwek1"/>
      </w:pPr>
      <w:bookmarkStart w:id="548" w:name="_Ref164502797"/>
      <w:bookmarkStart w:id="549" w:name="_Toc164524335"/>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48"/>
      <w:bookmarkEnd w:id="549"/>
    </w:p>
    <w:p w14:paraId="70CE9FFB" w14:textId="0B965FA7"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w:t>
      </w:r>
      <w:proofErr w:type="spellStart"/>
      <w:r w:rsidR="00BE4789">
        <w:t>interesariuszocentryzmu</w:t>
      </w:r>
      <w:proofErr w:type="spellEnd"/>
      <w:r w:rsidR="00BE4789">
        <w:t xml:space="preserve">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bookmarkStart w:id="550" w:name="_Ref164502803"/>
      <w:bookmarkStart w:id="551" w:name="_Toc164524336"/>
      <w:r>
        <w:t xml:space="preserve">Struktura Modelu </w:t>
      </w:r>
      <w:r w:rsidRPr="00ED2996">
        <w:t>Doskonalenia Systemu Zarządzania Jakością Uczelni Inspirowanego Satysfakcją Interesariuszy</w:t>
      </w:r>
      <w:bookmarkEnd w:id="550"/>
      <w:bookmarkEnd w:id="551"/>
    </w:p>
    <w:p w14:paraId="4FF6862A" w14:textId="22E04025"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w:t>
      </w:r>
      <w:proofErr w:type="spellStart"/>
      <w:r w:rsidRPr="00B61EC4">
        <w:rPr>
          <w:b/>
          <w:bCs/>
          <w:i/>
          <w:iCs/>
        </w:rPr>
        <w:t>improvement</w:t>
      </w:r>
      <w:proofErr w:type="spellEnd"/>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w:t>
      </w:r>
      <w:proofErr w:type="spellStart"/>
      <w:r>
        <w:t>interesariuszocentryzmu</w:t>
      </w:r>
      <w:proofErr w:type="spellEnd"/>
      <w:r>
        <w:t xml:space="preserve">.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100980F2"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xml:space="preserve">.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BCDA5CE"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2F2512">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2F2512">
        <w:t xml:space="preserve">Rysunek </w:t>
      </w:r>
      <w:r w:rsidR="002F2512">
        <w:rPr>
          <w:noProof/>
        </w:rPr>
        <w:t>48</w:t>
      </w:r>
      <w:r w:rsidR="00276213">
        <w:fldChar w:fldCharType="end"/>
      </w:r>
      <w:r w:rsidR="00ED2996">
        <w:t>).</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4CD1F58E" w:rsidR="00795F42" w:rsidRDefault="00B12AF3" w:rsidP="00B12AF3">
      <w:pPr>
        <w:pStyle w:val="Tytutabeli"/>
      </w:pPr>
      <w:bookmarkStart w:id="552" w:name="_Ref162330018"/>
      <w:bookmarkStart w:id="553" w:name="_Ref162330010"/>
      <w:bookmarkStart w:id="554" w:name="_Toc164445064"/>
      <w:r>
        <w:t xml:space="preserve">Rysunek </w:t>
      </w:r>
      <w:r>
        <w:fldChar w:fldCharType="begin"/>
      </w:r>
      <w:r>
        <w:instrText xml:space="preserve"> SEQ Rysunek \* ARABIC </w:instrText>
      </w:r>
      <w:r>
        <w:fldChar w:fldCharType="separate"/>
      </w:r>
      <w:r w:rsidR="002F2512">
        <w:rPr>
          <w:noProof/>
        </w:rPr>
        <w:t>48</w:t>
      </w:r>
      <w:r>
        <w:fldChar w:fldCharType="end"/>
      </w:r>
      <w:bookmarkEnd w:id="552"/>
      <w:r>
        <w:t xml:space="preserve"> Struktura głównych elementów modelu doskonalenia SZJ uczelni inspirowanego satysfakcją interesariuszy (SSDQM)</w:t>
      </w:r>
      <w:bookmarkEnd w:id="553"/>
      <w:bookmarkEnd w:id="554"/>
    </w:p>
    <w:p w14:paraId="3ED6F537" w14:textId="0A6914F4" w:rsidR="00795F42" w:rsidRPr="00D95B07" w:rsidRDefault="00B12AF3" w:rsidP="00B12AF3">
      <w:pPr>
        <w:pStyle w:val="rdo"/>
        <w:rPr>
          <w:lang w:val="pl-PL"/>
        </w:rPr>
      </w:pPr>
      <w:r w:rsidRPr="00D95B07">
        <w:rPr>
          <w:lang w:val="pl-PL"/>
        </w:rPr>
        <w:t>Źródło: opracowanie własne</w:t>
      </w:r>
    </w:p>
    <w:p w14:paraId="5D33CED0" w14:textId="7AD9C504"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2F2512">
        <w:t xml:space="preserve">Tabela </w:t>
      </w:r>
      <w:r w:rsidR="002F2512">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40325783"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55"/>
      <w:r w:rsidR="00DE5B26">
        <w:t>ałącznik 7</w:t>
      </w:r>
      <w:commentRangeEnd w:id="555"/>
      <w:r w:rsidR="00DE5B26">
        <w:rPr>
          <w:rStyle w:val="Odwoaniedokomentarza"/>
          <w:rFonts w:ascii="Times New Roman" w:eastAsia="Times New Roman" w:hAnsi="Times New Roman"/>
          <w:szCs w:val="20"/>
          <w:lang w:eastAsia="pl-PL"/>
        </w:rPr>
        <w:commentReference w:id="555"/>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2F2512">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2F2512">
        <w:t xml:space="preserve">Rysunek </w:t>
      </w:r>
      <w:r w:rsidR="002F2512">
        <w:rPr>
          <w:noProof/>
        </w:rPr>
        <w:t>49</w:t>
      </w:r>
      <w:r w:rsidR="00DE5B26">
        <w:fldChar w:fldCharType="end"/>
      </w:r>
      <w:r w:rsidR="00DE5B26">
        <w:t>).</w:t>
      </w:r>
      <w:r w:rsidR="00CB2ADC">
        <w:t xml:space="preserve"> </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4FF2A8E4" w:rsidR="00CB7C1E" w:rsidRDefault="00B12AF3" w:rsidP="00B12AF3">
      <w:pPr>
        <w:pStyle w:val="Tytutabeli"/>
      </w:pPr>
      <w:bookmarkStart w:id="556" w:name="_Ref162333839"/>
      <w:bookmarkStart w:id="557" w:name="_Ref162333832"/>
      <w:bookmarkStart w:id="558" w:name="_Toc164445065"/>
      <w:r>
        <w:t xml:space="preserve">Rysunek </w:t>
      </w:r>
      <w:r>
        <w:fldChar w:fldCharType="begin"/>
      </w:r>
      <w:r>
        <w:instrText xml:space="preserve"> SEQ Rysunek \* ARABIC </w:instrText>
      </w:r>
      <w:r>
        <w:fldChar w:fldCharType="separate"/>
      </w:r>
      <w:r w:rsidR="002F2512">
        <w:rPr>
          <w:noProof/>
        </w:rPr>
        <w:t>49</w:t>
      </w:r>
      <w:r>
        <w:fldChar w:fldCharType="end"/>
      </w:r>
      <w:bookmarkEnd w:id="556"/>
      <w:r>
        <w:t xml:space="preserve"> Struktura szczegółowa elementów w zakresie punktów od 1 do 4 modelu SSDQM</w:t>
      </w:r>
      <w:bookmarkEnd w:id="557"/>
      <w:bookmarkEnd w:id="558"/>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4509B352"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F2512">
        <w:rPr>
          <w:sz w:val="18"/>
          <w:szCs w:val="18"/>
        </w:rPr>
        <w:t>1.5</w:t>
      </w:r>
      <w:r w:rsidR="000B58A9">
        <w:rPr>
          <w:color w:val="FF0000"/>
          <w:sz w:val="18"/>
          <w:szCs w:val="18"/>
        </w:rPr>
        <w:fldChar w:fldCharType="end"/>
      </w:r>
      <w:r w:rsidRPr="00CB7C1E">
        <w:rPr>
          <w:sz w:val="18"/>
          <w:szCs w:val="18"/>
        </w:rPr>
        <w:t>)</w:t>
      </w:r>
    </w:p>
    <w:p w14:paraId="23178CF9" w14:textId="180C81DF"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F2512">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70637A75"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2F2512">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2F2512">
        <w:t xml:space="preserve">Tabela </w:t>
      </w:r>
      <w:r w:rsidR="002F2512">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2F2512">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2F2512">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2F2512">
        <w:t xml:space="preserve">Tabela </w:t>
      </w:r>
      <w:r w:rsidR="002F2512">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5EB7CF7C"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2F2512">
        <w:t>niżej</w:t>
      </w:r>
      <w:r>
        <w:fldChar w:fldCharType="end"/>
      </w:r>
      <w:r>
        <w:t xml:space="preserve"> (</w:t>
      </w:r>
      <w:r>
        <w:fldChar w:fldCharType="begin"/>
      </w:r>
      <w:r>
        <w:instrText xml:space="preserve"> REF _Ref162379027 \h </w:instrText>
      </w:r>
      <w:r>
        <w:fldChar w:fldCharType="separate"/>
      </w:r>
      <w:r w:rsidR="002F2512">
        <w:t xml:space="preserve">Rysunek </w:t>
      </w:r>
      <w:r w:rsidR="002F2512">
        <w:rPr>
          <w:noProof/>
        </w:rPr>
        <w:t>50</w:t>
      </w:r>
      <w:r>
        <w:fldChar w:fldCharType="end"/>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3A71F1C6" w:rsidR="00CB7C1E" w:rsidRDefault="00B12AF3" w:rsidP="00B12AF3">
      <w:pPr>
        <w:pStyle w:val="Tytutabeli"/>
      </w:pPr>
      <w:bookmarkStart w:id="559" w:name="_Ref162379027"/>
      <w:bookmarkStart w:id="560" w:name="_Ref162379019"/>
      <w:bookmarkStart w:id="561" w:name="_Toc164445066"/>
      <w:r>
        <w:t xml:space="preserve">Rysunek </w:t>
      </w:r>
      <w:r>
        <w:fldChar w:fldCharType="begin"/>
      </w:r>
      <w:r>
        <w:instrText xml:space="preserve"> SEQ Rysunek \* ARABIC </w:instrText>
      </w:r>
      <w:r>
        <w:fldChar w:fldCharType="separate"/>
      </w:r>
      <w:r w:rsidR="002F2512">
        <w:rPr>
          <w:noProof/>
        </w:rPr>
        <w:t>50</w:t>
      </w:r>
      <w:r>
        <w:fldChar w:fldCharType="end"/>
      </w:r>
      <w:bookmarkEnd w:id="559"/>
      <w:r>
        <w:t xml:space="preserve"> Struktura szczegółowa elementów w zakresie punktów od 5 do 6 modelu SSDQM</w:t>
      </w:r>
      <w:bookmarkEnd w:id="560"/>
      <w:bookmarkEnd w:id="561"/>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46348541"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2F2512">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2F2512">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2F2512">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2F2512">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w:t>
      </w:r>
      <w:r w:rsidR="000E5D5C">
        <w:lastRenderedPageBreak/>
        <w:t xml:space="preserve">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408CD320"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2F2512">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2F2512">
        <w:t xml:space="preserve">Rysunek </w:t>
      </w:r>
      <w:r w:rsidR="002F2512">
        <w:rPr>
          <w:noProof/>
        </w:rPr>
        <w:t>51</w:t>
      </w:r>
      <w:r w:rsidR="008F7470">
        <w:fldChar w:fldCharType="end"/>
      </w:r>
      <w:r w:rsidR="00292582">
        <w:t xml:space="preserve">) wraz z pełnymi nazwami każdego z etapów </w:t>
      </w:r>
      <w:r w:rsidR="008F7470">
        <w:t>szczegółowych</w:t>
      </w:r>
      <w:r w:rsidR="00292582">
        <w:t>.</w:t>
      </w:r>
    </w:p>
    <w:p w14:paraId="162593B8" w14:textId="0D122BF3" w:rsidR="00B12AF3" w:rsidRDefault="009B21F0" w:rsidP="00B12AF3">
      <w:pPr>
        <w:pStyle w:val="Rysunek"/>
      </w:pPr>
      <w:r>
        <w:rPr>
          <w:noProof/>
        </w:rPr>
        <w:lastRenderedPageBreak/>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6F2F4653" w:rsidR="00E465C8" w:rsidRDefault="00B12AF3" w:rsidP="00B12AF3">
      <w:pPr>
        <w:pStyle w:val="Tytutabeli"/>
        <w:rPr>
          <w:noProof/>
        </w:rPr>
      </w:pPr>
      <w:bookmarkStart w:id="562" w:name="_Ref162379469"/>
      <w:bookmarkStart w:id="563" w:name="_Ref162379462"/>
      <w:bookmarkStart w:id="564" w:name="_Toc164445067"/>
      <w:r>
        <w:t xml:space="preserve">Rysunek </w:t>
      </w:r>
      <w:r>
        <w:fldChar w:fldCharType="begin"/>
      </w:r>
      <w:r>
        <w:instrText xml:space="preserve"> SEQ Rysunek \* ARABIC </w:instrText>
      </w:r>
      <w:r>
        <w:fldChar w:fldCharType="separate"/>
      </w:r>
      <w:r w:rsidR="002F2512">
        <w:rPr>
          <w:noProof/>
        </w:rPr>
        <w:t>51</w:t>
      </w:r>
      <w:r>
        <w:fldChar w:fldCharType="end"/>
      </w:r>
      <w:bookmarkEnd w:id="562"/>
      <w:r>
        <w:t xml:space="preserve"> Struktura szczegółowa elementów w zakresie punktów od 7 do 9 modelu SSDQM</w:t>
      </w:r>
      <w:bookmarkEnd w:id="563"/>
      <w:bookmarkEnd w:id="564"/>
    </w:p>
    <w:p w14:paraId="16ED418E" w14:textId="77777777" w:rsidR="00B12AF3" w:rsidRPr="00D95B07" w:rsidRDefault="00B12AF3" w:rsidP="00B12AF3">
      <w:pPr>
        <w:pStyle w:val="rdo"/>
        <w:rPr>
          <w:lang w:val="pl-PL"/>
        </w:rPr>
      </w:pPr>
      <w:r w:rsidRPr="00D95B07">
        <w:rPr>
          <w:lang w:val="pl-PL"/>
        </w:rP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3BD902E9"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2F2512">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2F2512">
        <w:t xml:space="preserve">Rysunek </w:t>
      </w:r>
      <w:r w:rsidR="002F2512">
        <w:rPr>
          <w:noProof/>
        </w:rPr>
        <w:t>52</w:t>
      </w:r>
      <w:r w:rsidR="00C66E08">
        <w:fldChar w:fldCharType="end"/>
      </w:r>
      <w:r w:rsidR="00C66E08">
        <w:t>)</w:t>
      </w:r>
      <w:r w:rsidR="004B241B">
        <w:t xml:space="preserve"> wraz pełnymi nazwami każdego z etapów szczegółowych jako czwarta, i ostatnia, część omówienia modelu SSDQM.</w:t>
      </w:r>
    </w:p>
    <w:p w14:paraId="080E1340" w14:textId="09923E47" w:rsidR="00B12AF3" w:rsidRDefault="009B21F0" w:rsidP="00B12AF3">
      <w:pPr>
        <w:pStyle w:val="Rysunek"/>
      </w:pPr>
      <w:r>
        <w:rPr>
          <w:noProof/>
        </w:rPr>
        <w:lastRenderedPageBreak/>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04D3DD9D" w:rsidR="00E465C8" w:rsidRDefault="00B12AF3" w:rsidP="00B12AF3">
      <w:pPr>
        <w:pStyle w:val="Tytutabeli"/>
      </w:pPr>
      <w:bookmarkStart w:id="565" w:name="_Ref162599588"/>
      <w:bookmarkStart w:id="566" w:name="_Ref162599577"/>
      <w:bookmarkStart w:id="567" w:name="_Toc164445068"/>
      <w:r>
        <w:t xml:space="preserve">Rysunek </w:t>
      </w:r>
      <w:r>
        <w:fldChar w:fldCharType="begin"/>
      </w:r>
      <w:r>
        <w:instrText xml:space="preserve"> SEQ Rysunek \* ARABIC </w:instrText>
      </w:r>
      <w:r>
        <w:fldChar w:fldCharType="separate"/>
      </w:r>
      <w:r w:rsidR="002F2512">
        <w:rPr>
          <w:noProof/>
        </w:rPr>
        <w:t>52</w:t>
      </w:r>
      <w:r>
        <w:fldChar w:fldCharType="end"/>
      </w:r>
      <w:bookmarkEnd w:id="565"/>
      <w:r>
        <w:t xml:space="preserve"> Struktura szczegółowa elementów w zakresie punktu 9 modelu SSDQM</w:t>
      </w:r>
      <w:bookmarkEnd w:id="566"/>
      <w:bookmarkEnd w:id="567"/>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bookmarkStart w:id="568" w:name="_Ref164502811"/>
      <w:bookmarkStart w:id="569" w:name="_Toc164524337"/>
      <w:r w:rsidRPr="00B47F8D">
        <w:t>K</w:t>
      </w:r>
      <w:r w:rsidR="00787121" w:rsidRPr="00B47F8D">
        <w:t xml:space="preserve">orzyści z zastosowania modelu SSDQM przy wdrażaniu i stosowaniu normatywnych </w:t>
      </w:r>
      <w:r w:rsidRPr="00B47F8D">
        <w:t>SZJ</w:t>
      </w:r>
      <w:bookmarkEnd w:id="568"/>
      <w:bookmarkEnd w:id="569"/>
    </w:p>
    <w:p w14:paraId="7053AE2C" w14:textId="5F346C0C"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2F2512">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2F2512">
        <w:t xml:space="preserve">Tabela </w:t>
      </w:r>
      <w:r w:rsidR="002F2512">
        <w:rPr>
          <w:noProof/>
        </w:rPr>
        <w:t>77</w:t>
      </w:r>
      <w:r w:rsidR="00405CB4">
        <w:fldChar w:fldCharType="end"/>
      </w:r>
      <w:r w:rsidR="00405CB4">
        <w:t>).</w:t>
      </w:r>
    </w:p>
    <w:p w14:paraId="497F9198" w14:textId="2071C15B" w:rsidR="00D947AB" w:rsidRDefault="00D947AB" w:rsidP="00D947AB">
      <w:pPr>
        <w:pStyle w:val="Tytutabeli"/>
      </w:pPr>
      <w:bookmarkStart w:id="570" w:name="_Ref162710660"/>
      <w:bookmarkStart w:id="571" w:name="_Ref162710653"/>
      <w:bookmarkStart w:id="572" w:name="_Toc164445145"/>
      <w:r>
        <w:t xml:space="preserve">Tabela </w:t>
      </w:r>
      <w:r>
        <w:fldChar w:fldCharType="begin"/>
      </w:r>
      <w:r>
        <w:instrText xml:space="preserve"> SEQ Tabela \* ARABIC </w:instrText>
      </w:r>
      <w:r>
        <w:fldChar w:fldCharType="separate"/>
      </w:r>
      <w:r w:rsidR="008A61F3">
        <w:rPr>
          <w:noProof/>
        </w:rPr>
        <w:t>77</w:t>
      </w:r>
      <w:r>
        <w:fldChar w:fldCharType="end"/>
      </w:r>
      <w:bookmarkEnd w:id="570"/>
      <w:r>
        <w:t xml:space="preserve"> Relacje do etapów autorskiego modelu doskonalenia SZJ uczelni z wykorzystaniem pomiaru satysfakcji interesariuszy w normie ISO 21001:2018</w:t>
      </w:r>
      <w:bookmarkEnd w:id="571"/>
      <w:bookmarkEnd w:id="572"/>
    </w:p>
    <w:tbl>
      <w:tblPr>
        <w:tblStyle w:val="Tabela-Siatka"/>
        <w:tblW w:w="9071" w:type="dxa"/>
        <w:tblInd w:w="360" w:type="dxa"/>
        <w:tblLook w:val="04A0" w:firstRow="1" w:lastRow="0" w:firstColumn="1" w:lastColumn="0" w:noHBand="0" w:noVBand="1"/>
      </w:tblPr>
      <w:tblGrid>
        <w:gridCol w:w="3628"/>
        <w:gridCol w:w="5443"/>
      </w:tblGrid>
      <w:tr w:rsidR="00845D13" w:rsidRPr="004638FA" w14:paraId="0EBEFFB0" w14:textId="77777777" w:rsidTr="001A1B3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Odwoanieprzypisudolnego"/>
              </w:rPr>
              <w:footnoteReference w:id="55"/>
            </w:r>
          </w:p>
        </w:tc>
        <w:tc>
          <w:tcPr>
            <w:tcW w:w="5443"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Odwoanieprzypisudolnego"/>
              </w:rPr>
              <w:footnoteReference w:id="56"/>
            </w:r>
          </w:p>
        </w:tc>
      </w:tr>
      <w:tr w:rsidR="00845D13" w:rsidRPr="004638FA" w14:paraId="5E530C7B" w14:textId="5CAF1F6F" w:rsidTr="001A1B3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43"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1A1B3D">
        <w:trPr>
          <w:cantSplit/>
        </w:trPr>
        <w:tc>
          <w:tcPr>
            <w:tcW w:w="3628" w:type="dxa"/>
          </w:tcPr>
          <w:p w14:paraId="3312C125" w14:textId="26FA8D27"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2F2512">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43"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1A1B3D">
        <w:trPr>
          <w:cantSplit/>
        </w:trPr>
        <w:tc>
          <w:tcPr>
            <w:tcW w:w="3628" w:type="dxa"/>
          </w:tcPr>
          <w:p w14:paraId="1DFAAA52" w14:textId="7E63456A"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2F2512">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43"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1A1B3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43"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1A1B3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43"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1A1B3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43"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1A1B3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43"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1A1B3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43"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1A1B3D">
        <w:trPr>
          <w:cantSplit/>
        </w:trPr>
        <w:tc>
          <w:tcPr>
            <w:tcW w:w="3628" w:type="dxa"/>
          </w:tcPr>
          <w:p w14:paraId="23F925FB" w14:textId="7BF51C5F" w:rsidR="004638FA" w:rsidRPr="004638FA" w:rsidRDefault="002D7F63" w:rsidP="004638FA">
            <w:pPr>
              <w:pStyle w:val="TekstTabeli"/>
            </w:pPr>
            <w:r>
              <w:lastRenderedPageBreak/>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43"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1A1B3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43"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1A1B3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43"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1A1B3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43"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1A1B3D">
        <w:trPr>
          <w:cantSplit/>
        </w:trPr>
        <w:tc>
          <w:tcPr>
            <w:tcW w:w="3628"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43"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1A1B3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43"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1A1B3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43"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1A1B3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43"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1A1B3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43"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1A1B3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43"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1A1B3D">
        <w:trPr>
          <w:cantSplit/>
        </w:trPr>
        <w:tc>
          <w:tcPr>
            <w:tcW w:w="3628"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43"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1A1B3D">
        <w:trPr>
          <w:cantSplit/>
        </w:trPr>
        <w:tc>
          <w:tcPr>
            <w:tcW w:w="3628"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43"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1A1B3D">
        <w:trPr>
          <w:cantSplit/>
        </w:trPr>
        <w:tc>
          <w:tcPr>
            <w:tcW w:w="3628"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43"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1A1B3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43"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1A1B3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43"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1A1B3D">
        <w:trPr>
          <w:cantSplit/>
        </w:trPr>
        <w:tc>
          <w:tcPr>
            <w:tcW w:w="3628"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43"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1A1B3D">
        <w:trPr>
          <w:cantSplit/>
        </w:trPr>
        <w:tc>
          <w:tcPr>
            <w:tcW w:w="3628"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43"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1A1B3D">
        <w:trPr>
          <w:cantSplit/>
        </w:trPr>
        <w:tc>
          <w:tcPr>
            <w:tcW w:w="3628"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43"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1A1B3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43"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1A1B3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43"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1A1B3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43"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1A1B3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43"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1A1B3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43"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1A1B3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43"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1A1B3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Odwoanieprzypisudolnego"/>
              </w:rPr>
              <w:footnoteReference w:id="57"/>
            </w:r>
            <w:r w:rsidR="004638FA" w:rsidRPr="004638FA">
              <w:rPr>
                <w:lang w:val="pl-PL"/>
              </w:rPr>
              <w:t xml:space="preserve"> Określenie wstępnej wizji celu do poprawy</w:t>
            </w:r>
          </w:p>
        </w:tc>
        <w:tc>
          <w:tcPr>
            <w:tcW w:w="5443"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1A1B3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43"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1A1B3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43"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1A1B3D">
        <w:trPr>
          <w:cantSplit/>
        </w:trPr>
        <w:tc>
          <w:tcPr>
            <w:tcW w:w="3628"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43"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1A1B3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43"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1A1B3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43"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1A1B3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43"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1A1B3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43"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1A1B3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43"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1A1B3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Odwoanieprzypisudolnego"/>
              </w:rPr>
              <w:footnoteReference w:id="58"/>
            </w:r>
            <w:r w:rsidR="004638FA" w:rsidRPr="004638FA">
              <w:rPr>
                <w:lang w:val="pl-PL"/>
              </w:rPr>
              <w:t xml:space="preserve"> Szczegółowe określenie celu do osiągnięcia</w:t>
            </w:r>
          </w:p>
        </w:tc>
        <w:tc>
          <w:tcPr>
            <w:tcW w:w="5443"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1A1B3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43"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1A1B3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43"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1A1B3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43"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1A1B3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43"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1A1B3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43"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1A1B3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43"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1A1B3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43"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1A1B3D">
        <w:trPr>
          <w:cantSplit/>
        </w:trPr>
        <w:tc>
          <w:tcPr>
            <w:tcW w:w="3628"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43"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1A1B3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43"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1A1B3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43"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1A1B3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43"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1A1B3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43"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1A1B3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43"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1A1B3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43"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1A1B3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43"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1A1B3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43"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1A1B3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43"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1A1B3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43"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1A1B3D">
        <w:trPr>
          <w:cantSplit/>
        </w:trPr>
        <w:tc>
          <w:tcPr>
            <w:tcW w:w="3628"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43"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1A1B3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43"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1A1B3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43"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1A1B3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43"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1A1B3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43"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1A1B3D">
        <w:trPr>
          <w:cantSplit/>
        </w:trPr>
        <w:tc>
          <w:tcPr>
            <w:tcW w:w="3628"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43"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15276014"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2F2512">
        <w:t>wyżej</w:t>
      </w:r>
      <w:r>
        <w:fldChar w:fldCharType="end"/>
      </w:r>
      <w:r>
        <w:t xml:space="preserve"> (</w:t>
      </w:r>
      <w:r>
        <w:fldChar w:fldCharType="begin"/>
      </w:r>
      <w:r>
        <w:instrText xml:space="preserve"> REF _Ref162710660 \h </w:instrText>
      </w:r>
      <w:r>
        <w:fldChar w:fldCharType="separate"/>
      </w:r>
      <w:r w:rsidR="002F2512">
        <w:t xml:space="preserve">Tabela </w:t>
      </w:r>
      <w:r w:rsidR="002F2512">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2F2512">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2F2512">
        <w:t xml:space="preserve">Tabela </w:t>
      </w:r>
      <w:r w:rsidR="002F2512">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573" w:name="_Ref164502816"/>
      <w:bookmarkStart w:id="574" w:name="_Toc164524338"/>
      <w:r w:rsidRPr="00B03664">
        <w:t>Propozycja zestawu wybranych wskaźników skuteczności działań uczelni technicznych w Polsce</w:t>
      </w:r>
      <w:bookmarkEnd w:id="573"/>
      <w:bookmarkEnd w:id="574"/>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5809FF3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F2512">
        <w:t xml:space="preserve">Tabela </w:t>
      </w:r>
      <w:r w:rsidR="002F2512">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2B5F7052"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729C6525"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rsidR="002F2512">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2F2512">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59"/>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4D0D1EA7"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2F2512" w:rsidRPr="002F2512">
        <w:t xml:space="preserve">Tabela </w:t>
      </w:r>
      <w:r w:rsidR="002F2512" w:rsidRPr="002F2512">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2F2512">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2F2512">
        <w:t xml:space="preserve">Tabela </w:t>
      </w:r>
      <w:r w:rsidR="002F2512">
        <w:rPr>
          <w:noProof/>
        </w:rPr>
        <w:t>78</w:t>
      </w:r>
      <w:r w:rsidR="00E3060F">
        <w:fldChar w:fldCharType="end"/>
      </w:r>
      <w:r w:rsidR="00E3060F">
        <w:t>).</w:t>
      </w:r>
    </w:p>
    <w:p w14:paraId="47A17555" w14:textId="38F9D662" w:rsidR="00DA2A4D" w:rsidRDefault="00DA2A4D" w:rsidP="00DA2A4D">
      <w:pPr>
        <w:pStyle w:val="Tytutabeli"/>
      </w:pPr>
      <w:bookmarkStart w:id="575" w:name="_Ref163293949"/>
      <w:bookmarkStart w:id="576" w:name="_Ref163293941"/>
      <w:bookmarkStart w:id="577" w:name="_Toc164445146"/>
      <w:r>
        <w:t xml:space="preserve">Tabela </w:t>
      </w:r>
      <w:r>
        <w:fldChar w:fldCharType="begin"/>
      </w:r>
      <w:r>
        <w:instrText xml:space="preserve"> SEQ Tabela \* ARABIC </w:instrText>
      </w:r>
      <w:r>
        <w:fldChar w:fldCharType="separate"/>
      </w:r>
      <w:r w:rsidR="008A61F3">
        <w:rPr>
          <w:noProof/>
        </w:rPr>
        <w:t>78</w:t>
      </w:r>
      <w:r>
        <w:fldChar w:fldCharType="end"/>
      </w:r>
      <w:bookmarkEnd w:id="575"/>
      <w:r>
        <w:t xml:space="preserve"> Propozycja zestawu wskaźników stosowanych w ramach monitorowania efektów działań uczelni technicznej stosującej model doskonalenia SSDQM</w:t>
      </w:r>
      <w:bookmarkEnd w:id="576"/>
      <w:bookmarkEnd w:id="577"/>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Odwoanieprzypisudolnego"/>
              </w:rPr>
              <w:footnoteReference w:id="60"/>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57A46B8D" w:rsidR="00DA2A4D" w:rsidRPr="00A80B85" w:rsidRDefault="0018054B" w:rsidP="004F24CC">
      <w:r>
        <w:t>Przedstawione w tabeli po</w:t>
      </w:r>
      <w:r>
        <w:fldChar w:fldCharType="begin"/>
      </w:r>
      <w:r>
        <w:instrText xml:space="preserve"> REF _Ref163293941 \p \h </w:instrText>
      </w:r>
      <w:r>
        <w:fldChar w:fldCharType="separate"/>
      </w:r>
      <w:r w:rsidR="002F2512">
        <w:t>wyżej</w:t>
      </w:r>
      <w:r>
        <w:fldChar w:fldCharType="end"/>
      </w:r>
      <w:r>
        <w:t xml:space="preserve"> (</w:t>
      </w:r>
      <w:r>
        <w:fldChar w:fldCharType="begin"/>
      </w:r>
      <w:r>
        <w:instrText xml:space="preserve"> REF _Ref163293949 \h </w:instrText>
      </w:r>
      <w:r>
        <w:fldChar w:fldCharType="separate"/>
      </w:r>
      <w:r w:rsidR="002F2512">
        <w:t xml:space="preserve">Tabela </w:t>
      </w:r>
      <w:r w:rsidR="002F2512">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interesariuszocentryzmu</w:t>
      </w:r>
      <w:proofErr w:type="spellEnd"/>
      <w:r w:rsidR="00A80B85">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2F2512">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2F2512" w:rsidRPr="00AE7E6F">
        <w:t xml:space="preserve">Tabela </w:t>
      </w:r>
      <w:r w:rsidR="002F2512">
        <w:rPr>
          <w:noProof/>
        </w:rPr>
        <w:t>79</w:t>
      </w:r>
      <w:r w:rsidR="00A80B85" w:rsidRPr="00A80B85">
        <w:fldChar w:fldCharType="end"/>
      </w:r>
      <w:r w:rsidR="00A80B85" w:rsidRPr="00A80B85">
        <w:t>).</w:t>
      </w:r>
    </w:p>
    <w:p w14:paraId="415E66F6" w14:textId="2D2E1FE3" w:rsidR="00D855E2" w:rsidRPr="00AE7E6F" w:rsidRDefault="00D855E2" w:rsidP="00D855E2">
      <w:pPr>
        <w:pStyle w:val="Tytutabeli"/>
      </w:pPr>
      <w:bookmarkStart w:id="578" w:name="_Ref163297173"/>
      <w:bookmarkStart w:id="579" w:name="_Ref134898852"/>
      <w:bookmarkStart w:id="580" w:name="_Toc164445147"/>
      <w:r w:rsidRPr="00AE7E6F">
        <w:lastRenderedPageBreak/>
        <w:t xml:space="preserve">Tabela </w:t>
      </w:r>
      <w:r w:rsidRPr="00AE7E6F">
        <w:fldChar w:fldCharType="begin"/>
      </w:r>
      <w:r w:rsidRPr="00AE7E6F">
        <w:instrText xml:space="preserve"> SEQ Tabela \* ARABIC </w:instrText>
      </w:r>
      <w:r w:rsidRPr="00AE7E6F">
        <w:fldChar w:fldCharType="separate"/>
      </w:r>
      <w:r w:rsidR="008A61F3">
        <w:rPr>
          <w:noProof/>
        </w:rPr>
        <w:t>79</w:t>
      </w:r>
      <w:r w:rsidRPr="00AE7E6F">
        <w:fldChar w:fldCharType="end"/>
      </w:r>
      <w:bookmarkEnd w:id="578"/>
      <w:r w:rsidRPr="00AE7E6F">
        <w:t xml:space="preserve"> Przykłady mierników </w:t>
      </w:r>
      <w:r w:rsidR="00AE7E6F">
        <w:t xml:space="preserve">dodatkowych odnoszących się do </w:t>
      </w:r>
      <w:r w:rsidRPr="00AE7E6F">
        <w:t>efektów działań uczelni</w:t>
      </w:r>
      <w:bookmarkEnd w:id="579"/>
      <w:bookmarkEnd w:id="580"/>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0229422A"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rsidR="002F2512">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002F2512" w:rsidRPr="00AE7E6F">
        <w:t xml:space="preserve">Tabela </w:t>
      </w:r>
      <w:r w:rsidR="002F2512">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318D7F63" w:rsidR="00531824" w:rsidRPr="008C71AF" w:rsidRDefault="00A64A94" w:rsidP="00531824">
      <w:pPr>
        <w:numPr>
          <w:ilvl w:val="0"/>
          <w:numId w:val="2"/>
        </w:numPr>
      </w:pPr>
      <w:r w:rsidRPr="008C71AF">
        <w:t>P</w:t>
      </w:r>
      <w:r w:rsidR="00531824" w:rsidRPr="008C71AF">
        <w:t>olityki jakości</w:t>
      </w:r>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2E595B">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Nagwek1"/>
        <w:numPr>
          <w:ilvl w:val="0"/>
          <w:numId w:val="0"/>
        </w:numPr>
        <w:ind w:left="432"/>
      </w:pPr>
      <w:bookmarkStart w:id="581" w:name="_Toc164524339"/>
      <w:r w:rsidRPr="00233788">
        <w:lastRenderedPageBreak/>
        <w:t>Rekapitulacja</w:t>
      </w:r>
      <w:bookmarkEnd w:id="581"/>
    </w:p>
    <w:p w14:paraId="5567BED8" w14:textId="7E794FDF" w:rsidR="00CF1AE0" w:rsidRDefault="002E4E5D" w:rsidP="002E595B">
      <w:r>
        <w:t xml:space="preserve">W ramach niniejszej pracy dotyczącej </w:t>
      </w:r>
      <w:r w:rsidR="007A4A7C">
        <w:t xml:space="preserve">szczególnej roli pomiaru satysfakcji interesariuszy dla </w:t>
      </w:r>
      <w:r>
        <w:t>doskonalenia systemu zarządzania jakością w kontekście polskich uczelni technicznych w pierwszym rozdziale omówiono istotne aspekty związane ze specyfiką zarządzania jakością usług uczelni w Polsce</w:t>
      </w:r>
      <w:r w:rsidR="00067CA7">
        <w:t xml:space="preserve"> rozpoczynając od omówienia wyzwań dla zarządzania uniwersytetami (rozdz. </w:t>
      </w:r>
      <w:r w:rsidR="00067CA7">
        <w:fldChar w:fldCharType="begin"/>
      </w:r>
      <w:r w:rsidR="00067CA7">
        <w:instrText xml:space="preserve"> REF _Ref164514592 \r \h </w:instrText>
      </w:r>
      <w:r w:rsidR="00067CA7">
        <w:fldChar w:fldCharType="separate"/>
      </w:r>
      <w:r w:rsidR="002F2512">
        <w:t>1.1</w:t>
      </w:r>
      <w:r w:rsidR="00067CA7">
        <w:fldChar w:fldCharType="end"/>
      </w:r>
      <w:r w:rsidR="00067CA7">
        <w:t>)</w:t>
      </w:r>
      <w:r>
        <w:t>.</w:t>
      </w:r>
      <w:r w:rsidR="007A4A7C">
        <w:t xml:space="preserve"> Najpierw uwzględniono tło historyczne kształtowania się uniwersytetów</w:t>
      </w:r>
      <w:r w:rsidR="00E21B1E">
        <w:t xml:space="preserve"> i zmian na nich zachodzących</w:t>
      </w:r>
      <w:r w:rsidR="00067CA7">
        <w:t xml:space="preserve"> (rozdz.</w:t>
      </w:r>
      <w:r w:rsidR="00067CA7">
        <w:fldChar w:fldCharType="begin"/>
      </w:r>
      <w:r w:rsidR="00067CA7">
        <w:instrText xml:space="preserve"> REF _Ref62845084 \r \h </w:instrText>
      </w:r>
      <w:r w:rsidR="00067CA7">
        <w:fldChar w:fldCharType="separate"/>
      </w:r>
      <w:r w:rsidR="002F2512">
        <w:t>1.1.1</w:t>
      </w:r>
      <w:r w:rsidR="00067CA7">
        <w:fldChar w:fldCharType="end"/>
      </w:r>
      <w:r w:rsidR="00067CA7">
        <w:t>)</w:t>
      </w:r>
      <w:r w:rsidR="007A4A7C">
        <w:t>. Mogą one być w uproszczeniu zobrazowane jako cykliczne przemiany pomiędzy elitarnością i powszechnością, a także między niezależnością od władzy i podległością oraz pomiędzy koncentracją na kształceniu i na badaniach co zostało przedstawiona na autorskim diagramie (</w:t>
      </w:r>
      <w:r w:rsidR="007A4A7C">
        <w:fldChar w:fldCharType="begin"/>
      </w:r>
      <w:r w:rsidR="007A4A7C">
        <w:instrText xml:space="preserve"> REF _Ref134899339 \h </w:instrText>
      </w:r>
      <w:r w:rsidR="007A4A7C">
        <w:fldChar w:fldCharType="separate"/>
      </w:r>
      <w:r w:rsidR="002F2512" w:rsidRPr="00233788">
        <w:t xml:space="preserve">Rysunek </w:t>
      </w:r>
      <w:r w:rsidR="002F2512">
        <w:rPr>
          <w:noProof/>
        </w:rPr>
        <w:t>2</w:t>
      </w:r>
      <w:r w:rsidR="007A4A7C">
        <w:fldChar w:fldCharType="end"/>
      </w:r>
      <w:r w:rsidR="007A4A7C">
        <w:t>).</w:t>
      </w:r>
      <w:r w:rsidR="00E21B1E">
        <w:t xml:space="preserve"> </w:t>
      </w:r>
      <w:r w:rsidR="00067CA7">
        <w:t xml:space="preserve">Omówiono również (rozdz. </w:t>
      </w:r>
      <w:r w:rsidR="00067CA7">
        <w:fldChar w:fldCharType="begin"/>
      </w:r>
      <w:r w:rsidR="00067CA7">
        <w:instrText xml:space="preserve"> REF _Ref66113578 \r \h </w:instrText>
      </w:r>
      <w:r w:rsidR="00067CA7">
        <w:fldChar w:fldCharType="separate"/>
      </w:r>
      <w:r w:rsidR="002F2512">
        <w:t>1.1.2</w:t>
      </w:r>
      <w:r w:rsidR="00067CA7">
        <w:fldChar w:fldCharType="end"/>
      </w:r>
      <w:r w:rsidR="00067CA7">
        <w:t xml:space="preserve">) </w:t>
      </w:r>
      <w:r w:rsidR="004418D9">
        <w:t>istotne zmiany mające wpływ na kształt organizacyjny współczesnych uniwersytetów prezentując cechy różnych koncepcji uniwersytetów (liberalny, przedsiębiorczy, społecznie odpowiedzialny)</w:t>
      </w:r>
      <w:r w:rsidR="00CF1AE0">
        <w:t xml:space="preserve">, gdyż są one zauważalne </w:t>
      </w:r>
      <w:r w:rsidR="004418D9">
        <w:t>na uczelni</w:t>
      </w:r>
      <w:r w:rsidR="00CF1AE0">
        <w:t>ach</w:t>
      </w:r>
      <w:r w:rsidR="004418D9">
        <w:t xml:space="preserve"> publiczn</w:t>
      </w:r>
      <w:r w:rsidR="00CF1AE0">
        <w:t>ych</w:t>
      </w:r>
      <w:r w:rsidR="004418D9">
        <w:t xml:space="preserve"> w Polsce</w:t>
      </w:r>
      <w:r w:rsidR="00067CA7">
        <w:t xml:space="preserve"> (por. </w:t>
      </w:r>
      <w:r w:rsidR="00067CA7">
        <w:fldChar w:fldCharType="begin"/>
      </w:r>
      <w:r w:rsidR="00067CA7">
        <w:instrText xml:space="preserve"> REF _Ref134896694 \h </w:instrText>
      </w:r>
      <w:r w:rsidR="00067CA7">
        <w:fldChar w:fldCharType="separate"/>
      </w:r>
      <w:r w:rsidR="002F2512" w:rsidRPr="00233788">
        <w:t xml:space="preserve">Tabela </w:t>
      </w:r>
      <w:r w:rsidR="002F2512">
        <w:rPr>
          <w:noProof/>
        </w:rPr>
        <w:t>4</w:t>
      </w:r>
      <w:r w:rsidR="00067CA7">
        <w:fldChar w:fldCharType="end"/>
      </w:r>
      <w:r w:rsidR="00067CA7">
        <w:t>)</w:t>
      </w:r>
      <w:r w:rsidR="004418D9">
        <w:t xml:space="preserve">. Ponadto omówiono </w:t>
      </w:r>
      <w:r w:rsidR="00CF1AE0">
        <w:t>zmiany</w:t>
      </w:r>
      <w:r w:rsidR="004418D9">
        <w:t xml:space="preserve"> regulacyjn</w:t>
      </w:r>
      <w:r w:rsidR="00CF1AE0">
        <w:t>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w:t>
      </w:r>
    </w:p>
    <w:p w14:paraId="0859FB29" w14:textId="3EACBF7A" w:rsidR="004418D9" w:rsidRDefault="00CF1AE0" w:rsidP="002E595B">
      <w:r>
        <w:t>Następnie omówiono szczególne w odniesieniu do polskich realiów uwarunkowania mające wpływ na</w:t>
      </w:r>
      <w:r w:rsidR="004418D9">
        <w:t xml:space="preserve"> nowe </w:t>
      </w:r>
      <w:r>
        <w:t>wymagania dla całego środowiska akademickiego</w:t>
      </w:r>
      <w:r w:rsidR="00067CA7">
        <w:t xml:space="preserve"> (rozdz. </w:t>
      </w:r>
      <w:r w:rsidR="00067CA7">
        <w:fldChar w:fldCharType="begin"/>
      </w:r>
      <w:r w:rsidR="00067CA7">
        <w:instrText xml:space="preserve"> REF _Ref66874449 \r \h </w:instrText>
      </w:r>
      <w:r w:rsidR="00067CA7">
        <w:fldChar w:fldCharType="separate"/>
      </w:r>
      <w:r w:rsidR="002F2512">
        <w:t>1.1.3</w:t>
      </w:r>
      <w:r w:rsidR="00067CA7">
        <w:fldChar w:fldCharType="end"/>
      </w:r>
      <w:r w:rsidR="00067CA7">
        <w:t>)</w:t>
      </w:r>
      <w:r>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fldChar w:fldCharType="begin"/>
      </w:r>
      <w:r>
        <w:instrText xml:space="preserve"> REF _Ref134899462 \h </w:instrText>
      </w:r>
      <w:r>
        <w:fldChar w:fldCharType="separate"/>
      </w:r>
      <w:r w:rsidR="002F2512" w:rsidRPr="00233788">
        <w:t xml:space="preserve">Rysunek </w:t>
      </w:r>
      <w:r w:rsidR="002F2512">
        <w:rPr>
          <w:noProof/>
        </w:rPr>
        <w:t>6</w:t>
      </w:r>
      <w:r>
        <w:fldChar w:fldCharType="end"/>
      </w:r>
      <w:r>
        <w:t xml:space="preserve"> i </w:t>
      </w:r>
      <w:r>
        <w:fldChar w:fldCharType="begin"/>
      </w:r>
      <w:r>
        <w:instrText xml:space="preserve"> REF _Ref134899630 \h </w:instrText>
      </w:r>
      <w:r>
        <w:fldChar w:fldCharType="separate"/>
      </w:r>
      <w:r w:rsidR="002F2512" w:rsidRPr="00233788">
        <w:t xml:space="preserve">Rysunek </w:t>
      </w:r>
      <w:r w:rsidR="002F2512">
        <w:rPr>
          <w:noProof/>
        </w:rPr>
        <w:t>8</w:t>
      </w:r>
      <w:r>
        <w:fldChar w:fldCharType="end"/>
      </w:r>
      <w:r>
        <w:t>).</w:t>
      </w:r>
    </w:p>
    <w:p w14:paraId="1EAF9E45" w14:textId="093CC596" w:rsidR="000E70CF" w:rsidRDefault="00067CA7" w:rsidP="009C672B">
      <w:r>
        <w:t>W kolejnym podrozdziale (</w:t>
      </w:r>
      <w:r>
        <w:fldChar w:fldCharType="begin"/>
      </w:r>
      <w:r>
        <w:instrText xml:space="preserve"> REF _Ref164514974 \r \h </w:instrText>
      </w:r>
      <w:r>
        <w:fldChar w:fldCharType="separate"/>
      </w:r>
      <w:r w:rsidR="002F2512">
        <w:t>1.2</w:t>
      </w:r>
      <w:r>
        <w:fldChar w:fldCharType="end"/>
      </w:r>
      <w:r>
        <w:t>)</w:t>
      </w:r>
      <w:r w:rsidR="00CF1AE0">
        <w:t xml:space="preserve"> przedstawiono wybrane zagadnienia związane ze specyfiką zarządzania uczelniami. </w:t>
      </w:r>
      <w:r>
        <w:t>Omówiono</w:t>
      </w:r>
      <w:r w:rsidR="00CF1AE0">
        <w:t xml:space="preserve"> cech</w:t>
      </w:r>
      <w:r>
        <w:t>y</w:t>
      </w:r>
      <w:r w:rsidR="00CF1AE0">
        <w:t xml:space="preserve"> odróżniając</w:t>
      </w:r>
      <w:r>
        <w:t xml:space="preserve">e </w:t>
      </w:r>
      <w:r w:rsidR="00CF1AE0">
        <w:t xml:space="preserve">uniwersytety od innych organizacji. </w:t>
      </w:r>
      <w:r>
        <w:t>Dzięki temu</w:t>
      </w:r>
      <w:r w:rsidR="00CF1AE0">
        <w:t xml:space="preserve"> przedstawi</w:t>
      </w:r>
      <w:r>
        <w:t>ono</w:t>
      </w:r>
      <w:r w:rsidR="00CF1AE0">
        <w:t xml:space="preserve"> </w:t>
      </w:r>
      <w:r w:rsidR="009B3509">
        <w:t>obszary</w:t>
      </w:r>
      <w:r>
        <w:t xml:space="preserve"> mające</w:t>
      </w:r>
      <w:r w:rsidR="00CF1AE0">
        <w:t xml:space="preserve"> istotny wpływ na ograniczenia w stosowaniu klasycznych metod i</w:t>
      </w:r>
      <w:r>
        <w:t> </w:t>
      </w:r>
      <w:r w:rsidR="00CF1AE0">
        <w:t>narzędzi zarządzania jakością</w:t>
      </w:r>
      <w:r w:rsidR="009B3509">
        <w:t xml:space="preserve">. </w:t>
      </w:r>
      <w:r w:rsidR="00CF1AE0">
        <w:t>Jako pierwszy z tych obszarów zostały omówione cele organizacji uniwersyteckiej. Cele te bowiem, zwłaszcza w odniesieniu do uczelni publicznych, wykraczają w sposób istotny poza cele finansowe. Przedstawiono więc kontekst historycznych zmian w zakresie celów uczelni</w:t>
      </w:r>
      <w:r w:rsidR="009C672B">
        <w:t xml:space="preserve">, które ukształtowały współczesne rozumienie misji uniwersytetów jako triady: kształcenie, badania, służba publiczna </w:t>
      </w:r>
      <w:r w:rsidR="009C672B" w:rsidRPr="00233788">
        <w:fldChar w:fldCharType="begin" w:fldLock="1"/>
      </w:r>
      <w:r w:rsidR="009C672B">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009C672B" w:rsidRPr="00233788">
        <w:fldChar w:fldCharType="separate"/>
      </w:r>
      <w:r w:rsidR="009C672B" w:rsidRPr="00067CA7">
        <w:rPr>
          <w:noProof/>
        </w:rPr>
        <w:t>(por. Leja, 2011, s. 18)</w:t>
      </w:r>
      <w:r w:rsidR="009C672B" w:rsidRPr="00233788">
        <w:fldChar w:fldCharType="end"/>
      </w:r>
      <w:r w:rsidR="009C672B">
        <w:t xml:space="preserve">. Wskazano, że wśród celów uczelni naturalnym jest dążenie do przygotowania studentów do przyszłej samodzielności do osobistego rozwoju </w:t>
      </w:r>
      <w:r w:rsidR="009C672B" w:rsidRPr="0011262E">
        <w:fldChar w:fldCharType="begin" w:fldLock="1"/>
      </w:r>
      <w:r w:rsidR="000E70CF">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009C672B" w:rsidRPr="0011262E">
        <w:fldChar w:fldCharType="separate"/>
      </w:r>
      <w:r w:rsidR="009C672B" w:rsidRPr="009C672B">
        <w:rPr>
          <w:noProof/>
        </w:rPr>
        <w:t>(por. Geitz &amp; de Geus, 2019, s. 2)</w:t>
      </w:r>
      <w:r w:rsidR="009C672B" w:rsidRPr="0011262E">
        <w:fldChar w:fldCharType="end"/>
      </w:r>
      <w:r w:rsidR="009C672B">
        <w:t>. Ponadto omówiono zagadnienie zasobów uczelni, które również mają wpływ na kształtowanie celów konkretnej organizacji.</w:t>
      </w:r>
      <w:r w:rsidR="009B3509">
        <w:t xml:space="preserve"> </w:t>
      </w:r>
      <w:r w:rsidR="009C672B">
        <w:t>Cele również muszą być zgodne z wymaganiami kultury organizacyjnej konkretnej uczelni. Zagadnienie uniwersyteckiej kultury organizacyjnej zostało omó</w:t>
      </w:r>
      <w:r w:rsidR="009C672B">
        <w:lastRenderedPageBreak/>
        <w:t>wione w ramach</w:t>
      </w:r>
      <w:r w:rsidR="009B3509">
        <w:t xml:space="preserve"> kolejnego podrozdziału (</w:t>
      </w:r>
      <w:r w:rsidR="009B3509">
        <w:fldChar w:fldCharType="begin"/>
      </w:r>
      <w:r w:rsidR="009B3509">
        <w:instrText xml:space="preserve"> REF _Ref67311339 \r \h </w:instrText>
      </w:r>
      <w:r w:rsidR="009B3509">
        <w:fldChar w:fldCharType="separate"/>
      </w:r>
      <w:r w:rsidR="002F2512">
        <w:t>1.2.2</w:t>
      </w:r>
      <w:r w:rsidR="009B3509">
        <w:fldChar w:fldCharType="end"/>
      </w:r>
      <w:r w:rsidR="009B3509">
        <w:t>)</w:t>
      </w:r>
      <w:r w:rsidR="009C672B">
        <w:t xml:space="preserve">. </w:t>
      </w:r>
      <w:r w:rsidR="009B3509">
        <w:t xml:space="preserve">Przedstawiono w nim </w:t>
      </w:r>
      <w:r w:rsidR="009C672B">
        <w:t xml:space="preserve">teoretyczne aspekty kultury organizacji oraz jej przejawów, by następnie omówić cechy charakterystyczne kultury uniwersyteckiej. Na podstawie opracowań Austina i Clarka </w:t>
      </w:r>
      <w:r w:rsidR="009B3509">
        <w:t>dokonano</w:t>
      </w:r>
      <w:r w:rsidR="009C672B">
        <w:t xml:space="preserve"> analiz</w:t>
      </w:r>
      <w:r w:rsidR="009B3509">
        <w:t>y</w:t>
      </w:r>
      <w:r w:rsidR="009C672B">
        <w:t xml:space="preserve"> relacji pomiędzy elementami podstawowych czterech kultur wpływających na całokształt kultury akademickiej: kultury profesji akademickiej, kultury dyscypliny, kultury uniwersytetu oraz kultury konkretnej instytucji akademickiej (por. </w:t>
      </w:r>
      <w:r w:rsidR="009C672B">
        <w:fldChar w:fldCharType="begin"/>
      </w:r>
      <w:r w:rsidR="009C672B">
        <w:instrText xml:space="preserve"> REF _Ref134896895 \h </w:instrText>
      </w:r>
      <w:r w:rsidR="009C672B">
        <w:fldChar w:fldCharType="separate"/>
      </w:r>
      <w:r w:rsidR="002F2512" w:rsidRPr="00233788">
        <w:t xml:space="preserve">Tabela </w:t>
      </w:r>
      <w:r w:rsidR="002F2512">
        <w:rPr>
          <w:noProof/>
        </w:rPr>
        <w:t>8</w:t>
      </w:r>
      <w:r w:rsidR="009C672B">
        <w:fldChar w:fldCharType="end"/>
      </w:r>
      <w:r w:rsidR="009C672B">
        <w:t>).</w:t>
      </w:r>
      <w:r w:rsidR="000E70CF">
        <w:t xml:space="preserve"> Analiza ta pozwoliła na wskazanie obszarów</w:t>
      </w:r>
      <w:r w:rsidR="009B3509">
        <w:t>,</w:t>
      </w:r>
      <w:r w:rsidR="000E70CF">
        <w:t xml:space="preserve"> w ramach kultury organizacyjnej</w:t>
      </w:r>
      <w:r w:rsidR="009B3509">
        <w:t>,</w:t>
      </w:r>
      <w:r w:rsidR="000E70CF">
        <w:t xml:space="preserve"> które mogą stanowić podstawę do zaistnienia konfliktów wewnętrznych w organizacji akademickiej. W związku z tym </w:t>
      </w:r>
      <w:r w:rsidR="009B3509">
        <w:t>wnioski z owej analizy mogą</w:t>
      </w:r>
      <w:r w:rsidR="000E70CF">
        <w:t xml:space="preserve"> pomóc w takim kształtowaniu kultury organizacyjnej przez zarządzających uczelniami, by unikać zagrożeń, a tam gdzie to możliwe tworzyć środowisko zasad wspierających osiąganie celów uczelni.</w:t>
      </w:r>
    </w:p>
    <w:p w14:paraId="475E6A24" w14:textId="3608DDC7" w:rsidR="00CF1AE0" w:rsidRDefault="000E70CF" w:rsidP="009C672B">
      <w:r>
        <w:t xml:space="preserve">W ramach kolejnego podrozdziału </w:t>
      </w:r>
      <w:r w:rsidR="009B3509">
        <w:t>(</w:t>
      </w:r>
      <w:r w:rsidR="009B3509">
        <w:fldChar w:fldCharType="begin"/>
      </w:r>
      <w:r w:rsidR="009B3509">
        <w:instrText xml:space="preserve"> REF _Ref137885104 \r \h </w:instrText>
      </w:r>
      <w:r w:rsidR="009B3509">
        <w:fldChar w:fldCharType="separate"/>
      </w:r>
      <w:r w:rsidR="002F2512">
        <w:t>1.2.3</w:t>
      </w:r>
      <w:r w:rsidR="009B3509">
        <w:fldChar w:fldCharType="end"/>
      </w:r>
      <w:r w:rsidR="009B3509">
        <w:t xml:space="preserve">) </w:t>
      </w:r>
      <w:r>
        <w:t xml:space="preserve">omówiono zagadnienie prestiżu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233788">
        <w:fldChar w:fldCharType="begin" w:fldLock="1"/>
      </w:r>
      <w:r w:rsidR="00820D5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233788">
        <w:fldChar w:fldCharType="separate"/>
      </w:r>
      <w:r w:rsidRPr="000E70CF">
        <w:rPr>
          <w:noProof/>
        </w:rPr>
        <w:t>(por. Tayar &amp; Jack, 2013, s. 154)</w:t>
      </w:r>
      <w:r w:rsidRPr="00233788">
        <w:fldChar w:fldCharType="end"/>
      </w:r>
      <w:r>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fldChar w:fldCharType="begin"/>
      </w:r>
      <w:r>
        <w:instrText xml:space="preserve"> REF _Ref134897016 \h </w:instrText>
      </w:r>
      <w:r>
        <w:fldChar w:fldCharType="separate"/>
      </w:r>
      <w:r w:rsidR="002F2512" w:rsidRPr="00233788">
        <w:t xml:space="preserve">Tabela </w:t>
      </w:r>
      <w:r w:rsidR="002F2512">
        <w:rPr>
          <w:noProof/>
        </w:rPr>
        <w:t>10</w:t>
      </w:r>
      <w:r>
        <w:fldChar w:fldCharType="end"/>
      </w:r>
      <w:r>
        <w:t>).</w:t>
      </w:r>
      <w:r w:rsidR="009B3509">
        <w:t xml:space="preserve"> </w:t>
      </w:r>
      <w:r>
        <w:t>Nie tylko motywacje związane z reputacją mogą stać w konflikcie z innymi rodzajami motywacji do działań</w:t>
      </w:r>
      <w:r w:rsidR="009B3509">
        <w:t>. Także</w:t>
      </w:r>
      <w:r>
        <w:t xml:space="preserve"> różne cechy kultur typowo obecnych we współczesnych organizacja akademickich mogą prowadzić do sprzecznych interesów. Kolejną specyfiką zarządzania uczelniami omówioną w ramach podrozdziału </w:t>
      </w:r>
      <w:r>
        <w:fldChar w:fldCharType="begin"/>
      </w:r>
      <w:r>
        <w:instrText xml:space="preserve"> REF _Ref164494639 \r \h </w:instrText>
      </w:r>
      <w:r>
        <w:fldChar w:fldCharType="separate"/>
      </w:r>
      <w:r w:rsidR="002F2512">
        <w:t>1.2.4</w:t>
      </w:r>
      <w:r>
        <w:fldChar w:fldCharType="end"/>
      </w:r>
      <w:r>
        <w:t xml:space="preserve"> jest istnienie znacznie większego </w:t>
      </w:r>
      <w:r w:rsidR="009B3509">
        <w:t>spektrum</w:t>
      </w:r>
      <w:r>
        <w:t xml:space="preserve"> sprzecznych interesów</w:t>
      </w:r>
      <w:r w:rsidR="009B3509">
        <w:t xml:space="preserve"> stanowiących o poziomie wyzwań dla kierownictwa</w:t>
      </w:r>
      <w:r>
        <w:t xml:space="preserve">. Wynika to przede wszystkim z bardzo złożonego środowiska relacji uniwersytetu (por. </w:t>
      </w:r>
      <w:r>
        <w:fldChar w:fldCharType="begin"/>
      </w:r>
      <w:r>
        <w:instrText xml:space="preserve"> REF _Ref134899916 \h </w:instrText>
      </w:r>
      <w:r>
        <w:fldChar w:fldCharType="separate"/>
      </w:r>
      <w:r w:rsidR="002F2512">
        <w:t xml:space="preserve">Rysunek </w:t>
      </w:r>
      <w:r w:rsidR="002F2512">
        <w:rPr>
          <w:noProof/>
        </w:rPr>
        <w:t>13</w:t>
      </w:r>
      <w:r>
        <w:fldChar w:fldCharType="end"/>
      </w:r>
      <w:r>
        <w:t xml:space="preserve">). Przedstawione zostały nie tylko różne aspekty relacji potencjalnie konfliktowych oraz przyczyn związanych z powstawaniem sprzeczności w interesach w ramach organizacji (np. opór wobec zmian), ale </w:t>
      </w:r>
      <w:r w:rsidR="009B3509">
        <w:t>też</w:t>
      </w:r>
      <w:r>
        <w:t xml:space="preserve"> możliwości do wykorzystania </w:t>
      </w:r>
      <w:r w:rsidR="009B3509">
        <w:t xml:space="preserve">różnych </w:t>
      </w:r>
      <w:r>
        <w:t>metod pozwalających na wypracowania rozwiązań typu win-win.</w:t>
      </w:r>
    </w:p>
    <w:p w14:paraId="7E587B5D" w14:textId="79AF2D9D" w:rsidR="000E70CF" w:rsidRDefault="000E70CF" w:rsidP="009C672B">
      <w:r>
        <w:t>Po przedstawieniu szerokich kontekstów związanych z uwarunkowaniami i specyfiką uczelni w kolejnym podrozdziale (</w:t>
      </w:r>
      <w:r>
        <w:fldChar w:fldCharType="begin"/>
      </w:r>
      <w:r>
        <w:instrText xml:space="preserve"> REF _Ref153646064 \r \h </w:instrText>
      </w:r>
      <w:r>
        <w:fldChar w:fldCharType="separate"/>
      </w:r>
      <w:r w:rsidR="002F2512">
        <w:t>1.3</w:t>
      </w:r>
      <w:r>
        <w:fldChar w:fldCharType="end"/>
      </w:r>
      <w:r>
        <w:t xml:space="preserve">) zostały omówione zagadnienia związane z pomiarem jakości. W pierwszej części tego podrozdziału </w:t>
      </w:r>
      <w:r w:rsidR="009B3509">
        <w:t xml:space="preserve">(rozdz. </w:t>
      </w:r>
      <w:r w:rsidR="009B3509">
        <w:fldChar w:fldCharType="begin"/>
      </w:r>
      <w:r w:rsidR="009B3509">
        <w:instrText xml:space="preserve"> REF _Ref135920762 \r \h </w:instrText>
      </w:r>
      <w:r w:rsidR="009B3509">
        <w:fldChar w:fldCharType="separate"/>
      </w:r>
      <w:r w:rsidR="002F2512">
        <w:t>1.3.1</w:t>
      </w:r>
      <w:r w:rsidR="009B3509">
        <w:fldChar w:fldCharType="end"/>
      </w:r>
      <w:r w:rsidR="009B3509">
        <w:t xml:space="preserve">) </w:t>
      </w:r>
      <w:r>
        <w:t>skupiono się na omówieniu definicji jakości i modeli jakości mających istotny wpływ na rozumienie różnic pomiędzy jakością klasycznych wyrobów materialnych, a jakością usług, w tym szczególnego ich rodzaju jakimi są usługi uczelni wyższych.</w:t>
      </w:r>
      <w:r w:rsidR="001758AD">
        <w:t xml:space="preserve"> Usługi te odznaczając się wysoką niematerialnością i bardzo dużym współudziałem zaangażowania odbiorców w uzyskiwanie efektów są dość dobrze opisywane prze</w:t>
      </w:r>
      <w:r w:rsidR="009B3509">
        <w:t>z</w:t>
      </w:r>
      <w:r w:rsidR="001758AD">
        <w:t xml:space="preserve"> różne omówione modele jakości usług</w:t>
      </w:r>
      <w:r w:rsidR="009B3509">
        <w:t xml:space="preserve"> o ugruntowanych postawach teoretycznych</w:t>
      </w:r>
      <w:r w:rsidR="001758AD">
        <w:t>.</w:t>
      </w:r>
      <w:r w:rsidR="009B3509">
        <w:t xml:space="preserve"> Następnie (rozdz. </w:t>
      </w:r>
      <w:r w:rsidR="009B3509">
        <w:fldChar w:fldCharType="begin"/>
      </w:r>
      <w:r w:rsidR="009B3509">
        <w:instrText xml:space="preserve"> REF _Ref137319715 \r \h </w:instrText>
      </w:r>
      <w:r w:rsidR="009B3509">
        <w:fldChar w:fldCharType="separate"/>
      </w:r>
      <w:r w:rsidR="002F2512">
        <w:t>1.3.2</w:t>
      </w:r>
      <w:r w:rsidR="009B3509">
        <w:fldChar w:fldCharType="end"/>
      </w:r>
      <w:r w:rsidR="009B3509">
        <w:t>)</w:t>
      </w:r>
      <w:r w:rsidR="001758AD">
        <w:t xml:space="preserve"> zostały zaprezentowane różne metody </w:t>
      </w:r>
      <w:r w:rsidR="001758AD">
        <w:lastRenderedPageBreak/>
        <w:t>pomiaru jakości usług, które mogą znaleźć zwoje zastosowanie lub choćby mieć wkład w pomiar jakości usług uczelni. Zostały również omówione istniejące metody oceny w odniesieniu do uczelni wyższych a także autorskie propozycje wskaźników IWRA oraz SSI stanowiące rozwinięcie istniejących metod pomiaru mających swoje uzasadnienie zarówno w praktyce jak i teorii związane</w:t>
      </w:r>
      <w:r w:rsidR="00E51537">
        <w:t>j</w:t>
      </w:r>
      <w:r w:rsidR="001758AD">
        <w:t xml:space="preserve"> z</w:t>
      </w:r>
      <w:r w:rsidR="00E51537">
        <w:t> </w:t>
      </w:r>
      <w:r w:rsidR="001758AD">
        <w:t>jakością usług uniwersyteckich.</w:t>
      </w:r>
      <w:r w:rsidR="00E51537">
        <w:t xml:space="preserve"> W ostatniej części tego podrozdziału (rozdz. </w:t>
      </w:r>
      <w:r w:rsidR="00E51537">
        <w:fldChar w:fldCharType="begin"/>
      </w:r>
      <w:r w:rsidR="00E51537">
        <w:instrText xml:space="preserve"> REF _Ref66053927 \r \h </w:instrText>
      </w:r>
      <w:r w:rsidR="00E51537">
        <w:fldChar w:fldCharType="separate"/>
      </w:r>
      <w:r w:rsidR="002F2512">
        <w:t>1.3.3</w:t>
      </w:r>
      <w:r w:rsidR="00E51537">
        <w:fldChar w:fldCharType="end"/>
      </w:r>
      <w:r w:rsidR="00E51537">
        <w:t xml:space="preserve">) zostały omówione rankingi uczelni wyższych 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w:t>
      </w:r>
      <w:r w:rsidR="00E51537" w:rsidRPr="00E51537">
        <w:t xml:space="preserve">(por. </w:t>
      </w:r>
      <w:r w:rsidR="00E51537" w:rsidRPr="00E51537">
        <w:fldChar w:fldCharType="begin"/>
      </w:r>
      <w:r w:rsidR="00E51537" w:rsidRPr="00E51537">
        <w:instrText xml:space="preserve"> REF _Ref134645114 \h </w:instrText>
      </w:r>
      <w:r w:rsidR="00E51537">
        <w:instrText xml:space="preserve"> \* MERGEFORMAT </w:instrText>
      </w:r>
      <w:r w:rsidR="00E51537" w:rsidRPr="00E51537">
        <w:fldChar w:fldCharType="separate"/>
      </w:r>
      <w:r w:rsidR="002F2512" w:rsidRPr="002F2512">
        <w:t>Tabela 23</w:t>
      </w:r>
      <w:r w:rsidR="00E51537" w:rsidRPr="00E51537">
        <w:fldChar w:fldCharType="end"/>
      </w:r>
      <w:r w:rsidR="00E51537" w:rsidRPr="00E51537">
        <w:t xml:space="preserve">, </w:t>
      </w:r>
      <w:r w:rsidR="00E51537" w:rsidRPr="00E51537">
        <w:fldChar w:fldCharType="begin"/>
      </w:r>
      <w:r w:rsidR="00E51537" w:rsidRPr="00E51537">
        <w:instrText xml:space="preserve"> REF _Ref134653879 \h </w:instrText>
      </w:r>
      <w:r w:rsidR="00E51537">
        <w:instrText xml:space="preserve"> \* MERGEFORMAT </w:instrText>
      </w:r>
      <w:r w:rsidR="00E51537" w:rsidRPr="00E51537">
        <w:fldChar w:fldCharType="separate"/>
      </w:r>
      <w:r w:rsidR="002F2512">
        <w:t>Tabela 24</w:t>
      </w:r>
      <w:r w:rsidR="00E51537" w:rsidRPr="00E51537">
        <w:fldChar w:fldCharType="end"/>
      </w:r>
      <w:r w:rsidR="00E51537" w:rsidRPr="00E51537">
        <w:t xml:space="preserve">, </w:t>
      </w:r>
      <w:r w:rsidR="00E51537" w:rsidRPr="00E51537">
        <w:fldChar w:fldCharType="begin"/>
      </w:r>
      <w:r w:rsidR="00E51537" w:rsidRPr="00E51537">
        <w:instrText xml:space="preserve"> REF _Ref134657767 \h </w:instrText>
      </w:r>
      <w:r w:rsidR="00E51537">
        <w:instrText xml:space="preserve"> \* MERGEFORMAT </w:instrText>
      </w:r>
      <w:r w:rsidR="00E51537" w:rsidRPr="00E51537">
        <w:fldChar w:fldCharType="separate"/>
      </w:r>
      <w:r w:rsidR="002F2512">
        <w:t>Tabela 25</w:t>
      </w:r>
      <w:r w:rsidR="00E51537" w:rsidRPr="00E51537">
        <w:fldChar w:fldCharType="end"/>
      </w:r>
      <w:r w:rsidR="00E51537" w:rsidRPr="00E51537">
        <w:t xml:space="preserve"> i Załącznik 4).</w:t>
      </w:r>
      <w:r w:rsidR="00E51537">
        <w:t xml:space="preserve"> Omówiono też szczegóły metodologii najbardziej uznanego w Polsce rankingu magazynu Perspektywy o bardzo rozbudowanej strukturze pomiaru.</w:t>
      </w:r>
    </w:p>
    <w:p w14:paraId="2B436088" w14:textId="6E9BAB1A" w:rsidR="00F36991" w:rsidRDefault="001758AD" w:rsidP="00F52918">
      <w:r>
        <w:t>Po omówieniu zagadnień jakości i jej pomiaru</w:t>
      </w:r>
      <w:r w:rsidR="00E51537">
        <w:t xml:space="preserve"> </w:t>
      </w:r>
      <w:r>
        <w:t>w następnym podrozdziale (</w:t>
      </w:r>
      <w:r>
        <w:fldChar w:fldCharType="begin"/>
      </w:r>
      <w:r>
        <w:instrText xml:space="preserve"> REF _Ref141469082 \r \h </w:instrText>
      </w:r>
      <w:r>
        <w:fldChar w:fldCharType="separate"/>
      </w:r>
      <w:r w:rsidR="002F2512">
        <w:t>1.4</w:t>
      </w:r>
      <w:r>
        <w:fldChar w:fldCharType="end"/>
      </w:r>
      <w:r>
        <w:t xml:space="preserve">) zaprezentowano szerokie tło teoretyczne </w:t>
      </w:r>
      <w:r w:rsidR="00F36991">
        <w:t>związane z</w:t>
      </w:r>
      <w:r w:rsidR="00E51537">
        <w:t> </w:t>
      </w:r>
      <w:r w:rsidR="00F36991">
        <w:t xml:space="preserve">zarządzaniem jakością w odniesieniu do uczelni. Najpierw omówiono genezę koncepcji zarządzania jakością w kontekście rozwoju teorii i metod zarządzania, a następnie przedstawiono nowoczesne filozofie zarządzania jakością ze szczególnym uwzględnieniem badań nad możliwościami ich adaptacji w środowisku uniwersytetów (rozdz. </w:t>
      </w:r>
      <w:r w:rsidR="00F36991">
        <w:fldChar w:fldCharType="begin"/>
      </w:r>
      <w:r w:rsidR="00F36991">
        <w:instrText xml:space="preserve"> REF _Ref156758230 \r \h </w:instrText>
      </w:r>
      <w:r w:rsidR="00F36991">
        <w:fldChar w:fldCharType="separate"/>
      </w:r>
      <w:r w:rsidR="002F2512">
        <w:t>1.4.1</w:t>
      </w:r>
      <w:r w:rsidR="00F36991">
        <w:fldChar w:fldCharType="end"/>
      </w:r>
      <w:r w:rsidR="00F36991">
        <w:t xml:space="preserve">). Wskazano na niewielką liczbę opisanych w literaturze przedmiotu implementacji takich metod jak TQM, Lean, </w:t>
      </w:r>
      <w:proofErr w:type="spellStart"/>
      <w:r w:rsidR="00F36991">
        <w:t>SixSigma</w:t>
      </w:r>
      <w:proofErr w:type="spellEnd"/>
      <w:r w:rsidR="00F36991">
        <w:t xml:space="preserve">, czy Lean </w:t>
      </w:r>
      <w:proofErr w:type="spellStart"/>
      <w:r w:rsidR="00F36991">
        <w:t>SixSigma</w:t>
      </w:r>
      <w:proofErr w:type="spellEnd"/>
      <w:r w:rsidR="00F36991">
        <w:t xml:space="preserve"> do zarządzania jakością uczelni. Przedstawiono również koncepcje bazujące na samoocenie oraz opracowane z myślą o organizacjach non-profit (CAF, EFQM)</w:t>
      </w:r>
      <w:r w:rsidR="00F52918">
        <w:t>,</w:t>
      </w:r>
      <w:r w:rsidR="00F36991">
        <w:t xml:space="preserve"> a także koncepcje stworzone jako dedykowane organizacjom edukacyjnym (ISO 21001:2018), a w tym szczególnie uniwersytetom (</w:t>
      </w:r>
      <w:proofErr w:type="spellStart"/>
      <w:r w:rsidR="00F36991">
        <w:t>QualHE</w:t>
      </w:r>
      <w:proofErr w:type="spellEnd"/>
      <w:r w:rsidR="00F36991">
        <w:t>).</w:t>
      </w:r>
      <w:r w:rsidR="00F52918">
        <w:t xml:space="preserve"> </w:t>
      </w:r>
      <w:r w:rsidR="00F36991">
        <w:t xml:space="preserve">Następnie (rozdz. </w:t>
      </w:r>
      <w:r w:rsidR="00F36991">
        <w:fldChar w:fldCharType="begin"/>
      </w:r>
      <w:r w:rsidR="00F36991">
        <w:instrText xml:space="preserve"> REF _Ref147563104 \r \h </w:instrText>
      </w:r>
      <w:r w:rsidR="00F36991">
        <w:fldChar w:fldCharType="separate"/>
      </w:r>
      <w:r w:rsidR="002F2512">
        <w:t>1.4.2</w:t>
      </w:r>
      <w:r w:rsidR="00F36991">
        <w:fldChar w:fldCharType="end"/>
      </w:r>
      <w:r w:rsidR="00F36991">
        <w:t>) omówiono specyficzne uwarunkowania wobec zarządzania jakością uczelni w Polsce. Przeanalizowano poziom dojrzałości metod odnoszących się do doskonalenia jakości implementowanych jako obligatoryjne na polskich uczelniach, co w</w:t>
      </w:r>
      <w:r w:rsidR="00F52918">
        <w:t>prost</w:t>
      </w:r>
      <w:r w:rsidR="00F36991">
        <w:t xml:space="preserve">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w:t>
      </w:r>
      <w:r w:rsidR="00F52918">
        <w:t xml:space="preserve">, które </w:t>
      </w:r>
      <w:r w:rsidR="00F36991">
        <w:t>ściśle wiąże się z rolą przywódców organizacji. W związku z tym w ramach kolejnego podrozdziału (</w:t>
      </w:r>
      <w:r w:rsidR="00F36991">
        <w:fldChar w:fldCharType="begin"/>
      </w:r>
      <w:r w:rsidR="00F36991">
        <w:instrText xml:space="preserve"> REF _Ref164499695 \r \h </w:instrText>
      </w:r>
      <w:r w:rsidR="00F36991">
        <w:fldChar w:fldCharType="separate"/>
      </w:r>
      <w:r w:rsidR="002F2512">
        <w:t>1.4.3</w:t>
      </w:r>
      <w:r w:rsidR="00F36991">
        <w:fldChar w:fldCharType="end"/>
      </w:r>
      <w:r w:rsidR="00F36991">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00F36991">
        <w:fldChar w:fldCharType="begin"/>
      </w:r>
      <w:r w:rsidR="00F36991">
        <w:instrText xml:space="preserve"> REF _Ref141469082 \r \h </w:instrText>
      </w:r>
      <w:r w:rsidR="00F36991">
        <w:fldChar w:fldCharType="separate"/>
      </w:r>
      <w:r w:rsidR="002F2512">
        <w:t>1.4</w:t>
      </w:r>
      <w:r w:rsidR="00F36991">
        <w:fldChar w:fldCharType="end"/>
      </w:r>
      <w:r w:rsidR="00F36991">
        <w:t>, który jest związany jedną z dwóch podstaw teoretycznych niniejszej pracy wymienionych we wstępie – teorią zarządzania jakością.</w:t>
      </w:r>
    </w:p>
    <w:p w14:paraId="706BFAD8" w14:textId="08585E10" w:rsidR="008701CA" w:rsidRDefault="00F36991" w:rsidP="009C672B">
      <w:r>
        <w:t>Kolejny podrozdział (</w:t>
      </w:r>
      <w:r>
        <w:fldChar w:fldCharType="begin"/>
      </w:r>
      <w:r>
        <w:instrText xml:space="preserve"> REF _Ref140912412 \r \h </w:instrText>
      </w:r>
      <w:r>
        <w:fldChar w:fldCharType="separate"/>
      </w:r>
      <w:r w:rsidR="002F2512">
        <w:t>1.5</w:t>
      </w:r>
      <w:r>
        <w:fldChar w:fldCharType="end"/>
      </w:r>
      <w:r>
        <w:t xml:space="preserve">) 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fldChar w:fldCharType="begin"/>
      </w:r>
      <w:r>
        <w:instrText xml:space="preserve"> REF _Ref152270743 \h </w:instrText>
      </w:r>
      <w:r>
        <w:fldChar w:fldCharType="separate"/>
      </w:r>
      <w:r w:rsidR="002F2512">
        <w:t xml:space="preserve">Tabela </w:t>
      </w:r>
      <w:r w:rsidR="002F2512">
        <w:rPr>
          <w:noProof/>
        </w:rPr>
        <w:t>47</w:t>
      </w:r>
      <w:r>
        <w:fldChar w:fldCharType="end"/>
      </w:r>
      <w:r>
        <w:t xml:space="preserve"> i </w:t>
      </w:r>
      <w:r>
        <w:fldChar w:fldCharType="begin"/>
      </w:r>
      <w:r>
        <w:instrText xml:space="preserve"> REF _Ref152281484 \h </w:instrText>
      </w:r>
      <w:r>
        <w:fldChar w:fldCharType="separate"/>
      </w:r>
      <w:r w:rsidR="002F2512">
        <w:t xml:space="preserve">Tabela </w:t>
      </w:r>
      <w:r w:rsidR="002F2512">
        <w:rPr>
          <w:noProof/>
        </w:rPr>
        <w:t>48</w:t>
      </w:r>
      <w:r>
        <w:fldChar w:fldCharType="end"/>
      </w:r>
      <w:r>
        <w:t xml:space="preserve">). Rozważania te pozwoliły na zaproponowanie autorskiej definicji interesariuszy, </w:t>
      </w:r>
      <w:r>
        <w:lastRenderedPageBreak/>
        <w:t xml:space="preserve">mieszczącej się w zakresie teorii menedżerskich, w odniesieniu do uczelni </w:t>
      </w:r>
      <w:r w:rsidR="00F52918">
        <w:t>(</w:t>
      </w:r>
      <w:r w:rsidRPr="00F52918">
        <w:rPr>
          <w:i/>
          <w:iCs/>
        </w:rPr>
        <w:t>osoby lub grupy zainteresowane wysokim poziomem jakości efektów działań uczelni, istotne z punktu widzenia zarządzania organizacją</w:t>
      </w:r>
      <w:r w:rsidR="00F52918" w:rsidRPr="00F52918">
        <w:t>)</w:t>
      </w:r>
      <w:r>
        <w:t>. Następnie na podstawie analizy literatury zaprezentowano listę potencjalnych interesariuszy uczelni wraz przykładami kategoryzacji do różnych grup (</w:t>
      </w:r>
      <w:r>
        <w:fldChar w:fldCharType="begin"/>
      </w:r>
      <w:r>
        <w:instrText xml:space="preserve"> REF _Ref153916533 \h </w:instrText>
      </w:r>
      <w:r>
        <w:fldChar w:fldCharType="separate"/>
      </w:r>
      <w:r w:rsidR="002F2512">
        <w:t xml:space="preserve">Tabela </w:t>
      </w:r>
      <w:r w:rsidR="002F2512">
        <w:rPr>
          <w:noProof/>
        </w:rPr>
        <w:t>50</w:t>
      </w:r>
      <w:r>
        <w:fldChar w:fldCharType="end"/>
      </w:r>
      <w:r>
        <w:t>)</w:t>
      </w:r>
      <w:r w:rsidR="00A12C8D">
        <w:t>. Omówiono również wyniki autorskiego badania na podstawie abstraktów artykułów odnoszących się do interesariuszy uczelni pozwalającego na wskazanie najpowszechniej wymienianych w literaturze istotnych dla uczelni grup interesariuszy (</w:t>
      </w:r>
      <w:r w:rsidR="00A12C8D">
        <w:fldChar w:fldCharType="begin"/>
      </w:r>
      <w:r w:rsidR="00A12C8D">
        <w:instrText xml:space="preserve"> REF _Ref155124038 \h </w:instrText>
      </w:r>
      <w:r w:rsidR="00A12C8D">
        <w:fldChar w:fldCharType="separate"/>
      </w:r>
      <w:r w:rsidR="002F2512">
        <w:t xml:space="preserve">Tabela </w:t>
      </w:r>
      <w:r w:rsidR="002F2512">
        <w:rPr>
          <w:noProof/>
        </w:rPr>
        <w:t>51</w:t>
      </w:r>
      <w:r w:rsidR="00A12C8D">
        <w:fldChar w:fldCharType="end"/>
      </w:r>
      <w:r w:rsidR="00A12C8D">
        <w:t xml:space="preserve">) oraz zaprezentowano propozycję </w:t>
      </w:r>
      <w:r w:rsidR="00F52918">
        <w:t xml:space="preserve">kategoryzacji </w:t>
      </w:r>
      <w:r w:rsidR="00A12C8D">
        <w:t>tych grup do rodzajów wg typologii Mitchella (</w:t>
      </w:r>
      <w:r w:rsidR="00A12C8D">
        <w:fldChar w:fldCharType="begin"/>
      </w:r>
      <w:r w:rsidR="00A12C8D">
        <w:instrText xml:space="preserve"> REF _Ref134897865 \h </w:instrText>
      </w:r>
      <w:r w:rsidR="00A12C8D">
        <w:fldChar w:fldCharType="separate"/>
      </w:r>
      <w:r w:rsidR="002F2512" w:rsidRPr="00A07201">
        <w:t xml:space="preserve">Tabela </w:t>
      </w:r>
      <w:r w:rsidR="002F2512">
        <w:rPr>
          <w:noProof/>
        </w:rPr>
        <w:t>52</w:t>
      </w:r>
      <w:r w:rsidR="00A12C8D">
        <w:fldChar w:fldCharType="end"/>
      </w:r>
      <w:r w:rsidR="00A12C8D">
        <w:t>).</w:t>
      </w:r>
      <w:r w:rsidR="00F52918">
        <w:t xml:space="preserve"> </w:t>
      </w:r>
      <w:r w:rsidR="00766384">
        <w:t xml:space="preserve">Następnie omówiono zagadnienia związane z kształtowaniem relacji z interesariuszami (rozdz. </w:t>
      </w:r>
      <w:r w:rsidR="00766384">
        <w:fldChar w:fldCharType="begin"/>
      </w:r>
      <w:r w:rsidR="00766384">
        <w:instrText xml:space="preserve"> REF _Ref162381255 \r \h </w:instrText>
      </w:r>
      <w:r w:rsidR="00766384">
        <w:fldChar w:fldCharType="separate"/>
      </w:r>
      <w:r w:rsidR="002F2512">
        <w:t>1.5.2</w:t>
      </w:r>
      <w:r w:rsidR="00766384">
        <w:fldChar w:fldCharType="end"/>
      </w:r>
      <w:r w:rsidR="00766384">
        <w:t xml:space="preserve">). Proces ten (por. </w:t>
      </w:r>
      <w:r w:rsidR="00766384">
        <w:fldChar w:fldCharType="begin"/>
      </w:r>
      <w:r w:rsidR="00766384">
        <w:instrText xml:space="preserve"> REF _Ref155635133 \h </w:instrText>
      </w:r>
      <w:r w:rsidR="00766384">
        <w:fldChar w:fldCharType="separate"/>
      </w:r>
      <w:r w:rsidR="002F2512">
        <w:t xml:space="preserve">Rysunek </w:t>
      </w:r>
      <w:r w:rsidR="002F2512">
        <w:rPr>
          <w:noProof/>
        </w:rPr>
        <w:t>23</w:t>
      </w:r>
      <w:r w:rsidR="00766384">
        <w:fldChar w:fldCharType="end"/>
      </w:r>
      <w:r w:rsidR="00766384">
        <w:t>) ma swoje fundamenty w strategii organizacji natomiast rozpoczyna się analizą interesariuszy. W związku z tym zasadniczą część tego podrozdziału stanowi omówienie wybranych (kontekst uczelni) metod analizy interesariuszy (</w:t>
      </w:r>
      <w:r w:rsidR="00766384">
        <w:fldChar w:fldCharType="begin"/>
      </w:r>
      <w:r w:rsidR="00766384">
        <w:instrText xml:space="preserve"> REF _Ref156044513 \h </w:instrText>
      </w:r>
      <w:r w:rsidR="00766384">
        <w:fldChar w:fldCharType="separate"/>
      </w:r>
      <w:r w:rsidR="002F2512">
        <w:t xml:space="preserve">Tabela </w:t>
      </w:r>
      <w:r w:rsidR="002F2512">
        <w:rPr>
          <w:noProof/>
        </w:rPr>
        <w:t>53</w:t>
      </w:r>
      <w:r w:rsidR="00766384">
        <w:fldChar w:fldCharType="end"/>
      </w:r>
      <w:r w:rsidR="00766384">
        <w:t>) i rekomendacji dotyczących z kształtowania relacji z nimi</w:t>
      </w:r>
      <w:r w:rsidR="008701CA">
        <w:t xml:space="preserve"> oraz metod i kanałów komunikacji z interesariuszami (</w:t>
      </w:r>
      <w:r w:rsidR="008701CA">
        <w:fldChar w:fldCharType="begin"/>
      </w:r>
      <w:r w:rsidR="008701CA">
        <w:instrText xml:space="preserve"> REF _Ref157001680 \h </w:instrText>
      </w:r>
      <w:r w:rsidR="008701CA">
        <w:fldChar w:fldCharType="separate"/>
      </w:r>
      <w:r w:rsidR="002F2512">
        <w:t xml:space="preserve">Tabela </w:t>
      </w:r>
      <w:r w:rsidR="002F2512">
        <w:rPr>
          <w:noProof/>
        </w:rPr>
        <w:t>54</w:t>
      </w:r>
      <w:r w:rsidR="008701CA">
        <w:fldChar w:fldCharType="end"/>
      </w:r>
      <w:r w:rsidR="008701CA">
        <w:t>).</w:t>
      </w:r>
      <w:r w:rsidR="00F52918">
        <w:t xml:space="preserve"> </w:t>
      </w:r>
      <w:r w:rsidR="008701CA">
        <w:t xml:space="preserve">W </w:t>
      </w:r>
      <w:r w:rsidR="00F52918">
        <w:t>następnym</w:t>
      </w:r>
      <w:r w:rsidR="008701CA">
        <w:t xml:space="preserve"> podrozdziale (</w:t>
      </w:r>
      <w:r w:rsidR="008701CA">
        <w:fldChar w:fldCharType="begin"/>
      </w:r>
      <w:r w:rsidR="008701CA">
        <w:instrText xml:space="preserve"> REF _Ref162612597 \r \h </w:instrText>
      </w:r>
      <w:r w:rsidR="008701CA">
        <w:fldChar w:fldCharType="separate"/>
      </w:r>
      <w:r w:rsidR="002F2512">
        <w:t>1.5.3</w:t>
      </w:r>
      <w:r w:rsidR="008701CA">
        <w:fldChar w:fldCharType="end"/>
      </w:r>
      <w:r w:rsidR="008701CA">
        <w:t>) podsumowano dotychczasowe rozważania teoretyczne omawiając rolę interesariuszy w procesach zarządzania jakością uczelni w</w:t>
      </w:r>
      <w:r w:rsidR="00F52918">
        <w:t> </w:t>
      </w:r>
      <w:r w:rsidR="008701CA">
        <w:t>świetle wcześniej omówionych koncepcji zarządzania jakością oraz specyfiki środowiska usług uniwersyteckich. Przedstawiono także zestawienie porównawcze odnośnie do roli interesariuszy w</w:t>
      </w:r>
      <w:r w:rsidR="00F52918">
        <w:t> </w:t>
      </w:r>
      <w:r w:rsidR="008701CA">
        <w:t>zakresie wymagań oceny PKA oraz wymagań systemu zarzadzania jakością organizacji edukacyjnej zgodnym z ISO 21001:2018 (</w:t>
      </w:r>
      <w:r w:rsidR="008701CA">
        <w:fldChar w:fldCharType="begin"/>
      </w:r>
      <w:r w:rsidR="008701CA">
        <w:instrText xml:space="preserve"> REF _Ref134898257 \h </w:instrText>
      </w:r>
      <w:r w:rsidR="008701CA">
        <w:fldChar w:fldCharType="separate"/>
      </w:r>
      <w:r w:rsidR="002F2512" w:rsidRPr="00ED45D2">
        <w:t xml:space="preserve">Tabela </w:t>
      </w:r>
      <w:r w:rsidR="002F2512">
        <w:rPr>
          <w:noProof/>
        </w:rPr>
        <w:t>57</w:t>
      </w:r>
      <w:r w:rsidR="008701CA">
        <w:fldChar w:fldCharType="end"/>
      </w:r>
      <w:r w:rsidR="008701CA">
        <w:t>). Ponadto zaprezentowano autorską propozycję modelu relacji wybranych czynników jakości usług uczelni technicznej związanych z satysfakcją interesariuszy (</w:t>
      </w:r>
      <w:r w:rsidR="008701CA">
        <w:fldChar w:fldCharType="begin"/>
      </w:r>
      <w:r w:rsidR="008701CA">
        <w:instrText xml:space="preserve"> REF _Ref157710966 \h </w:instrText>
      </w:r>
      <w:r w:rsidR="008701CA">
        <w:fldChar w:fldCharType="separate"/>
      </w:r>
      <w:r w:rsidR="002F2512">
        <w:t xml:space="preserve">Rysunek </w:t>
      </w:r>
      <w:r w:rsidR="002F2512">
        <w:rPr>
          <w:noProof/>
        </w:rPr>
        <w:t>29</w:t>
      </w:r>
      <w:r w:rsidR="008701CA">
        <w:fldChar w:fldCharType="end"/>
      </w:r>
      <w:r w:rsidR="008701CA">
        <w:t>) stanowiąca jednocześnie syntezę wniosków odnośnie do pomiaru jakości i roli interesariuszy, ale również podstawę do stworzenia koncepcji badań omówionych w kolejnych częściach niniejszej pracy.</w:t>
      </w:r>
    </w:p>
    <w:p w14:paraId="6EDFC4BD" w14:textId="61AA0CD3" w:rsidR="00A66C85" w:rsidRDefault="004625BA" w:rsidP="00A66C85">
      <w:r>
        <w:t xml:space="preserve">Rozdział </w:t>
      </w:r>
      <w:r>
        <w:fldChar w:fldCharType="begin"/>
      </w:r>
      <w:r>
        <w:instrText xml:space="preserve"> REF _Ref164502460 \r \h </w:instrText>
      </w:r>
      <w:r>
        <w:fldChar w:fldCharType="separate"/>
      </w:r>
      <w:r w:rsidR="002F2512">
        <w:t>2</w:t>
      </w:r>
      <w:r>
        <w:fldChar w:fldCharType="end"/>
      </w:r>
      <w:r>
        <w:t xml:space="preserve"> </w:t>
      </w:r>
      <w:r w:rsidR="007475FE">
        <w:t>zawiera</w:t>
      </w:r>
      <w:r>
        <w:t xml:space="preserve"> opis części badawczej pracy, gdzie przedstawiono genezę dla postawionych hipotez badawczych jak i założenia oraz wyniki przeprowadzonych badań jakościowych </w:t>
      </w:r>
      <w:r w:rsidR="00F52918">
        <w:t>oraz</w:t>
      </w:r>
      <w:r w:rsidR="007475FE">
        <w:t> </w:t>
      </w:r>
      <w:r>
        <w:t xml:space="preserve">ilościowych. Pierwsze dwie hipotezy H1 i H2 jako inspiracja do badań jakościowych zostały omówione w ramach podrozdziale </w:t>
      </w:r>
      <w:r>
        <w:fldChar w:fldCharType="begin"/>
      </w:r>
      <w:r>
        <w:instrText xml:space="preserve"> REF _Ref164502706 \r \h </w:instrText>
      </w:r>
      <w:r>
        <w:fldChar w:fldCharType="separate"/>
      </w:r>
      <w:r w:rsidR="002F2512">
        <w:t>2.1</w:t>
      </w:r>
      <w:r>
        <w:fldChar w:fldCharType="end"/>
      </w:r>
      <w:r>
        <w:t>.</w:t>
      </w:r>
      <w:r w:rsidR="00A66C85">
        <w:t xml:space="preserve"> W ramach omówienia założeń badania jakościowego (rozdz. </w:t>
      </w:r>
      <w:r w:rsidR="00A66C85">
        <w:fldChar w:fldCharType="begin"/>
      </w:r>
      <w:r w:rsidR="00A66C85">
        <w:instrText xml:space="preserve"> REF _Ref164502714 \r \h </w:instrText>
      </w:r>
      <w:r w:rsidR="00A66C85">
        <w:fldChar w:fldCharType="separate"/>
      </w:r>
      <w:r w:rsidR="002F2512">
        <w:t>2.1.1</w:t>
      </w:r>
      <w:r w:rsidR="00A66C85">
        <w:fldChar w:fldCharType="end"/>
      </w:r>
      <w:r w:rsidR="00A66C85">
        <w:t xml:space="preserve">) – wywiady pogłębione – przedstawiono kryteria doboru grup interesariuszy, spośród których wybrano grupę badawczą, a także pytania badawcze służące za podstawę do opracowania scenariusza badania. Następnie przedstawiono analizę wyników badania (rozdz. </w:t>
      </w:r>
      <w:r w:rsidR="00A66C85">
        <w:fldChar w:fldCharType="begin"/>
      </w:r>
      <w:r w:rsidR="00A66C85">
        <w:instrText xml:space="preserve"> REF _Ref137733795 \r \h </w:instrText>
      </w:r>
      <w:r w:rsidR="00A66C85">
        <w:fldChar w:fldCharType="separate"/>
      </w:r>
      <w:r w:rsidR="002F2512">
        <w:t>2.1.2</w:t>
      </w:r>
      <w:r w:rsidR="00A66C85">
        <w:fldChar w:fldCharType="end"/>
      </w:r>
      <w:r w:rsidR="00A66C85">
        <w:t xml:space="preserve">) przeprowadzonego wśród 33 respondentów. Na podstawie </w:t>
      </w:r>
      <w:r w:rsidR="00F52918">
        <w:t xml:space="preserve">wniosków płynących z analizy </w:t>
      </w:r>
      <w:r w:rsidR="00A66C85">
        <w:t>stwierdzeń respondentów sformułowano hipotezy H3, H4, i H5 będące inspiracją do przeprowadzenia badań ilościowych wśród interesariuszy uczelni.</w:t>
      </w:r>
    </w:p>
    <w:p w14:paraId="1910497A" w14:textId="3FF7D949" w:rsidR="004625BA" w:rsidRDefault="007475FE" w:rsidP="009C672B">
      <w:r>
        <w:t xml:space="preserve">Do weryfikacji postawionych hipotez odnośnie do efektów działań uczelni w świetle pomiaru satysfakcji interesariuszy posłużyły przeprowadzone badania kwestionariuszowe (rozdz. </w:t>
      </w:r>
      <w:r>
        <w:fldChar w:fldCharType="begin"/>
      </w:r>
      <w:r>
        <w:instrText xml:space="preserve"> REF _Ref164502733 \r \h </w:instrText>
      </w:r>
      <w:r>
        <w:fldChar w:fldCharType="separate"/>
      </w:r>
      <w:r w:rsidR="002F2512">
        <w:t>2.2</w:t>
      </w:r>
      <w:r>
        <w:fldChar w:fldCharType="end"/>
      </w:r>
      <w:r>
        <w:t>). Jako wprowadzenie do założeń i koncepcji badania został przedstawiony model relacji pomiędzy jakością usług uczelni technicznej oraz satysfakcją interesariuszy i zarobkami absolwentów (</w:t>
      </w:r>
      <w:r>
        <w:fldChar w:fldCharType="begin"/>
      </w:r>
      <w:r>
        <w:instrText xml:space="preserve"> REF _Ref437094338 \h </w:instrText>
      </w:r>
      <w:r>
        <w:fldChar w:fldCharType="separate"/>
      </w:r>
      <w:r w:rsidR="002F2512" w:rsidRPr="00BC4204">
        <w:t xml:space="preserve">Rysunek </w:t>
      </w:r>
      <w:r w:rsidR="002F2512">
        <w:rPr>
          <w:noProof/>
        </w:rPr>
        <w:t>30</w:t>
      </w:r>
      <w:r>
        <w:fldChar w:fldCharType="end"/>
      </w:r>
      <w:r>
        <w:t xml:space="preserve">). W rozdziale </w:t>
      </w:r>
      <w:r>
        <w:fldChar w:fldCharType="begin"/>
      </w:r>
      <w:r>
        <w:instrText xml:space="preserve"> REF _Ref138021609 \r \h </w:instrText>
      </w:r>
      <w:r>
        <w:fldChar w:fldCharType="separate"/>
      </w:r>
      <w:r w:rsidR="002F2512">
        <w:t>2.2.1</w:t>
      </w:r>
      <w:r>
        <w:fldChar w:fldCharType="end"/>
      </w:r>
      <w:r>
        <w:t xml:space="preserve"> przedstawiono założenia dla narzędzia badawczego i wykorzystanego do przeprowadzenia badania kwestionariuszowego z opisem typów pytań zaplanowanych dla każdej z</w:t>
      </w:r>
      <w:r w:rsidR="00F52918">
        <w:t> </w:t>
      </w:r>
      <w:r>
        <w:t>wybranych grup interesariuszy (</w:t>
      </w:r>
      <w:r>
        <w:fldChar w:fldCharType="begin"/>
      </w:r>
      <w:r>
        <w:instrText xml:space="preserve"> REF _Ref137642473 \h </w:instrText>
      </w:r>
      <w:r>
        <w:fldChar w:fldCharType="separate"/>
      </w:r>
      <w:r w:rsidR="002F2512" w:rsidRPr="00684943">
        <w:t xml:space="preserve">Tabela </w:t>
      </w:r>
      <w:r w:rsidR="002F2512">
        <w:rPr>
          <w:noProof/>
        </w:rPr>
        <w:t>62</w:t>
      </w:r>
      <w:r>
        <w:fldChar w:fldCharType="end"/>
      </w:r>
      <w:r>
        <w:t xml:space="preserve">) oraz uzasadnieniem dla wyboru szczegółowych rozwiązań w zakresie niektórych </w:t>
      </w:r>
      <w:proofErr w:type="spellStart"/>
      <w:r>
        <w:t>skal</w:t>
      </w:r>
      <w:proofErr w:type="spellEnd"/>
      <w:r>
        <w:t xml:space="preserve"> pomiarowych oraz wybranego narzędzia badawczego (ankieta </w:t>
      </w:r>
      <w:r>
        <w:lastRenderedPageBreak/>
        <w:t>internetowa).</w:t>
      </w:r>
      <w:r w:rsidR="00F52918">
        <w:t xml:space="preserve"> </w:t>
      </w:r>
      <w:r w:rsidR="00F009DC">
        <w:t>W kolejnym podrozdziale (</w:t>
      </w:r>
      <w:r w:rsidR="004625BA">
        <w:fldChar w:fldCharType="begin"/>
      </w:r>
      <w:r w:rsidR="004625BA">
        <w:instrText xml:space="preserve"> REF _Ref137647622 \r \h </w:instrText>
      </w:r>
      <w:r w:rsidR="004625BA">
        <w:fldChar w:fldCharType="separate"/>
      </w:r>
      <w:r w:rsidR="002F2512">
        <w:t>2.2.2</w:t>
      </w:r>
      <w:r w:rsidR="004625BA">
        <w:fldChar w:fldCharType="end"/>
      </w:r>
      <w:r w:rsidR="00F009DC">
        <w:t xml:space="preserve">)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w:t>
      </w:r>
      <w:r w:rsidR="00F52918">
        <w:t>badanej</w:t>
      </w:r>
      <w:r w:rsidR="00F009DC">
        <w:t xml:space="preserve"> (</w:t>
      </w:r>
      <w:r w:rsidR="00F52918">
        <w:t xml:space="preserve">interesariusze </w:t>
      </w:r>
      <w:r w:rsidR="00F009DC">
        <w:t>polski</w:t>
      </w:r>
      <w:r w:rsidR="00F52918">
        <w:t>ch</w:t>
      </w:r>
      <w:r w:rsidR="00F009DC">
        <w:t xml:space="preserve"> uczelni techniczn</w:t>
      </w:r>
      <w:r w:rsidR="00F52918">
        <w:t>ych</w:t>
      </w:r>
      <w:r w:rsidR="00F009DC">
        <w:t>). W kolejnym podrozdziale (</w:t>
      </w:r>
      <w:r w:rsidR="004625BA">
        <w:fldChar w:fldCharType="begin"/>
      </w:r>
      <w:r w:rsidR="004625BA">
        <w:instrText xml:space="preserve"> REF _Ref437093143 \r \h </w:instrText>
      </w:r>
      <w:r w:rsidR="004625BA">
        <w:fldChar w:fldCharType="separate"/>
      </w:r>
      <w:r w:rsidR="002F2512">
        <w:t>2.2.3</w:t>
      </w:r>
      <w:r w:rsidR="004625BA">
        <w:fldChar w:fldCharType="end"/>
      </w:r>
      <w:r w:rsidR="00F009DC">
        <w:t>) zaprezentowano więc przykład procedury służącej wyliczeniu wskaźników satysfakcji interesariuszy (SSI), przy wykorzystaniu pozyskanych danych (por.</w:t>
      </w:r>
      <w:r w:rsidR="00F52918">
        <w:t> </w:t>
      </w:r>
      <w:r w:rsidR="00F009DC">
        <w:fldChar w:fldCharType="begin"/>
      </w:r>
      <w:r w:rsidR="00F009DC">
        <w:instrText xml:space="preserve"> REF _Ref134898419 \h </w:instrText>
      </w:r>
      <w:r w:rsidR="00F009DC">
        <w:fldChar w:fldCharType="separate"/>
      </w:r>
      <w:r w:rsidR="002F2512">
        <w:t xml:space="preserve">Tabela </w:t>
      </w:r>
      <w:r w:rsidR="002F2512">
        <w:rPr>
          <w:noProof/>
        </w:rPr>
        <w:t>66</w:t>
      </w:r>
      <w:r w:rsidR="00F009DC">
        <w:fldChar w:fldCharType="end"/>
      </w:r>
      <w:r w:rsidR="00F52918">
        <w:t> </w:t>
      </w:r>
      <w:r w:rsidR="00F009DC">
        <w:t>i </w:t>
      </w:r>
      <w:r w:rsidR="00F009DC">
        <w:fldChar w:fldCharType="begin"/>
      </w:r>
      <w:r w:rsidR="00F009DC">
        <w:instrText xml:space="preserve"> REF _Ref134898572 \h </w:instrText>
      </w:r>
      <w:r w:rsidR="00F009DC">
        <w:fldChar w:fldCharType="separate"/>
      </w:r>
      <w:r w:rsidR="002F2512">
        <w:t xml:space="preserve">Tabela </w:t>
      </w:r>
      <w:r w:rsidR="002F2512">
        <w:rPr>
          <w:noProof/>
        </w:rPr>
        <w:t>68</w:t>
      </w:r>
      <w:r w:rsidR="00F009DC">
        <w:fldChar w:fldCharType="end"/>
      </w:r>
      <w:r w:rsidR="00F009DC">
        <w:t>) przy wykorzystaniu dostępnych danych pozyskanych w ramach praktycznie przeprowadzonego badania. Stwierdzono także, że na podstawie wyników przeprowadzonego badania nie jest możliwe zweryfikowanie hipotezy H1.</w:t>
      </w:r>
    </w:p>
    <w:p w14:paraId="05850B73" w14:textId="5FB3BC07" w:rsidR="004625BA" w:rsidRDefault="00F009DC" w:rsidP="009C672B">
      <w:r>
        <w:t xml:space="preserve">W ramach kolejnej części badań ilościowych (rozdz. </w:t>
      </w:r>
      <w:r w:rsidR="004625BA">
        <w:fldChar w:fldCharType="begin"/>
      </w:r>
      <w:r w:rsidR="004625BA">
        <w:instrText xml:space="preserve"> REF _Ref164502761 \r \h </w:instrText>
      </w:r>
      <w:r w:rsidR="004625BA">
        <w:fldChar w:fldCharType="separate"/>
      </w:r>
      <w:r w:rsidR="002F2512">
        <w:t>2.3</w:t>
      </w:r>
      <w:r w:rsidR="004625BA">
        <w:fldChar w:fldCharType="end"/>
      </w:r>
      <w:r>
        <w:t xml:space="preserve">) przedstawiono wyniki analiz relacji pomiędzy wynikami wskaźników odnoszących się do jakości efektów działań uczelni poszerzając badania o analizy danych z innych dostępnych źródeł (ELA, rankingi). Najpierw (rozdz. </w:t>
      </w:r>
      <w:r>
        <w:fldChar w:fldCharType="begin"/>
      </w:r>
      <w:r>
        <w:instrText xml:space="preserve"> REF _Ref137910300 \r \h </w:instrText>
      </w:r>
      <w:r>
        <w:fldChar w:fldCharType="separate"/>
      </w:r>
      <w:r w:rsidR="002F2512">
        <w:t>2.3.1</w:t>
      </w:r>
      <w:r>
        <w:fldChar w:fldCharType="end"/>
      </w:r>
      <w:r>
        <w:t xml:space="preserve">)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w:t>
      </w:r>
      <w:r w:rsidR="00F52918">
        <w:t>szczegółowych (pomocniczych)</w:t>
      </w:r>
      <w:r>
        <w:t>,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w:t>
      </w:r>
      <w:r w:rsidR="00F52918">
        <w:t xml:space="preserve"> </w:t>
      </w:r>
      <w:r>
        <w:t>W ramach kolejnego podrozdziału (</w:t>
      </w:r>
      <w:r w:rsidR="004625BA">
        <w:fldChar w:fldCharType="begin"/>
      </w:r>
      <w:r w:rsidR="004625BA">
        <w:instrText xml:space="preserve"> REF _Ref162436354 \r \h </w:instrText>
      </w:r>
      <w:r w:rsidR="004625BA">
        <w:fldChar w:fldCharType="separate"/>
      </w:r>
      <w:r w:rsidR="002F2512">
        <w:t>2.3.2</w:t>
      </w:r>
      <w:r w:rsidR="004625BA">
        <w:fldChar w:fldCharType="end"/>
      </w:r>
      <w:r>
        <w:t xml:space="preserve">) opisano wyniki badań związanych z próbą weryfikacji hipotez H4 i H5 (korelacja IWRA i wyników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t>Webometrics</w:t>
      </w:r>
      <w:proofErr w:type="spellEnd"/>
      <w:r>
        <w:t xml:space="preserve"> (edycja 2023H1), gdyż jest to jedyny powszechnie uznany globalny ranking uwzględniający większość polskich uczelni. Badania te pozwoliły na potwierdzeni</w:t>
      </w:r>
      <w:r w:rsidR="00B665D3">
        <w:t>e</w:t>
      </w:r>
      <w:r>
        <w:t xml:space="preserve"> hipotezy H4 oraz hipotezy H5. Ponadto w ramach tych badań stwierdzono istotne i bardzo silne korelacje pomiędzy elementami składowymi oceny wg rankingu Perspektywy, co pozwoliło na wskazanie dobrych </w:t>
      </w:r>
      <w:proofErr w:type="spellStart"/>
      <w:r>
        <w:t>predyktorów</w:t>
      </w:r>
      <w:proofErr w:type="spellEnd"/>
      <w:r>
        <w:t xml:space="preserve"> jakości uczelni technicznych (rozumianej jako wynik oceny rankingowej) znacznie łatwiejszych do własnego pomiaru przez uczelnie (np. liczba uprawnień habilitacyjnych).</w:t>
      </w:r>
    </w:p>
    <w:p w14:paraId="22A5FE49" w14:textId="59BEDD6F" w:rsidR="00F009DC" w:rsidRDefault="00F009DC" w:rsidP="009C672B">
      <w:r>
        <w:lastRenderedPageBreak/>
        <w:t>W ramach podsumowania części badawczej omówiono możliwości stosowania miar jakości odnoszących się do satysfakcji interesariuszy (</w:t>
      </w:r>
      <w:r>
        <w:fldChar w:fldCharType="begin"/>
      </w:r>
      <w:r>
        <w:instrText xml:space="preserve"> REF _Ref164502786 \r \h </w:instrText>
      </w:r>
      <w:r>
        <w:fldChar w:fldCharType="separate"/>
      </w:r>
      <w:r w:rsidR="002F2512">
        <w:t>2.3.3</w:t>
      </w:r>
      <w:r>
        <w:fldChar w:fldCharType="end"/>
      </w:r>
      <w:r>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t>interesariuszocentryzmu</w:t>
      </w:r>
      <w:proofErr w:type="spellEnd"/>
      <w:r>
        <w:t xml:space="preserve"> może być w pełni realizowane jedynie poprzez wdrożenie dojrzałego systemu zarządzania jakością.</w:t>
      </w:r>
    </w:p>
    <w:p w14:paraId="70389F8D" w14:textId="0A41C3AB" w:rsidR="004625BA" w:rsidRDefault="00F009DC" w:rsidP="009C672B">
      <w:r>
        <w:t xml:space="preserve">W rozdziale </w:t>
      </w:r>
      <w:r w:rsidR="004625BA">
        <w:fldChar w:fldCharType="begin"/>
      </w:r>
      <w:r w:rsidR="004625BA">
        <w:instrText xml:space="preserve"> REF _Ref164502797 \r \h </w:instrText>
      </w:r>
      <w:r w:rsidR="004625BA">
        <w:fldChar w:fldCharType="separate"/>
      </w:r>
      <w:r w:rsidR="002F2512">
        <w:t>3</w:t>
      </w:r>
      <w:r w:rsidR="004625BA">
        <w:fldChar w:fldCharType="end"/>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rsidR="004625BA">
        <w:fldChar w:fldCharType="begin"/>
      </w:r>
      <w:r w:rsidR="004625BA">
        <w:instrText xml:space="preserve"> REF _Ref164502803 \r \h </w:instrText>
      </w:r>
      <w:r w:rsidR="004625BA">
        <w:fldChar w:fldCharType="separate"/>
      </w:r>
      <w:r w:rsidR="002F2512">
        <w:t>3.1</w:t>
      </w:r>
      <w:r w:rsidR="004625BA">
        <w:fldChar w:fldCharType="end"/>
      </w:r>
      <w:r>
        <w:t xml:space="preserve"> zaprezentowano zarówno strukturę głównych elementów Modelu (</w:t>
      </w:r>
      <w:r>
        <w:fldChar w:fldCharType="begin"/>
      </w:r>
      <w:r>
        <w:instrText xml:space="preserve"> REF _Ref162330018 \h </w:instrText>
      </w:r>
      <w:r>
        <w:fldChar w:fldCharType="separate"/>
      </w:r>
      <w:r w:rsidR="002F2512">
        <w:t xml:space="preserve">Rysunek </w:t>
      </w:r>
      <w:r w:rsidR="002F2512">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2F2512">
        <w:t xml:space="preserve">Rysunek </w:t>
      </w:r>
      <w:r w:rsidR="002F2512">
        <w:rPr>
          <w:noProof/>
        </w:rPr>
        <w:t>49</w:t>
      </w:r>
      <w:r>
        <w:fldChar w:fldCharType="end"/>
      </w:r>
      <w:r>
        <w:t xml:space="preserve">, </w:t>
      </w:r>
      <w:r>
        <w:fldChar w:fldCharType="begin"/>
      </w:r>
      <w:r>
        <w:instrText xml:space="preserve"> REF _Ref162379027 \h </w:instrText>
      </w:r>
      <w:r>
        <w:fldChar w:fldCharType="separate"/>
      </w:r>
      <w:r w:rsidR="002F2512">
        <w:t xml:space="preserve">Rysunek </w:t>
      </w:r>
      <w:r w:rsidR="002F2512">
        <w:rPr>
          <w:noProof/>
        </w:rPr>
        <w:t>50</w:t>
      </w:r>
      <w:r>
        <w:fldChar w:fldCharType="end"/>
      </w:r>
      <w:r>
        <w:t xml:space="preserve">, </w:t>
      </w:r>
      <w:r>
        <w:fldChar w:fldCharType="begin"/>
      </w:r>
      <w:r>
        <w:instrText xml:space="preserve"> REF _Ref162379469 \h </w:instrText>
      </w:r>
      <w:r>
        <w:fldChar w:fldCharType="separate"/>
      </w:r>
      <w:r w:rsidR="002F2512">
        <w:t xml:space="preserve">Rysunek </w:t>
      </w:r>
      <w:r w:rsidR="002F2512">
        <w:rPr>
          <w:noProof/>
        </w:rPr>
        <w:t>51</w:t>
      </w:r>
      <w:r>
        <w:fldChar w:fldCharType="end"/>
      </w:r>
      <w:r>
        <w:t xml:space="preserve"> i </w:t>
      </w:r>
      <w:r>
        <w:fldChar w:fldCharType="begin"/>
      </w:r>
      <w:r>
        <w:instrText xml:space="preserve"> REF _Ref162599588 \h </w:instrText>
      </w:r>
      <w:r>
        <w:fldChar w:fldCharType="separate"/>
      </w:r>
      <w:r w:rsidR="002F2512">
        <w:t xml:space="preserve">Rysunek </w:t>
      </w:r>
      <w:r w:rsidR="002F2512">
        <w:rPr>
          <w:noProof/>
        </w:rPr>
        <w:t>52</w:t>
      </w:r>
      <w:r>
        <w:fldChar w:fldCharType="end"/>
      </w:r>
      <w:r>
        <w:t>) wraz z omówieniem</w:t>
      </w:r>
      <w:r w:rsidR="00D615AC">
        <w:t xml:space="preserve"> szczegółów dotyczących każdego z</w:t>
      </w:r>
      <w:r w:rsidR="00B665D3">
        <w:t> </w:t>
      </w:r>
      <w:r w:rsidR="00D615AC">
        <w:t xml:space="preserve">etapów zawierającym uzasadnienia dla zaproponowanej formy oraz rekomendacje w odniesieniu praktycznego stosowania proponowanego modelu. Następnie w ramach omówienia potencjalnych korzyści ze stosowania modelu SSDQM (rozdz. </w:t>
      </w:r>
      <w:r w:rsidR="004625BA">
        <w:fldChar w:fldCharType="begin"/>
      </w:r>
      <w:r w:rsidR="004625BA">
        <w:instrText xml:space="preserve"> REF _Ref164502811 \r \h </w:instrText>
      </w:r>
      <w:r w:rsidR="004625BA">
        <w:fldChar w:fldCharType="separate"/>
      </w:r>
      <w:r w:rsidR="002F2512">
        <w:t>3.2</w:t>
      </w:r>
      <w:r w:rsidR="004625BA">
        <w:fldChar w:fldCharType="end"/>
      </w:r>
      <w:r w:rsidR="00D615AC">
        <w:t>) przeanalizowano relacje i odniesienia poszczególnych etapów Modelu do wymagań normy ISO 21001:2018 (</w:t>
      </w:r>
      <w:r w:rsidR="00D615AC">
        <w:fldChar w:fldCharType="begin"/>
      </w:r>
      <w:r w:rsidR="00D615AC">
        <w:instrText xml:space="preserve"> REF _Ref162710660 \h </w:instrText>
      </w:r>
      <w:r w:rsidR="00D615AC">
        <w:fldChar w:fldCharType="separate"/>
      </w:r>
      <w:r w:rsidR="002F2512">
        <w:t xml:space="preserve">Tabela </w:t>
      </w:r>
      <w:r w:rsidR="002F2512">
        <w:rPr>
          <w:noProof/>
        </w:rPr>
        <w:t>77</w:t>
      </w:r>
      <w:r w:rsidR="00D615AC">
        <w:fldChar w:fldCharType="end"/>
      </w:r>
      <w:r w:rsidR="00D615AC">
        <w:t xml:space="preserve">) </w:t>
      </w:r>
      <w:r w:rsidR="00B665D3">
        <w:t>jako</w:t>
      </w:r>
      <w:r w:rsidR="00D615AC">
        <w:t xml:space="preserve"> </w:t>
      </w:r>
      <w:r w:rsidR="00B665D3">
        <w:t>aktualnie</w:t>
      </w:r>
      <w:r w:rsidR="00D615AC">
        <w:t xml:space="preserve"> najbardziej obszerny i powszechnie uznany zakres wymagań dla dojrzałego systemu zarządzania jakością dostosowanego do implementacji dla polskich uczelni technicznych.</w:t>
      </w:r>
    </w:p>
    <w:p w14:paraId="0AAE21D1" w14:textId="6091C742" w:rsidR="004625BA" w:rsidRDefault="00D615AC" w:rsidP="009C672B">
      <w:r>
        <w:t xml:space="preserve">Na koniec (rozdz. </w:t>
      </w:r>
      <w:r w:rsidR="004625BA">
        <w:fldChar w:fldCharType="begin"/>
      </w:r>
      <w:r w:rsidR="004625BA">
        <w:instrText xml:space="preserve"> REF _Ref164502816 \r \h </w:instrText>
      </w:r>
      <w:r w:rsidR="004625BA">
        <w:fldChar w:fldCharType="separate"/>
      </w:r>
      <w:r w:rsidR="002F2512">
        <w:t>3.3</w:t>
      </w:r>
      <w:r w:rsidR="004625BA">
        <w:fldChar w:fldCharType="end"/>
      </w:r>
      <w:r>
        <w:t>) w ramach uzupełniania praktycznych rekomendacji oraz syntezy wniosków z przeprowadzonych badań i analiz literatury zaproponowano zestaw wskaźników (</w:t>
      </w:r>
      <w:r w:rsidR="00C81A7B">
        <w:fldChar w:fldCharType="begin"/>
      </w:r>
      <w:r w:rsidR="00C81A7B">
        <w:instrText xml:space="preserve"> REF _Ref163293949 \h </w:instrText>
      </w:r>
      <w:r w:rsidR="00C81A7B">
        <w:fldChar w:fldCharType="separate"/>
      </w:r>
      <w:r w:rsidR="002F2512">
        <w:t xml:space="preserve">Tabela </w:t>
      </w:r>
      <w:r w:rsidR="002F2512">
        <w:rPr>
          <w:noProof/>
        </w:rPr>
        <w:t>78</w:t>
      </w:r>
      <w:r w:rsidR="00C81A7B">
        <w:fldChar w:fldCharType="end"/>
      </w:r>
      <w:r>
        <w:t>)</w:t>
      </w:r>
      <w:r w:rsidR="00C81A7B">
        <w:t>.</w:t>
      </w:r>
      <w:r>
        <w:t xml:space="preserve"> </w:t>
      </w:r>
      <w:r w:rsidR="00C81A7B">
        <w:t xml:space="preserve">Mają one </w:t>
      </w:r>
      <w:r>
        <w:t>uzasadniony na podstawie przedstawionych badań, potencjał do skuteczne</w:t>
      </w:r>
      <w:r w:rsidR="00C81A7B">
        <w:t>go wspierania działań dotyczących doskonalenia systemu zarządzania jakością prowadzonych na polskich uczelniach technicznych. Stanowią</w:t>
      </w:r>
      <w:r w:rsidR="00B665D3">
        <w:t xml:space="preserve"> one propozycję</w:t>
      </w:r>
      <w:r w:rsidR="00C81A7B">
        <w:t xml:space="preserve"> </w:t>
      </w:r>
      <w:r w:rsidR="00B665D3">
        <w:t xml:space="preserve">podstawowego zestawu do stosowania przy </w:t>
      </w:r>
      <w:r w:rsidR="00C81A7B">
        <w:t>rozpoczęci</w:t>
      </w:r>
      <w:r w:rsidR="00B665D3">
        <w:t>u</w:t>
      </w:r>
      <w:r w:rsidR="00C81A7B">
        <w:t xml:space="preserve"> działań</w:t>
      </w:r>
      <w:r w:rsidR="00B665D3">
        <w:t xml:space="preserve"> doskonalących.</w:t>
      </w:r>
      <w:r w:rsidR="00C81A7B">
        <w:t xml:space="preserve"> </w:t>
      </w:r>
      <w:r w:rsidR="00B665D3">
        <w:t>W</w:t>
      </w:r>
      <w:r w:rsidR="00C81A7B">
        <w:t xml:space="preserve"> ramach </w:t>
      </w:r>
      <w:r w:rsidR="00B665D3">
        <w:t>tych działań jednak</w:t>
      </w:r>
      <w:r w:rsidR="00C81A7B">
        <w:t xml:space="preserve"> najistotniejsz</w:t>
      </w:r>
      <w:r w:rsidR="00B665D3">
        <w:t>ym</w:t>
      </w:r>
      <w:r w:rsidR="00C81A7B">
        <w:t xml:space="preserve"> jest ciągłe doskonalenie, w tym również metod stosowanych do doskonalenia.</w:t>
      </w:r>
    </w:p>
    <w:p w14:paraId="3EED7037" w14:textId="6C357788" w:rsidR="003776DF" w:rsidRPr="00067CA7" w:rsidRDefault="003776DF" w:rsidP="00F64C76">
      <w:pPr>
        <w:pStyle w:val="Nagwek1"/>
        <w:numPr>
          <w:ilvl w:val="0"/>
          <w:numId w:val="0"/>
        </w:numPr>
        <w:ind w:left="432"/>
      </w:pPr>
      <w:bookmarkStart w:id="582" w:name="_Toc164524340"/>
      <w:r w:rsidRPr="00067CA7">
        <w:lastRenderedPageBreak/>
        <w:t>Podsumowanie</w:t>
      </w:r>
      <w:bookmarkEnd w:id="582"/>
    </w:p>
    <w:p w14:paraId="2A44EF5A" w14:textId="556B3C5A" w:rsidR="00774C95" w:rsidRDefault="00774C95" w:rsidP="00774C95">
      <w:r>
        <w:t>Analizy i badania przeprowadzone w ramach niniejszej pracy pozwoliły na zaprezentowanie szerokiego spektrum aspektów stanowiących o specyfice organizacji jakimi są uczelnie, ze szczególnym uwzględnieniem polskich uczelni technicznych.</w:t>
      </w:r>
      <w:r w:rsidR="000C6C7B">
        <w:t xml:space="preserve"> Przedstawienie tych zagadnień w aspekcie zarządzania jakością oraz stosowej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3DA366B6" w:rsidR="00982346" w:rsidRDefault="0065065D" w:rsidP="000C6C7B">
      <w:r>
        <w:t xml:space="preserve">Spośród postawionych pytań badawczych udało się uzyskać przynajmniej częściowe odpowiedzi na każde z nich. </w:t>
      </w:r>
      <w:r w:rsidR="000C6C7B">
        <w:t>W odniesieniu do pytania badawczego nr 1: „j</w:t>
      </w:r>
      <w:r w:rsidRPr="00233788">
        <w:t>ak różni interesariusze uczelni postrzegają cel istnienia uniwersytetów</w:t>
      </w:r>
      <w:r>
        <w:t>?</w:t>
      </w:r>
      <w:r w:rsidR="000C6C7B">
        <w:t>”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0C6C7B">
        <w:t>:</w:t>
      </w:r>
      <w:r>
        <w:t xml:space="preserve"> </w:t>
      </w:r>
      <w:r w:rsidR="000C6C7B">
        <w:t>„j</w:t>
      </w:r>
      <w:r>
        <w:t>ak różni interesariusze postrzegają znaczenie różnych grup interesariuszy uniwersytetów?</w:t>
      </w:r>
      <w:r w:rsidR="000C6C7B">
        <w:t>” o</w:t>
      </w:r>
      <w:r w:rsidR="00982346">
        <w:t xml:space="preserve">dpowiedzi respondentów były zgodne z dominującym poglądem w literaturze dotyczącej szkolnictwa wyższego (szczególnie anglosaskiej)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jednocześnie wiąże się to z tym</w:t>
      </w:r>
      <w:r w:rsidR="00982346">
        <w:t>, że ich opinie są kształtowane z perspektywy doświadczenia charakterystycznego dla absolwentów</w:t>
      </w:r>
      <w:r w:rsidR="00EE5D53">
        <w:t xml:space="preserve"> oraz pod wpływem osobistych doświadczeń większych lub mniejszych sukcesów osiągniętych po studiach.</w:t>
      </w:r>
    </w:p>
    <w:p w14:paraId="4D228051" w14:textId="5709EA99" w:rsidR="0065065D" w:rsidRPr="00774C95" w:rsidRDefault="00EE5D53" w:rsidP="003077E3">
      <w:pPr>
        <w:ind w:firstLine="0"/>
      </w:pPr>
      <w:r>
        <w:t xml:space="preserve">Odpowiedzi na pytanie </w:t>
      </w:r>
      <w:r w:rsidR="004B7E23">
        <w:t>nr 3: „j</w:t>
      </w:r>
      <w:r w:rsidR="004B7E23" w:rsidRPr="00233788">
        <w:t>akie wyniki uzyskują najlepsze uczelnie techniczne w Polsce?</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wartość charakterystyczne dla najlepszych uczelni technicznych w ramach badania korelacji pomiędzy faktem klasyfikowania uczelni jako techniczną,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było to,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B7E23">
        <w:t>:</w:t>
      </w:r>
      <w:r w:rsidR="0065065D">
        <w:t xml:space="preserve"> </w:t>
      </w:r>
      <w:r w:rsidR="004B7E23">
        <w:t>„c</w:t>
      </w:r>
      <w:r w:rsidR="0065065D">
        <w:t xml:space="preserve">zy usługi publicznych uczelni technicznych są oceniane wyżej niż wyniki </w:t>
      </w:r>
      <w:r w:rsidR="0065065D">
        <w:lastRenderedPageBreak/>
        <w:t xml:space="preserve">pozostałych polskich </w:t>
      </w:r>
      <w:r w:rsidR="0065065D" w:rsidRPr="007B3850">
        <w:t>uczelni?</w:t>
      </w:r>
      <w:r w:rsidR="004B7E23">
        <w:t xml:space="preserve"> Znalazły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że są podstawy do </w:t>
      </w:r>
      <w:r w:rsidR="004B7E23">
        <w:t>uznania</w:t>
      </w:r>
      <w:r w:rsidR="00A4701A">
        <w:t xml:space="preserve">, że absolwenci uczelni technicznych zarabiają lepiej. </w:t>
      </w:r>
      <w:r w:rsidR="004B7E23">
        <w:t>Zauważono</w:t>
      </w:r>
      <w:r w:rsidR="00982346">
        <w:t xml:space="preserve">, </w:t>
      </w:r>
      <w:r w:rsidR="00A4701A">
        <w:t xml:space="preserve">jednak </w:t>
      </w:r>
      <w:r w:rsidR="00982346">
        <w:t>że w</w:t>
      </w:r>
      <w:r w:rsidR="00A4701A">
        <w:t> </w:t>
      </w:r>
      <w:r w:rsidR="00982346">
        <w:t>przypadku absolwentów uczelni technicznych dopiero perspektywa 3 letnia pozwala na uwidocznienie statystycznie istotnych różnic w zarobkach w porównaniu do grupy absolwentów uczelni nietechnicznych.</w:t>
      </w:r>
    </w:p>
    <w:p w14:paraId="4BA53638" w14:textId="43E41918"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 tabeli po</w:t>
      </w:r>
      <w:r w:rsidR="008A61F3">
        <w:fldChar w:fldCharType="begin"/>
      </w:r>
      <w:r w:rsidR="008A61F3">
        <w:instrText xml:space="preserve"> REF _Ref164719939 \p \h </w:instrText>
      </w:r>
      <w:r w:rsidR="008A61F3">
        <w:fldChar w:fldCharType="separate"/>
      </w:r>
      <w:r w:rsidR="008A61F3">
        <w:t>niżej</w:t>
      </w:r>
      <w:r w:rsidR="008A61F3">
        <w:fldChar w:fldCharType="end"/>
      </w:r>
      <w:r>
        <w:t xml:space="preserve"> (</w:t>
      </w:r>
      <w:r w:rsidR="008A61F3">
        <w:fldChar w:fldCharType="begin"/>
      </w:r>
      <w:r w:rsidR="008A61F3">
        <w:instrText xml:space="preserve"> REF _Ref164719946 \h </w:instrText>
      </w:r>
      <w:r w:rsidR="008A61F3">
        <w:fldChar w:fldCharType="separate"/>
      </w:r>
      <w:r w:rsidR="008A61F3">
        <w:t xml:space="preserve">Tabela </w:t>
      </w:r>
      <w:r w:rsidR="008A61F3">
        <w:rPr>
          <w:noProof/>
        </w:rPr>
        <w:t>80</w:t>
      </w:r>
      <w:r w:rsidR="008A61F3">
        <w:fldChar w:fldCharType="end"/>
      </w:r>
      <w:r>
        <w:t>).</w:t>
      </w:r>
    </w:p>
    <w:p w14:paraId="3FD84168" w14:textId="000F6A5D" w:rsidR="008A61F3" w:rsidRDefault="008A61F3" w:rsidP="008A61F3">
      <w:pPr>
        <w:pStyle w:val="Tytutabeli"/>
      </w:pPr>
      <w:bookmarkStart w:id="583" w:name="_Ref164719946"/>
      <w:bookmarkStart w:id="584" w:name="_Ref164719939"/>
      <w:r>
        <w:t xml:space="preserve">Tabela </w:t>
      </w:r>
      <w:r>
        <w:fldChar w:fldCharType="begin"/>
      </w:r>
      <w:r>
        <w:instrText xml:space="preserve"> SEQ Tabela \* ARABIC </w:instrText>
      </w:r>
      <w:r>
        <w:fldChar w:fldCharType="separate"/>
      </w:r>
      <w:r>
        <w:rPr>
          <w:noProof/>
        </w:rPr>
        <w:t>80</w:t>
      </w:r>
      <w:r>
        <w:fldChar w:fldCharType="end"/>
      </w:r>
      <w:bookmarkEnd w:id="583"/>
      <w:r>
        <w:t xml:space="preserve"> Zestawienie wyników weryfikacji hipotez</w:t>
      </w:r>
      <w:bookmarkEnd w:id="584"/>
    </w:p>
    <w:tbl>
      <w:tblPr>
        <w:tblStyle w:val="Tabela-Siatka"/>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Odwoanieprzypisudolnego"/>
                <w:lang w:val="pl-PL"/>
              </w:rPr>
              <w:footnoteReference w:id="61"/>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7BA1C4E3"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31D7220E" w:rsidR="00A4701A" w:rsidRDefault="00774C95" w:rsidP="00774C95">
      <w:r>
        <w:t>W zestawieniu po</w:t>
      </w:r>
      <w:r>
        <w:fldChar w:fldCharType="begin"/>
      </w:r>
      <w:r>
        <w:instrText xml:space="preserve"> REF _Ref164719939 \p \h </w:instrText>
      </w:r>
      <w:r>
        <w:fldChar w:fldCharType="separate"/>
      </w:r>
      <w:r>
        <w:t>wyżej</w:t>
      </w:r>
      <w:r>
        <w:fldChar w:fldCharType="end"/>
      </w:r>
      <w:r>
        <w:t xml:space="preserve"> (</w:t>
      </w:r>
      <w:r>
        <w:fldChar w:fldCharType="begin"/>
      </w:r>
      <w:r>
        <w:instrText xml:space="preserve"> REF _Ref164719946 \h </w:instrText>
      </w:r>
      <w:r>
        <w:fldChar w:fldCharType="separate"/>
      </w:r>
      <w:r>
        <w:t xml:space="preserve">Tabela </w:t>
      </w:r>
      <w:r>
        <w:rPr>
          <w:noProof/>
        </w:rPr>
        <w:t>80</w:t>
      </w:r>
      <w:r>
        <w:fldChar w:fldCharType="end"/>
      </w:r>
      <w:r>
        <w:t>) przedstawiono zarówno hipotezy główne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 kierunku odwrotnym. Stąd tez w powyższym zestawieniu uwzględniono zmodyfikowaną hipotezę H3a’.</w:t>
      </w:r>
    </w:p>
    <w:p w14:paraId="2A20DC67"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„i</w:t>
      </w:r>
      <w:r w:rsidR="003077E3" w:rsidRPr="003077E3">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 zakresu zarządzania jakością oraz teorii interesariuszy w kontekście problematyki i specyfiki uniwersytetów dokonano syntezy </w:t>
      </w:r>
      <w:r w:rsidR="00F1302F">
        <w:t>wniosków skutkującej uzasadnionymi rekomendacjami w zakresie wartościowych narzędzie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1A05B9A6" w14:textId="62D896DF"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sformułowany jako „</w:t>
      </w:r>
      <w:r w:rsidRPr="00F1302F">
        <w:rPr>
          <w:bCs/>
        </w:rPr>
        <w:t>o</w:t>
      </w:r>
      <w:r w:rsidR="003077E3" w:rsidRPr="00F1302F">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został osiągnięty. Zostało to dokonane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Drivem</w:t>
      </w:r>
      <w:proofErr w:type="spellEnd"/>
      <w:r>
        <w:t xml:space="preserve"> </w:t>
      </w:r>
      <w:proofErr w:type="spellStart"/>
      <w:r>
        <w:t>Quality</w:t>
      </w:r>
      <w:proofErr w:type="spellEnd"/>
      <w:r>
        <w:t xml:space="preserve"> management </w:t>
      </w:r>
      <w:proofErr w:type="spellStart"/>
      <w:r>
        <w:t>improvement</w:t>
      </w:r>
      <w:proofErr w:type="spellEnd"/>
      <w:r>
        <w:t xml:space="preserve">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 idei metody zwinnych jednocześnie pozwalając na zastosowanie w uzasadnionych przypadkach na stosowanie metod kaskadowych (projektowych) przy wdrażaniu zmian. Niemniej cechą wspólną zarówno metod zwinnych jak i dojrzałych systemów zarządzania jakością jest promowanie wartości, które przy świadomym praktykowaniu w </w:t>
      </w:r>
      <w:r w:rsidR="00D25407">
        <w:lastRenderedPageBreak/>
        <w:t>ramach rozwijania kultury organizacyjnej uczelni będą przybliżały jej formę do zbliżonej do form znanych z tzw. organizacji turkusowych.</w:t>
      </w:r>
    </w:p>
    <w:p w14:paraId="68DCF5FA" w14:textId="3FF7F981"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 jaką była metoda kuli śnieżnej. To dodatkowo przyczyniło się do znaczniej rozbieżności struktury grupy badawczej w</w:t>
      </w:r>
      <w:r w:rsidR="0046030D">
        <w:t> </w:t>
      </w:r>
      <w:r w:rsidR="00EF5258">
        <w:t>porównaniu do struktury badanej populacji</w:t>
      </w:r>
    </w:p>
    <w:p w14:paraId="0CDC456F" w14:textId="3477276F"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w:t>
      </w:r>
      <w:r w:rsidR="00EF5258">
        <w:t xml:space="preserve"> rozwoju</w:t>
      </w:r>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xml:space="preserve">. Przeprowadzone analizy prowadzące do syntezy teorii zarządzania jakością oraz teorii interesariuszy stanowią też ciekawy kierunek rozwoju do rozważań i 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 jak również przedsiębiorstwa działające w branżach silnie regulowanych i/lub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7B522885"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w:t>
      </w:r>
      <w:r w:rsidR="001B1EEC">
        <w:t>,</w:t>
      </w:r>
      <w:r>
        <w:t xml:space="preserve"> gdy przygotowywana w najlepszy możliwy sposób</w:t>
      </w:r>
      <w:r w:rsidR="001B1EEC">
        <w:t>,</w:t>
      </w:r>
      <w:r>
        <w:t xml:space="preserve">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0CE65B7E" w14:textId="30F8B1CC" w:rsidR="00820D54" w:rsidRPr="0065065D" w:rsidRDefault="00820D54" w:rsidP="00276247">
      <w:pPr>
        <w:pStyle w:val="Nagwek1"/>
        <w:numPr>
          <w:ilvl w:val="0"/>
          <w:numId w:val="0"/>
        </w:numPr>
        <w:ind w:left="432"/>
        <w:rPr>
          <w:lang w:val="en-GB"/>
        </w:rPr>
      </w:pPr>
      <w:bookmarkStart w:id="585" w:name="_Toc164524341"/>
      <w:r w:rsidRPr="0065065D">
        <w:rPr>
          <w:lang w:val="en-GB"/>
        </w:rPr>
        <w:lastRenderedPageBreak/>
        <w:t>Spis literatury</w:t>
      </w:r>
      <w:bookmarkEnd w:id="585"/>
    </w:p>
    <w:p w14:paraId="11E5519C" w14:textId="30F8A607" w:rsidR="0004095D" w:rsidRPr="003077E3" w:rsidRDefault="00820D54" w:rsidP="0004095D">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04095D" w:rsidRPr="003077E3">
        <w:rPr>
          <w:rFonts w:cs="Arial"/>
          <w:noProof/>
          <w:szCs w:val="24"/>
          <w:lang w:val="en-GB"/>
        </w:rPr>
        <w:t xml:space="preserve">Aakhus, M., &amp; Bzdak, M. (2015). Stakeholder engagement as communication design practice. </w:t>
      </w:r>
      <w:r w:rsidR="0004095D" w:rsidRPr="003077E3">
        <w:rPr>
          <w:rFonts w:cs="Arial"/>
          <w:i/>
          <w:iCs/>
          <w:noProof/>
          <w:szCs w:val="24"/>
          <w:lang w:val="en-GB"/>
        </w:rPr>
        <w:t>Journal of Public Affairs</w:t>
      </w:r>
      <w:r w:rsidR="0004095D" w:rsidRPr="003077E3">
        <w:rPr>
          <w:rFonts w:cs="Arial"/>
          <w:noProof/>
          <w:szCs w:val="24"/>
          <w:lang w:val="en-GB"/>
        </w:rPr>
        <w:t xml:space="preserve">, </w:t>
      </w:r>
      <w:r w:rsidR="0004095D" w:rsidRPr="003077E3">
        <w:rPr>
          <w:rFonts w:cs="Arial"/>
          <w:i/>
          <w:iCs/>
          <w:noProof/>
          <w:szCs w:val="24"/>
          <w:lang w:val="en-GB"/>
        </w:rPr>
        <w:t>15</w:t>
      </w:r>
      <w:r w:rsidR="0004095D" w:rsidRPr="003077E3">
        <w:rPr>
          <w:rFonts w:cs="Arial"/>
          <w:noProof/>
          <w:szCs w:val="24"/>
          <w:lang w:val="en-GB"/>
        </w:rPr>
        <w:t>(2), 188–200. https://doi.org/10.1002/pa.1569</w:t>
      </w:r>
    </w:p>
    <w:p w14:paraId="2578823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Adeinat, I., Al Rahahleh, N., &amp; Al Bassam, T. (2022). Lean Six Sigma and Assurance of Learning (AoL) in higher education: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39</w:t>
      </w:r>
      <w:r w:rsidRPr="003077E3">
        <w:rPr>
          <w:rFonts w:cs="Arial"/>
          <w:noProof/>
          <w:szCs w:val="24"/>
          <w:lang w:val="en-GB"/>
        </w:rPr>
        <w:t>(2), 570–587. https://doi.org/10.1108/IJQRM-01-2021-0017</w:t>
      </w:r>
    </w:p>
    <w:p w14:paraId="1B279EA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Aguillo, I. (2009). Measuring the institution’s footprint in the web. </w:t>
      </w:r>
      <w:r w:rsidRPr="003077E3">
        <w:rPr>
          <w:rFonts w:cs="Arial"/>
          <w:i/>
          <w:iCs/>
          <w:noProof/>
          <w:szCs w:val="24"/>
          <w:lang w:val="en-GB"/>
        </w:rPr>
        <w:t>Library Hi Tech</w:t>
      </w:r>
      <w:r w:rsidRPr="003077E3">
        <w:rPr>
          <w:rFonts w:cs="Arial"/>
          <w:noProof/>
          <w:szCs w:val="24"/>
          <w:lang w:val="en-GB"/>
        </w:rPr>
        <w:t xml:space="preserve">, </w:t>
      </w:r>
      <w:r w:rsidRPr="003077E3">
        <w:rPr>
          <w:rFonts w:cs="Arial"/>
          <w:i/>
          <w:iCs/>
          <w:noProof/>
          <w:szCs w:val="24"/>
          <w:lang w:val="en-GB"/>
        </w:rPr>
        <w:t>27</w:t>
      </w:r>
      <w:r w:rsidRPr="003077E3">
        <w:rPr>
          <w:rFonts w:cs="Arial"/>
          <w:noProof/>
          <w:szCs w:val="24"/>
          <w:lang w:val="en-GB"/>
        </w:rPr>
        <w:t>(4), 540–556. https://doi.org/10.1108/073788309</w:t>
      </w:r>
    </w:p>
    <w:p w14:paraId="59FECC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Aguillo, I. (2023). </w:t>
      </w:r>
      <w:r w:rsidRPr="003077E3">
        <w:rPr>
          <w:rFonts w:cs="Arial"/>
          <w:i/>
          <w:iCs/>
          <w:noProof/>
          <w:szCs w:val="24"/>
          <w:lang w:val="en-GB"/>
        </w:rPr>
        <w:t>Methodology of Ranking Web of Universities</w:t>
      </w:r>
      <w:r w:rsidRPr="003077E3">
        <w:rPr>
          <w:rFonts w:cs="Arial"/>
          <w:noProof/>
          <w:szCs w:val="24"/>
          <w:lang w:val="en-GB"/>
        </w:rPr>
        <w:t>. Cybermetrics Lab. https://www.webometrics.info/en/Methodology</w:t>
      </w:r>
    </w:p>
    <w:p w14:paraId="1EEBD42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Al-Turki, U. M., Duffuaa, S., Ayar, T., &amp; Demirel, O. (2008). Stakeholders integration in higher education: supply chain approach. </w:t>
      </w:r>
      <w:r w:rsidRPr="003077E3">
        <w:rPr>
          <w:rFonts w:cs="Arial"/>
          <w:i/>
          <w:iCs/>
          <w:noProof/>
          <w:szCs w:val="24"/>
          <w:lang w:val="en-GB"/>
        </w:rPr>
        <w:t>European Journal of Engineering Education</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(2), 211–219. https://doi.org/10.1080/03043790801980136</w:t>
      </w:r>
    </w:p>
    <w:p w14:paraId="5837CFE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Al</w:t>
      </w:r>
      <w:r w:rsidRPr="003077E3">
        <w:rPr>
          <w:rFonts w:ascii="Cambria Math" w:hAnsi="Cambria Math" w:cs="Cambria Math"/>
          <w:noProof/>
          <w:szCs w:val="24"/>
          <w:lang w:val="en-GB"/>
        </w:rPr>
        <w:t>‐</w:t>
      </w:r>
      <w:r w:rsidRPr="003077E3">
        <w:rPr>
          <w:rFonts w:cs="Arial"/>
          <w:noProof/>
          <w:szCs w:val="24"/>
          <w:lang w:val="en-GB"/>
        </w:rPr>
        <w:t xml:space="preserve">Khafaji, A. W., Oberhelman, D. R., Baum, W., &amp; Koch, B. (2009). Communication in Stakeholder Management. W E. Chinyio &amp; P. Olomolaiye (Red.), </w:t>
      </w:r>
      <w:r w:rsidRPr="003077E3">
        <w:rPr>
          <w:rFonts w:cs="Arial"/>
          <w:i/>
          <w:iCs/>
          <w:noProof/>
          <w:szCs w:val="24"/>
          <w:lang w:val="en-GB"/>
        </w:rPr>
        <w:t>Construction Stakeholder Management</w:t>
      </w:r>
      <w:r w:rsidRPr="003077E3">
        <w:rPr>
          <w:rFonts w:cs="Arial"/>
          <w:noProof/>
          <w:szCs w:val="24"/>
          <w:lang w:val="en-GB"/>
        </w:rPr>
        <w:t xml:space="preserve"> (ss. 159–173). Wiley. https://doi.org/10.1002/9781444315349.ch10</w:t>
      </w:r>
    </w:p>
    <w:p w14:paraId="702F15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Aliu, D., Akatay, A., &amp; Aliu, A. (2018). The Influence of Inter-Stakeholders’ Communication on University – Industry Collaboration. </w:t>
      </w:r>
      <w:r w:rsidRPr="003077E3">
        <w:rPr>
          <w:rFonts w:cs="Arial"/>
          <w:i/>
          <w:iCs/>
          <w:noProof/>
          <w:szCs w:val="24"/>
          <w:lang w:val="en-GB"/>
        </w:rPr>
        <w:t>Scholedge International Journal of Business Policy &amp; Governance ISSN 2394-3351</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(8), 78. https://doi.org/10.19085/journal.sijbpg040801</w:t>
      </w:r>
    </w:p>
    <w:p w14:paraId="5967071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Alkabbanie, R. (2020). ESG 2015 vs. ISO 9001:2015 Regarding Stakeholders. </w:t>
      </w:r>
      <w:r w:rsidRPr="003077E3">
        <w:rPr>
          <w:rFonts w:cs="Arial"/>
          <w:i/>
          <w:iCs/>
          <w:noProof/>
          <w:szCs w:val="24"/>
          <w:lang w:val="en-GB"/>
        </w:rPr>
        <w:t>International Journal of Social Sciences &amp; Educational Studies</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(2). https://doi.org/10.23918/ijsses.v7i2p46</w:t>
      </w:r>
    </w:p>
    <w:p w14:paraId="6088F4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Alkuwaiti, A. (2021). </w:t>
      </w:r>
      <w:r w:rsidRPr="003077E3">
        <w:rPr>
          <w:rFonts w:cs="Arial"/>
          <w:i/>
          <w:iCs/>
          <w:noProof/>
          <w:szCs w:val="24"/>
          <w:lang w:val="en-GB"/>
        </w:rPr>
        <w:t>Webometrics Ranking: Change in Methodology &amp; January 2021 Results at Glance</w:t>
      </w:r>
      <w:r w:rsidRPr="003077E3">
        <w:rPr>
          <w:rFonts w:cs="Arial"/>
          <w:noProof/>
          <w:szCs w:val="24"/>
          <w:lang w:val="en-GB"/>
        </w:rPr>
        <w:t>. http://www.drahmedalkuwaiti.com/admin/data/form_14936/files/element_4_3f06cedca61fa7fbd8e20020e556832c-54-Change in Metho_Jan 2021 Result 210216.pdf</w:t>
      </w:r>
    </w:p>
    <w:p w14:paraId="01197E5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Alnadi, M., &amp; McLaughlin, P. (2021). Critical success factors of Lean Six Sigma from leaders’ perspective. </w:t>
      </w:r>
      <w:r w:rsidRPr="003077E3">
        <w:rPr>
          <w:rFonts w:cs="Arial"/>
          <w:i/>
          <w:iCs/>
          <w:noProof/>
          <w:szCs w:val="24"/>
          <w:lang w:val="en-GB"/>
        </w:rPr>
        <w:t>International Journal of Lean Six Sigma</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(5), 1073–1088. https://doi.org/10.1108/IJLSS-06-2020-0079</w:t>
      </w:r>
    </w:p>
    <w:p w14:paraId="4A118CC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AMuz Gdańsk. (2018). </w:t>
      </w:r>
      <w:r w:rsidRPr="0004095D">
        <w:rPr>
          <w:rFonts w:cs="Arial"/>
          <w:i/>
          <w:iCs/>
          <w:noProof/>
          <w:szCs w:val="24"/>
        </w:rPr>
        <w:t>WSZJK Akademii Muzycznej w Gdańsku</w:t>
      </w:r>
      <w:r w:rsidRPr="0004095D">
        <w:rPr>
          <w:rFonts w:cs="Arial"/>
          <w:noProof/>
          <w:szCs w:val="24"/>
        </w:rPr>
        <w:t>. Wewnętrzny System Zapewniania Jakości Kształcenia. https://www.amuz.gda.pl/akademia/akty-prawne/wewnetrzny-system-zapewniania-jakosci-ksztalcenia,71</w:t>
      </w:r>
    </w:p>
    <w:p w14:paraId="1E5283B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Anand, A., Kaur, J., Singh, O., &amp; H. Alhazmi, O. (2021). Optimal Sprint Length Determination for Agile-Based Software Development. </w:t>
      </w:r>
      <w:r w:rsidRPr="003077E3">
        <w:rPr>
          <w:rFonts w:cs="Arial"/>
          <w:i/>
          <w:iCs/>
          <w:noProof/>
          <w:szCs w:val="24"/>
          <w:lang w:val="en-GB"/>
        </w:rPr>
        <w:t>Computers, Materials &amp; Continua</w:t>
      </w:r>
      <w:r w:rsidRPr="003077E3">
        <w:rPr>
          <w:rFonts w:cs="Arial"/>
          <w:noProof/>
          <w:szCs w:val="24"/>
          <w:lang w:val="en-GB"/>
        </w:rPr>
        <w:t xml:space="preserve">, </w:t>
      </w:r>
      <w:r w:rsidRPr="003077E3">
        <w:rPr>
          <w:rFonts w:cs="Arial"/>
          <w:i/>
          <w:iCs/>
          <w:noProof/>
          <w:szCs w:val="24"/>
          <w:lang w:val="en-GB"/>
        </w:rPr>
        <w:t>68</w:t>
      </w:r>
      <w:r w:rsidRPr="003077E3">
        <w:rPr>
          <w:rFonts w:cs="Arial"/>
          <w:noProof/>
          <w:szCs w:val="24"/>
          <w:lang w:val="en-GB"/>
        </w:rPr>
        <w:t>(3), 3693–3712. https://doi.org/10.32604/cmc.2021.017461</w:t>
      </w:r>
    </w:p>
    <w:p w14:paraId="5E93C51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Anderson, J. C., Rungtusanatham, M., &amp; Schroeder, R. G. (1994). A THEORY OF QUALITY </w:t>
      </w:r>
      <w:r w:rsidRPr="003077E3">
        <w:rPr>
          <w:rFonts w:cs="Arial"/>
          <w:noProof/>
          <w:szCs w:val="24"/>
          <w:lang w:val="en-GB"/>
        </w:rPr>
        <w:lastRenderedPageBreak/>
        <w:t xml:space="preserve">MANAGEMENT UNDERLYING THE DEMING MANAGEMENT METHOD. </w:t>
      </w:r>
      <w:r w:rsidRPr="003077E3">
        <w:rPr>
          <w:rFonts w:cs="Arial"/>
          <w:i/>
          <w:iCs/>
          <w:noProof/>
          <w:szCs w:val="24"/>
          <w:lang w:val="en-GB"/>
        </w:rPr>
        <w:t>Academy of Management Review</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(3), 472–509. https://doi.org/10.5465/amr.1994.9412271808</w:t>
      </w:r>
    </w:p>
    <w:p w14:paraId="65FDEE3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Andersson, R., Eriksson, H., &amp; Torstensson, H. (2006). Similarities and differences between TQM, six sigma and lean.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(3), 282–296. https://doi.org/10.1108/09544780610660004</w:t>
      </w:r>
    </w:p>
    <w:p w14:paraId="59A941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Andriof, J., &amp; Waddock, S. (2017). Unfolding Stakeholder Engagement. W </w:t>
      </w:r>
      <w:r w:rsidRPr="003077E3">
        <w:rPr>
          <w:rFonts w:cs="Arial"/>
          <w:i/>
          <w:iCs/>
          <w:noProof/>
          <w:szCs w:val="24"/>
          <w:lang w:val="en-GB"/>
        </w:rPr>
        <w:t>Unfolding Stakeholder Thinking</w:t>
      </w:r>
      <w:r w:rsidRPr="003077E3">
        <w:rPr>
          <w:rFonts w:cs="Arial"/>
          <w:noProof/>
          <w:szCs w:val="24"/>
          <w:lang w:val="en-GB"/>
        </w:rPr>
        <w:t xml:space="preserve"> (ss. 19–42). Routledge. https://doi.org/10.4324/9781351281881-2</w:t>
      </w:r>
    </w:p>
    <w:p w14:paraId="4D456CB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3077E3">
        <w:rPr>
          <w:rFonts w:cs="Arial"/>
          <w:i/>
          <w:iCs/>
          <w:noProof/>
          <w:szCs w:val="24"/>
          <w:lang w:val="en-GB"/>
        </w:rPr>
        <w:t>JOURNAL OF MODELLING IN MANAGEMENT</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488–517. https://doi.org/10.1108/JM2-01-2014-0010</w:t>
      </w:r>
    </w:p>
    <w:p w14:paraId="7B684074"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Antonowicz, D., Brdulak, J., Hulicka, M., J\kedrzejewski, T., Kowalski, R., Kulczycki, E., Szadkowski, K., Szot, A., Wolszczak-Derlacz, J., &amp; Kwiek, M. (2016). </w:t>
      </w:r>
      <w:r w:rsidRPr="0004095D">
        <w:rPr>
          <w:rFonts w:cs="Arial"/>
          <w:noProof/>
          <w:szCs w:val="24"/>
        </w:rPr>
        <w:t xml:space="preserve">Reformować? Nie reformować? Szerszy kontekst zmian w szkolnictwie wyższym. </w:t>
      </w:r>
      <w:r w:rsidRPr="0004095D">
        <w:rPr>
          <w:rFonts w:cs="Arial"/>
          <w:i/>
          <w:iCs/>
          <w:noProof/>
          <w:szCs w:val="24"/>
        </w:rPr>
        <w:t>Nauka</w:t>
      </w:r>
      <w:r w:rsidRPr="0004095D">
        <w:rPr>
          <w:rFonts w:cs="Arial"/>
          <w:noProof/>
          <w:szCs w:val="24"/>
        </w:rPr>
        <w:t>.</w:t>
      </w:r>
    </w:p>
    <w:p w14:paraId="697DA72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(2014). Readiness factors for the Lean Six Sigma journey in the higher education sector.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63</w:t>
      </w:r>
      <w:r w:rsidRPr="003077E3">
        <w:rPr>
          <w:rFonts w:cs="Arial"/>
          <w:noProof/>
          <w:szCs w:val="24"/>
          <w:lang w:val="en-GB"/>
        </w:rPr>
        <w:t>(2), 257–264. https://doi.org/10.1108/IJPPM-04-2013-0077</w:t>
      </w:r>
    </w:p>
    <w:p w14:paraId="1481D3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(2017). Lean Six Sigma for higher education.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66</w:t>
      </w:r>
      <w:r w:rsidRPr="003077E3">
        <w:rPr>
          <w:rFonts w:cs="Arial"/>
          <w:noProof/>
          <w:szCs w:val="24"/>
          <w:lang w:val="en-GB"/>
        </w:rPr>
        <w:t>(5), 574–576. https://doi.org/10.1108/IJPPM-03-2017-0063</w:t>
      </w:r>
    </w:p>
    <w:p w14:paraId="539954D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Ghadge, A., Ashby, S. A., &amp; Cudney, E. A. (2018). Lean Six Sigma journey in a UK higher education institute: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(2), 510–526. https://doi.org/10.1108/IJQRM-01-2017-0005</w:t>
      </w:r>
    </w:p>
    <w:p w14:paraId="3C589E3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Krishan, N., Cullen, D., &amp; Kumar, M. (2012). Lean Six Sigma for higher education institutions (HEIs): Challenges, barriers, success factors, tools/techniques.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61</w:t>
      </w:r>
      <w:r w:rsidRPr="003077E3">
        <w:rPr>
          <w:rFonts w:cs="Arial"/>
          <w:noProof/>
          <w:szCs w:val="24"/>
          <w:lang w:val="en-GB"/>
        </w:rPr>
        <w:t>(8), 940–948. https://doi.org/10.1108/17410401211277165</w:t>
      </w:r>
    </w:p>
    <w:p w14:paraId="2EB9685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McDermott, O., Sony, M., Cudney, E. A., Snee, R. D., &amp; Hoerl, R. W. (2021). A study into the pros and cons of ISO 18404: viewpoints from leading academics and practitioners.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(8), 1845–1866. https://doi.org/10.1108/TQM-03-2021-0065</w:t>
      </w:r>
    </w:p>
    <w:p w14:paraId="19E571D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Scheumann, T., Sunder M., V., Cudney, E., Rodgers, B., &amp; Grigg, N. P. (2022). Using Six Sigma DMAIC for Lean project management in education: a case study in a German kindergarten.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(13–14), 1489–1509. https://doi.org/10.1080/14783363.2021.1973891</w:t>
      </w:r>
    </w:p>
    <w:p w14:paraId="124DAFA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Arnheiter, E. D., &amp; Maleyeff, J. (2005). The integration of lean management and Six Sigma.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17</w:t>
      </w:r>
      <w:r w:rsidRPr="003077E3">
        <w:rPr>
          <w:rFonts w:cs="Arial"/>
          <w:noProof/>
          <w:szCs w:val="24"/>
          <w:lang w:val="en-GB"/>
        </w:rPr>
        <w:t>(1), 5–18. https://doi.org/10.1108/09544780510573020</w:t>
      </w:r>
    </w:p>
    <w:p w14:paraId="4957A1D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ARWU. (2020). </w:t>
      </w:r>
      <w:r w:rsidRPr="003077E3">
        <w:rPr>
          <w:rFonts w:cs="Arial"/>
          <w:i/>
          <w:iCs/>
          <w:noProof/>
          <w:szCs w:val="24"/>
          <w:lang w:val="en-GB"/>
        </w:rPr>
        <w:t>ARWU World University Rankings 2020</w:t>
      </w:r>
      <w:r w:rsidRPr="003077E3">
        <w:rPr>
          <w:rFonts w:cs="Arial"/>
          <w:noProof/>
          <w:szCs w:val="24"/>
          <w:lang w:val="en-GB"/>
        </w:rPr>
        <w:t>. Ranking Shanghai. http://www.shanghairanking.com/ARWU2020.html</w:t>
      </w:r>
    </w:p>
    <w:p w14:paraId="41E93D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ARWU. (2022a). </w:t>
      </w:r>
      <w:r w:rsidRPr="003077E3">
        <w:rPr>
          <w:rFonts w:cs="Arial"/>
          <w:i/>
          <w:iCs/>
          <w:noProof/>
          <w:szCs w:val="24"/>
          <w:lang w:val="en-GB"/>
        </w:rPr>
        <w:t>ARWU World University Ranking 2022</w:t>
      </w:r>
      <w:r w:rsidRPr="003077E3">
        <w:rPr>
          <w:rFonts w:cs="Arial"/>
          <w:noProof/>
          <w:szCs w:val="24"/>
          <w:lang w:val="en-GB"/>
        </w:rPr>
        <w:t>. Ranking Shanghai. http://www.shanghairanking.com/rankings/arwu/2022</w:t>
      </w:r>
    </w:p>
    <w:p w14:paraId="2BF2DD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ARWU. (2022b). </w:t>
      </w:r>
      <w:r w:rsidRPr="003077E3">
        <w:rPr>
          <w:rFonts w:cs="Arial"/>
          <w:i/>
          <w:iCs/>
          <w:noProof/>
          <w:szCs w:val="24"/>
          <w:lang w:val="en-GB"/>
        </w:rPr>
        <w:t>ARWU World University Rankings 2022 methodology</w:t>
      </w:r>
      <w:r w:rsidRPr="003077E3">
        <w:rPr>
          <w:rFonts w:cs="Arial"/>
          <w:noProof/>
          <w:szCs w:val="24"/>
          <w:lang w:val="en-GB"/>
        </w:rPr>
        <w:t>. Ranking Shanghai. http://www.shanghairanking.com/methodology/arwu/2022</w:t>
      </w:r>
    </w:p>
    <w:p w14:paraId="1F3675C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Asif, M., Awan, M. U., Khan, M. K., &amp; Ahmad, N. (2013). A model for total quality management in higher education. </w:t>
      </w:r>
      <w:r w:rsidRPr="003077E3">
        <w:rPr>
          <w:rFonts w:cs="Arial"/>
          <w:i/>
          <w:iCs/>
          <w:noProof/>
          <w:szCs w:val="24"/>
          <w:lang w:val="en-GB"/>
        </w:rPr>
        <w:t>Quality &amp; Quantity</w:t>
      </w:r>
      <w:r w:rsidRPr="003077E3">
        <w:rPr>
          <w:rFonts w:cs="Arial"/>
          <w:noProof/>
          <w:szCs w:val="24"/>
          <w:lang w:val="en-GB"/>
        </w:rPr>
        <w:t xml:space="preserve">, </w:t>
      </w:r>
      <w:r w:rsidRPr="003077E3">
        <w:rPr>
          <w:rFonts w:cs="Arial"/>
          <w:i/>
          <w:iCs/>
          <w:noProof/>
          <w:szCs w:val="24"/>
          <w:lang w:val="en-GB"/>
        </w:rPr>
        <w:t>47</w:t>
      </w:r>
      <w:r w:rsidRPr="003077E3">
        <w:rPr>
          <w:rFonts w:cs="Arial"/>
          <w:noProof/>
          <w:szCs w:val="24"/>
          <w:lang w:val="en-GB"/>
        </w:rPr>
        <w:t>(4), 1883–1904. https://doi.org/10.1007/s11135-011-9632-9</w:t>
      </w:r>
    </w:p>
    <w:p w14:paraId="0751FF6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Atherton, S. C., Blodgett, M. S., &amp; Atherton, C. A. (2011). Fiduciary princiles: corporate Responsibilities to Stakeholders. </w:t>
      </w:r>
      <w:r w:rsidRPr="003077E3">
        <w:rPr>
          <w:rFonts w:cs="Arial"/>
          <w:i/>
          <w:iCs/>
          <w:noProof/>
          <w:szCs w:val="24"/>
          <w:lang w:val="en-GB"/>
        </w:rPr>
        <w:t>Journal of Religion and Business Ethics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(2).</w:t>
      </w:r>
    </w:p>
    <w:p w14:paraId="6FBF182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Athiyaman, A. (1997). Linking student satisfaction and service quality perceptions: the case of university education. </w:t>
      </w:r>
      <w:r w:rsidRPr="003077E3">
        <w:rPr>
          <w:rFonts w:cs="Arial"/>
          <w:i/>
          <w:iCs/>
          <w:noProof/>
          <w:szCs w:val="24"/>
          <w:lang w:val="en-GB"/>
        </w:rPr>
        <w:t>European Journal of Marketing</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(7), 528–540. https://doi.org/10.1108/03090569710176655</w:t>
      </w:r>
    </w:p>
    <w:p w14:paraId="110DBFC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Austin, A. E. (1990). Faculty cultures, faculty values. </w:t>
      </w:r>
      <w:r w:rsidRPr="003077E3">
        <w:rPr>
          <w:rFonts w:cs="Arial"/>
          <w:i/>
          <w:iCs/>
          <w:noProof/>
          <w:szCs w:val="24"/>
          <w:lang w:val="en-GB"/>
        </w:rPr>
        <w:t>New directions for institutional research</w:t>
      </w:r>
      <w:r w:rsidRPr="003077E3">
        <w:rPr>
          <w:rFonts w:cs="Arial"/>
          <w:noProof/>
          <w:szCs w:val="24"/>
          <w:lang w:val="en-GB"/>
        </w:rPr>
        <w:t xml:space="preserve">, </w:t>
      </w:r>
      <w:r w:rsidRPr="003077E3">
        <w:rPr>
          <w:rFonts w:cs="Arial"/>
          <w:i/>
          <w:iCs/>
          <w:noProof/>
          <w:szCs w:val="24"/>
          <w:lang w:val="en-GB"/>
        </w:rPr>
        <w:t>1990</w:t>
      </w:r>
      <w:r w:rsidRPr="003077E3">
        <w:rPr>
          <w:rFonts w:cs="Arial"/>
          <w:noProof/>
          <w:szCs w:val="24"/>
          <w:lang w:val="en-GB"/>
        </w:rPr>
        <w:t>(68), 61–74.</w:t>
      </w:r>
    </w:p>
    <w:p w14:paraId="5782C64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Avcı, Ö., Ring, E., &amp; Mitchell, L. (2015). Stakeholders in U.S. higher education: An analysis through two theories of stakeholders. </w:t>
      </w:r>
      <w:r w:rsidRPr="0004095D">
        <w:rPr>
          <w:rFonts w:cs="Arial"/>
          <w:i/>
          <w:iCs/>
          <w:noProof/>
          <w:szCs w:val="24"/>
        </w:rPr>
        <w:t>Bilgi Ekonomisi ve Yönetimi Dergisi</w:t>
      </w:r>
      <w:r w:rsidRPr="0004095D">
        <w:rPr>
          <w:rFonts w:cs="Arial"/>
          <w:noProof/>
          <w:szCs w:val="24"/>
        </w:rPr>
        <w:t xml:space="preserve">, </w:t>
      </w:r>
      <w:r w:rsidRPr="0004095D">
        <w:rPr>
          <w:rFonts w:cs="Arial"/>
          <w:i/>
          <w:iCs/>
          <w:noProof/>
          <w:szCs w:val="24"/>
        </w:rPr>
        <w:t>10</w:t>
      </w:r>
      <w:r w:rsidRPr="0004095D">
        <w:rPr>
          <w:rFonts w:cs="Arial"/>
          <w:noProof/>
          <w:szCs w:val="24"/>
        </w:rPr>
        <w:t>(2), 45–54. http://dergipark.ulakbim.gov.tr/beyder/article/view/5000166649</w:t>
      </w:r>
    </w:p>
    <w:p w14:paraId="4EFE5AB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Balaji, S., &amp; Murugaiyan, M. S. (2012). </w:t>
      </w:r>
      <w:r w:rsidRPr="003077E3">
        <w:rPr>
          <w:rFonts w:cs="Arial"/>
          <w:noProof/>
          <w:szCs w:val="24"/>
          <w:lang w:val="en-GB"/>
        </w:rPr>
        <w:t xml:space="preserve">Waterfall vs. V-Model vs. Agile: A comparative study on SDLC. </w:t>
      </w:r>
      <w:r w:rsidRPr="003077E3">
        <w:rPr>
          <w:rFonts w:cs="Arial"/>
          <w:i/>
          <w:iCs/>
          <w:noProof/>
          <w:szCs w:val="24"/>
          <w:lang w:val="en-GB"/>
        </w:rPr>
        <w:t>International Journal of Information Technology and Business Management</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(1), 26–30.</w:t>
      </w:r>
    </w:p>
    <w:p w14:paraId="0EEB7AD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Barker, K. (2007). The UK Research Assessment Exercise: the evolution of a national research evaluation system. </w:t>
      </w:r>
      <w:r w:rsidRPr="003077E3">
        <w:rPr>
          <w:rFonts w:cs="Arial"/>
          <w:i/>
          <w:iCs/>
          <w:noProof/>
          <w:szCs w:val="24"/>
          <w:lang w:val="en-GB"/>
        </w:rPr>
        <w:t>Research Evaluation</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(1), 3–12. https://doi.org/10.3152/095820207X190674</w:t>
      </w:r>
    </w:p>
    <w:p w14:paraId="7AD4922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Bayraktar, E., Tatoglu, E., &amp; Zaim, S. (2008). An instrument for measuring the critical factors of TQM in Turkish higher education.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(6), 551–574. https://doi.org/10.1080/14783360802023921</w:t>
      </w:r>
    </w:p>
    <w:p w14:paraId="47F89CC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Beerkens, M., &amp; Udam, M. (2017). Stakeholders in Higher Education Quality Assurance: Richness in Diversity? </w:t>
      </w:r>
      <w:r w:rsidRPr="003077E3">
        <w:rPr>
          <w:rFonts w:cs="Arial"/>
          <w:i/>
          <w:iCs/>
          <w:noProof/>
          <w:szCs w:val="24"/>
          <w:lang w:val="en-GB"/>
        </w:rPr>
        <w:t>Higher Education Policy</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341–359. https://doi.org/10.1057/s41307-016-0032-6</w:t>
      </w:r>
    </w:p>
    <w:p w14:paraId="27A3E67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3077E3">
        <w:rPr>
          <w:rFonts w:cs="Arial"/>
          <w:i/>
          <w:iCs/>
          <w:noProof/>
          <w:szCs w:val="24"/>
          <w:lang w:val="en-GB"/>
        </w:rPr>
        <w:t>Procedia - Social and Behavioral Sciences</w:t>
      </w:r>
      <w:r w:rsidRPr="003077E3">
        <w:rPr>
          <w:rFonts w:cs="Arial"/>
          <w:noProof/>
          <w:szCs w:val="24"/>
          <w:lang w:val="en-GB"/>
        </w:rPr>
        <w:t xml:space="preserve">, </w:t>
      </w:r>
      <w:r w:rsidRPr="003077E3">
        <w:rPr>
          <w:rFonts w:cs="Arial"/>
          <w:i/>
          <w:iCs/>
          <w:noProof/>
          <w:szCs w:val="24"/>
          <w:lang w:val="en-GB"/>
        </w:rPr>
        <w:t>214</w:t>
      </w:r>
      <w:r w:rsidRPr="003077E3">
        <w:rPr>
          <w:rFonts w:cs="Arial"/>
          <w:noProof/>
          <w:szCs w:val="24"/>
          <w:lang w:val="en-GB"/>
        </w:rPr>
        <w:t>(June), 344–358. https://doi.org/10.1016/j.sbspro.2015.11.658</w:t>
      </w:r>
    </w:p>
    <w:p w14:paraId="55CE6C4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Bendermacher, G. W. G., oude Egbrink, M. G. A., Wolfhagen, I. H. A. P., &amp; Dolmans, D. H. J. M. (2017). Unravelling quality culture in higher education: a realist review.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(1), 39–60. https://doi.org/10.1007/s10734-015-9979-2</w:t>
      </w:r>
    </w:p>
    <w:p w14:paraId="6B1DC1D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Bendkowski, J. (2016). Jednostkowe korzyści z uczestnictwa w nieformalnych sieciach wiedzy. </w:t>
      </w:r>
      <w:r w:rsidRPr="0004095D">
        <w:rPr>
          <w:rFonts w:cs="Arial"/>
          <w:i/>
          <w:iCs/>
          <w:noProof/>
          <w:szCs w:val="24"/>
        </w:rPr>
        <w:t>Zeszyty Naukowe. Organizacja i Zarządzanie / Politechnika Śląska</w:t>
      </w:r>
      <w:r w:rsidRPr="0004095D">
        <w:rPr>
          <w:rFonts w:cs="Arial"/>
          <w:noProof/>
          <w:szCs w:val="24"/>
        </w:rPr>
        <w:t xml:space="preserve">, </w:t>
      </w:r>
      <w:r w:rsidRPr="0004095D">
        <w:rPr>
          <w:rFonts w:cs="Arial"/>
          <w:i/>
          <w:iCs/>
          <w:noProof/>
          <w:szCs w:val="24"/>
        </w:rPr>
        <w:t>89</w:t>
      </w:r>
      <w:r w:rsidRPr="0004095D">
        <w:rPr>
          <w:rFonts w:cs="Arial"/>
          <w:noProof/>
          <w:szCs w:val="24"/>
        </w:rPr>
        <w:t>, 11–23.</w:t>
      </w:r>
    </w:p>
    <w:p w14:paraId="6FA1C5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lastRenderedPageBreak/>
        <w:t xml:space="preserve">Bielawa, A. (2011). Przegląd najważniejszych modeli zarządzania jakością usług. </w:t>
      </w:r>
      <w:r w:rsidRPr="003077E3">
        <w:rPr>
          <w:rFonts w:cs="Arial"/>
          <w:i/>
          <w:iCs/>
          <w:noProof/>
          <w:szCs w:val="24"/>
          <w:lang w:val="en-GB"/>
        </w:rPr>
        <w:t>Studia i Prace WNEiZ</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w:t>
      </w:r>
    </w:p>
    <w:p w14:paraId="2C23618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Blackmore, P., &amp; Kandiko, C. B. C. B. (2011). Motivation in academic life: a prestige economy. </w:t>
      </w:r>
      <w:r w:rsidRPr="003077E3">
        <w:rPr>
          <w:rFonts w:cs="Arial"/>
          <w:i/>
          <w:iCs/>
          <w:noProof/>
          <w:szCs w:val="24"/>
          <w:lang w:val="en-GB"/>
        </w:rPr>
        <w:t>Research in Post-Compulsory Education</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(4), 399–411. https://doi.org/10.1080/13596748.2011.626971</w:t>
      </w:r>
    </w:p>
    <w:p w14:paraId="646216C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Blanchard, K. H., Zigarmi, D., &amp; Nelson, R. B. (1993). Situational Leadership® After 25 Years: A Retrospective. </w:t>
      </w:r>
      <w:r w:rsidRPr="003077E3">
        <w:rPr>
          <w:rFonts w:cs="Arial"/>
          <w:i/>
          <w:iCs/>
          <w:noProof/>
          <w:szCs w:val="24"/>
          <w:lang w:val="en-GB"/>
        </w:rPr>
        <w:t>Journal of Leadership Studies</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 21–36. https://doi.org/10.1177/107179199300100104</w:t>
      </w:r>
    </w:p>
    <w:p w14:paraId="221148E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Blikle, A. (2017). </w:t>
      </w:r>
      <w:r w:rsidRPr="003077E3">
        <w:rPr>
          <w:rFonts w:cs="Arial"/>
          <w:i/>
          <w:iCs/>
          <w:noProof/>
          <w:szCs w:val="24"/>
          <w:lang w:val="en-GB"/>
        </w:rPr>
        <w:t xml:space="preserve">Doktryna jakości. </w:t>
      </w:r>
      <w:r w:rsidRPr="0004095D">
        <w:rPr>
          <w:rFonts w:cs="Arial"/>
          <w:i/>
          <w:iCs/>
          <w:noProof/>
          <w:szCs w:val="24"/>
        </w:rPr>
        <w:t>Rzecz o turkusowej samoorganizacji.</w:t>
      </w:r>
      <w:r w:rsidRPr="0004095D">
        <w:rPr>
          <w:rFonts w:cs="Arial"/>
          <w:noProof/>
          <w:szCs w:val="24"/>
        </w:rPr>
        <w:t xml:space="preserve"> (II). Wydawnictwo HELION.</w:t>
      </w:r>
    </w:p>
    <w:p w14:paraId="0C26B9F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Bobińska, B. (2012). Funkcjonowanie sektora publicznego jako organizacji „otwartych na klienta”. </w:t>
      </w:r>
      <w:r w:rsidRPr="0004095D">
        <w:rPr>
          <w:rFonts w:cs="Arial"/>
          <w:i/>
          <w:iCs/>
          <w:noProof/>
          <w:szCs w:val="24"/>
        </w:rPr>
        <w:t>Zeszyty Naukowe Zachodniopomorskiej Szkoły Biznesu Firma i Rynek</w:t>
      </w:r>
      <w:r w:rsidRPr="0004095D">
        <w:rPr>
          <w:rFonts w:cs="Arial"/>
          <w:noProof/>
          <w:szCs w:val="24"/>
        </w:rPr>
        <w:t xml:space="preserve">, </w:t>
      </w:r>
      <w:r w:rsidRPr="0004095D">
        <w:rPr>
          <w:rFonts w:cs="Arial"/>
          <w:i/>
          <w:iCs/>
          <w:noProof/>
          <w:szCs w:val="24"/>
        </w:rPr>
        <w:t>1</w:t>
      </w:r>
      <w:r w:rsidRPr="0004095D">
        <w:rPr>
          <w:rFonts w:cs="Arial"/>
          <w:noProof/>
          <w:szCs w:val="24"/>
        </w:rPr>
        <w:t>, 59–71.</w:t>
      </w:r>
    </w:p>
    <w:p w14:paraId="44B9B9E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Bot, S., Lung, C.-H., &amp; Farrell, M. (1996). </w:t>
      </w:r>
      <w:r w:rsidRPr="003077E3">
        <w:rPr>
          <w:rFonts w:cs="Arial"/>
          <w:noProof/>
          <w:szCs w:val="24"/>
          <w:lang w:val="en-GB"/>
        </w:rPr>
        <w:t xml:space="preserve">A stakeholder-centric software architecture analysis approach. </w:t>
      </w:r>
      <w:r w:rsidRPr="003077E3">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3077E3">
        <w:rPr>
          <w:rFonts w:cs="Arial"/>
          <w:noProof/>
          <w:szCs w:val="24"/>
          <w:lang w:val="en-GB"/>
        </w:rPr>
        <w:t>, 152–154. https://doi.org/10.1145/243327.243632</w:t>
      </w:r>
    </w:p>
    <w:p w14:paraId="241CFBE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Brady, M. K., &amp; Cronin, J. J. (2001). Some New Thoughts on Conceptualizing Perceived Service Quality: A Hierarchical Approach.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65</w:t>
      </w:r>
      <w:r w:rsidRPr="003077E3">
        <w:rPr>
          <w:rFonts w:cs="Arial"/>
          <w:noProof/>
          <w:szCs w:val="24"/>
          <w:lang w:val="en-GB"/>
        </w:rPr>
        <w:t>(3), 34–49. https://doi.org/10.1509/jmkg.65.3.34.18334</w:t>
      </w:r>
    </w:p>
    <w:p w14:paraId="06F9915C"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Bragantini, D., &amp; Matteo, L. (2017). Stakeholders communication approach: A new era. </w:t>
      </w:r>
      <w:r w:rsidRPr="0004095D">
        <w:rPr>
          <w:rFonts w:cs="Arial"/>
          <w:i/>
          <w:iCs/>
          <w:noProof/>
          <w:szCs w:val="24"/>
        </w:rPr>
        <w:t>Project Management Development--Practice and Perspectives</w:t>
      </w:r>
      <w:r w:rsidRPr="0004095D">
        <w:rPr>
          <w:rFonts w:cs="Arial"/>
          <w:noProof/>
          <w:szCs w:val="24"/>
        </w:rPr>
        <w:t xml:space="preserve">, </w:t>
      </w:r>
      <w:r w:rsidRPr="0004095D">
        <w:rPr>
          <w:rFonts w:cs="Arial"/>
          <w:i/>
          <w:iCs/>
          <w:noProof/>
          <w:szCs w:val="24"/>
        </w:rPr>
        <w:t>27</w:t>
      </w:r>
      <w:r w:rsidRPr="0004095D">
        <w:rPr>
          <w:rFonts w:cs="Arial"/>
          <w:noProof/>
          <w:szCs w:val="24"/>
        </w:rPr>
        <w:t>, 19.</w:t>
      </w:r>
    </w:p>
    <w:p w14:paraId="2F4A3D3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Brdulak, J. (2016). Ocena jakości kształcenia w Polsce – problemy i rekomendacje.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2</w:t>
      </w:r>
      <w:r w:rsidRPr="0004095D">
        <w:rPr>
          <w:rFonts w:cs="Arial"/>
          <w:noProof/>
          <w:szCs w:val="24"/>
        </w:rPr>
        <w:t>(2(48)), 81–94. https://doi.org/10.14746/nisw.2016.2.4</w:t>
      </w:r>
    </w:p>
    <w:p w14:paraId="4E1BCCD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Broadhead, L.-A., &amp; Howard, S. (1998). </w:t>
      </w:r>
      <w:r w:rsidRPr="003077E3">
        <w:rPr>
          <w:rFonts w:cs="Arial"/>
          <w:noProof/>
          <w:szCs w:val="24"/>
          <w:lang w:val="en-GB"/>
        </w:rPr>
        <w:t xml:space="preserve">The Research Assessment Exercise. </w:t>
      </w:r>
      <w:r w:rsidRPr="003077E3">
        <w:rPr>
          <w:rFonts w:cs="Arial"/>
          <w:i/>
          <w:iCs/>
          <w:noProof/>
          <w:szCs w:val="24"/>
          <w:lang w:val="en-GB"/>
        </w:rPr>
        <w:t>education policy analysis archives</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 8. https://doi.org/10.14507/epaa.v6n8.1998</w:t>
      </w:r>
    </w:p>
    <w:p w14:paraId="1B8EF84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Bryson, J. M. (2004). Stakeholder Identification and Analysis Techniques. </w:t>
      </w:r>
      <w:r w:rsidRPr="0004095D">
        <w:rPr>
          <w:rFonts w:cs="Arial"/>
          <w:i/>
          <w:iCs/>
          <w:noProof/>
          <w:szCs w:val="24"/>
        </w:rPr>
        <w:t>Public Management Reviews</w:t>
      </w:r>
      <w:r w:rsidRPr="0004095D">
        <w:rPr>
          <w:rFonts w:cs="Arial"/>
          <w:noProof/>
          <w:szCs w:val="24"/>
        </w:rPr>
        <w:t xml:space="preserve">, </w:t>
      </w:r>
      <w:r w:rsidRPr="0004095D">
        <w:rPr>
          <w:rFonts w:cs="Arial"/>
          <w:i/>
          <w:iCs/>
          <w:noProof/>
          <w:szCs w:val="24"/>
        </w:rPr>
        <w:t>6</w:t>
      </w:r>
      <w:r w:rsidRPr="0004095D">
        <w:rPr>
          <w:rFonts w:cs="Arial"/>
          <w:noProof/>
          <w:szCs w:val="24"/>
        </w:rPr>
        <w:t>(1), 31–53.</w:t>
      </w:r>
    </w:p>
    <w:p w14:paraId="56D6916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Bukowski, S., &amp; Kosmala, B. (2007). Techniki projekcyjne w identyfikacji przekonań. </w:t>
      </w:r>
      <w:r w:rsidRPr="0004095D">
        <w:rPr>
          <w:rFonts w:cs="Arial"/>
          <w:i/>
          <w:iCs/>
          <w:noProof/>
          <w:szCs w:val="24"/>
        </w:rPr>
        <w:t>Psychoterapia</w:t>
      </w:r>
      <w:r w:rsidRPr="0004095D">
        <w:rPr>
          <w:rFonts w:cs="Arial"/>
          <w:noProof/>
          <w:szCs w:val="24"/>
        </w:rPr>
        <w:t xml:space="preserve">, </w:t>
      </w:r>
      <w:r w:rsidRPr="0004095D">
        <w:rPr>
          <w:rFonts w:cs="Arial"/>
          <w:i/>
          <w:iCs/>
          <w:noProof/>
          <w:szCs w:val="24"/>
        </w:rPr>
        <w:t>4</w:t>
      </w:r>
      <w:r w:rsidRPr="0004095D">
        <w:rPr>
          <w:rFonts w:cs="Arial"/>
          <w:noProof/>
          <w:szCs w:val="24"/>
        </w:rPr>
        <w:t>(143), 37–44. http://poradnia-empatia.pl/userfiles/poradnia-empatiapl/file/Techniki projekcyjne w identyfikacji przekonan po autoryzacji.pdf</w:t>
      </w:r>
    </w:p>
    <w:p w14:paraId="00951AA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Burrows, J. (1999). Going Beyond Labels: A Framework for Profiling Institutional Stakeholders. </w:t>
      </w:r>
      <w:r w:rsidRPr="003077E3">
        <w:rPr>
          <w:rFonts w:cs="Arial"/>
          <w:i/>
          <w:iCs/>
          <w:noProof/>
          <w:szCs w:val="24"/>
          <w:lang w:val="en-GB"/>
        </w:rPr>
        <w:t>Contemporary Education</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(4), 5. http://search.ebscohost.com/login.aspx?direct=true&amp;db=a9h&amp;AN=3116623&amp;site=ehost-live</w:t>
      </w:r>
    </w:p>
    <w:p w14:paraId="732D14C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Byrne, J., Jørgensen, T., &amp; Loukkola, T. (2013). </w:t>
      </w:r>
      <w:r w:rsidRPr="003077E3">
        <w:rPr>
          <w:rFonts w:cs="Arial"/>
          <w:i/>
          <w:iCs/>
          <w:noProof/>
          <w:szCs w:val="24"/>
          <w:lang w:val="en-GB"/>
        </w:rPr>
        <w:t>Quality assurance in doctoral education: Results of the ARDE Project.</w:t>
      </w:r>
      <w:r w:rsidRPr="003077E3">
        <w:rPr>
          <w:rFonts w:cs="Arial"/>
          <w:noProof/>
          <w:szCs w:val="24"/>
          <w:lang w:val="en-GB"/>
        </w:rPr>
        <w:t xml:space="preserve"> European University Association.</w:t>
      </w:r>
    </w:p>
    <w:p w14:paraId="2383A78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Calabretta, G., Gemser, G., &amp; Wijnberg, N. M. (2017). The Interplay between Intuition and Rationality in Strategic Decision Making: A Paradox Perspective. </w:t>
      </w:r>
      <w:r w:rsidRPr="003077E3">
        <w:rPr>
          <w:rFonts w:cs="Arial"/>
          <w:i/>
          <w:iCs/>
          <w:noProof/>
          <w:szCs w:val="24"/>
          <w:lang w:val="en-GB"/>
        </w:rPr>
        <w:t>Organization Studies</w:t>
      </w:r>
      <w:r w:rsidRPr="003077E3">
        <w:rPr>
          <w:rFonts w:cs="Arial"/>
          <w:noProof/>
          <w:szCs w:val="24"/>
          <w:lang w:val="en-GB"/>
        </w:rPr>
        <w:t xml:space="preserve">, </w:t>
      </w:r>
      <w:r w:rsidRPr="003077E3">
        <w:rPr>
          <w:rFonts w:cs="Arial"/>
          <w:i/>
          <w:iCs/>
          <w:noProof/>
          <w:szCs w:val="24"/>
          <w:lang w:val="en-GB"/>
        </w:rPr>
        <w:t>38</w:t>
      </w:r>
      <w:r w:rsidRPr="003077E3">
        <w:rPr>
          <w:rFonts w:cs="Arial"/>
          <w:noProof/>
          <w:szCs w:val="24"/>
          <w:lang w:val="en-GB"/>
        </w:rPr>
        <w:t xml:space="preserve">(3–4), 365–401. </w:t>
      </w:r>
      <w:r w:rsidRPr="003077E3">
        <w:rPr>
          <w:rFonts w:cs="Arial"/>
          <w:noProof/>
          <w:szCs w:val="24"/>
          <w:lang w:val="en-GB"/>
        </w:rPr>
        <w:lastRenderedPageBreak/>
        <w:t>https://doi.org/10.1177/0170840616655483</w:t>
      </w:r>
    </w:p>
    <w:p w14:paraId="0CBFE90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Campbell, C. M. C. M., Jimenez, M., &amp; Arrozal, C. A. N. C. A. N. (2019). Prestige or education: college teaching and rigor of courses in prestigious and non-prestigious institutions in the U.S.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77</w:t>
      </w:r>
      <w:r w:rsidRPr="003077E3">
        <w:rPr>
          <w:rFonts w:cs="Arial"/>
          <w:noProof/>
          <w:szCs w:val="24"/>
          <w:lang w:val="en-GB"/>
        </w:rPr>
        <w:t>(4), 717–738. https://doi.org/10.1007/s10734-018-0297-3</w:t>
      </w:r>
    </w:p>
    <w:p w14:paraId="395C51D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Carayannis, E. G., &amp; Campbell, D. F. J. (2009). „Mode 3” and „Quadruple Helix”: toward a 21st century fractal innovation ecosystem. </w:t>
      </w:r>
      <w:r w:rsidRPr="003077E3">
        <w:rPr>
          <w:rFonts w:cs="Arial"/>
          <w:i/>
          <w:iCs/>
          <w:noProof/>
          <w:szCs w:val="24"/>
          <w:lang w:val="en-GB"/>
        </w:rPr>
        <w:t>International Journal of Technology Management</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(3/4), 201. https://doi.org/10.1504/IJTM.2009.023374</w:t>
      </w:r>
    </w:p>
    <w:p w14:paraId="25BD89B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Carrillat, F. A., Jaramillo, F., &amp; Mulki, J. P. (2007). The validity of the SERVQUAL and SERVPERF scales. </w:t>
      </w:r>
      <w:r w:rsidRPr="003077E3">
        <w:rPr>
          <w:rFonts w:cs="Arial"/>
          <w:i/>
          <w:iCs/>
          <w:noProof/>
          <w:szCs w:val="24"/>
          <w:lang w:val="en-GB"/>
        </w:rPr>
        <w:t>International Journal of Service Industry Management</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(5), 472–490. https://doi.org/10.1108/09564230710826250</w:t>
      </w:r>
    </w:p>
    <w:p w14:paraId="73580F2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Carroll, A. B. (1979). A three-dimensional conceptual model of corporate performance. </w:t>
      </w:r>
      <w:r w:rsidRPr="003077E3">
        <w:rPr>
          <w:rFonts w:cs="Arial"/>
          <w:i/>
          <w:iCs/>
          <w:noProof/>
          <w:szCs w:val="24"/>
          <w:lang w:val="en-GB"/>
        </w:rPr>
        <w:t>Corporate Social Responsibility</w:t>
      </w:r>
      <w:r w:rsidRPr="003077E3">
        <w:rPr>
          <w:rFonts w:cs="Arial"/>
          <w:noProof/>
          <w:szCs w:val="24"/>
          <w:lang w:val="en-GB"/>
        </w:rPr>
        <w:t>, 497–505. https://doi.org/10.5465/amr.1979.4498296</w:t>
      </w:r>
    </w:p>
    <w:p w14:paraId="144B6DA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Chai, K.-H., Zhang, J., &amp; Tan, K.-C. (2005). A TRIZ-Based Method for New Service Design. </w:t>
      </w:r>
      <w:r w:rsidRPr="003077E3">
        <w:rPr>
          <w:rFonts w:cs="Arial"/>
          <w:i/>
          <w:iCs/>
          <w:noProof/>
          <w:szCs w:val="24"/>
          <w:lang w:val="en-GB"/>
        </w:rPr>
        <w:t>Journal of Service Research</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(1), 48–66. https://doi.org/10.1177/1094670505276683</w:t>
      </w:r>
    </w:p>
    <w:p w14:paraId="2CBA18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 B. R. (1972). The organizational saga in higher education. </w:t>
      </w:r>
      <w:r w:rsidRPr="003077E3">
        <w:rPr>
          <w:rFonts w:cs="Arial"/>
          <w:i/>
          <w:iCs/>
          <w:noProof/>
          <w:szCs w:val="24"/>
          <w:lang w:val="en-GB"/>
        </w:rPr>
        <w:t>Administrative science quarterly</w:t>
      </w:r>
      <w:r w:rsidRPr="003077E3">
        <w:rPr>
          <w:rFonts w:cs="Arial"/>
          <w:noProof/>
          <w:szCs w:val="24"/>
          <w:lang w:val="en-GB"/>
        </w:rPr>
        <w:t>, 178–184.</w:t>
      </w:r>
    </w:p>
    <w:p w14:paraId="7A4129C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 B. R. (1980). </w:t>
      </w:r>
      <w:r w:rsidRPr="003077E3">
        <w:rPr>
          <w:rFonts w:cs="Arial"/>
          <w:i/>
          <w:iCs/>
          <w:noProof/>
          <w:szCs w:val="24"/>
          <w:lang w:val="en-GB"/>
        </w:rPr>
        <w:t>Academic Culture</w:t>
      </w:r>
      <w:r w:rsidRPr="003077E3">
        <w:rPr>
          <w:rFonts w:cs="Arial"/>
          <w:noProof/>
          <w:szCs w:val="24"/>
          <w:lang w:val="en-GB"/>
        </w:rPr>
        <w:t xml:space="preserve"> (42). Yale University Higher Education Research Group.</w:t>
      </w:r>
    </w:p>
    <w:p w14:paraId="30EC07D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Clarkson, M. B. E. (1995). A Stakeholder Framework for Analyzing and Evaluating Corporate Social Performance. </w:t>
      </w:r>
      <w:r w:rsidRPr="003077E3">
        <w:rPr>
          <w:rFonts w:cs="Arial"/>
          <w:i/>
          <w:iCs/>
          <w:noProof/>
          <w:szCs w:val="24"/>
          <w:lang w:val="en-GB"/>
        </w:rPr>
        <w:t>The Academy of Management Review</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(1), 92. https://doi.org/10.2307/258888</w:t>
      </w:r>
    </w:p>
    <w:p w14:paraId="69F6840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Collyer, F. (2013). The production of scholarly knowledge in the global market arena: University ranking systems, prestige and power. </w:t>
      </w:r>
      <w:r w:rsidRPr="003077E3">
        <w:rPr>
          <w:rFonts w:cs="Arial"/>
          <w:i/>
          <w:iCs/>
          <w:noProof/>
          <w:szCs w:val="24"/>
          <w:lang w:val="en-GB"/>
        </w:rPr>
        <w:t>Critical Studies in Education</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(3), 245–259. https://doi.org/10.1080/17508487.2013.788049</w:t>
      </w:r>
    </w:p>
    <w:p w14:paraId="3133B2B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Cronin, J. J. (2016). Retrospective: a cross-sectional test of the effect and conceptualization of service value revisited. </w:t>
      </w:r>
      <w:r w:rsidRPr="003077E3">
        <w:rPr>
          <w:rFonts w:cs="Arial"/>
          <w:i/>
          <w:iCs/>
          <w:noProof/>
          <w:szCs w:val="24"/>
          <w:lang w:val="en-GB"/>
        </w:rPr>
        <w:t>Journal of Services Marketing</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261–265. https://doi.org/10.1108/JSM-11-2015-0328</w:t>
      </w:r>
    </w:p>
    <w:p w14:paraId="275D17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Cronin, J. J., Brady, M. K., Brand, R. R., Hightower, R., &amp; Shemwell, D. J. (1997). A cross</w:t>
      </w:r>
      <w:r w:rsidRPr="003077E3">
        <w:rPr>
          <w:rFonts w:ascii="Cambria Math" w:hAnsi="Cambria Math" w:cs="Cambria Math"/>
          <w:noProof/>
          <w:szCs w:val="24"/>
          <w:lang w:val="en-GB"/>
        </w:rPr>
        <w:t>‐</w:t>
      </w:r>
      <w:r w:rsidRPr="003077E3">
        <w:rPr>
          <w:rFonts w:cs="Arial"/>
          <w:noProof/>
          <w:szCs w:val="24"/>
          <w:lang w:val="en-GB"/>
        </w:rPr>
        <w:t xml:space="preserve">sectional test of the effect and conceptualization of service value. </w:t>
      </w:r>
      <w:r w:rsidRPr="003077E3">
        <w:rPr>
          <w:rFonts w:cs="Arial"/>
          <w:i/>
          <w:iCs/>
          <w:noProof/>
          <w:szCs w:val="24"/>
          <w:lang w:val="en-GB"/>
        </w:rPr>
        <w:t>Journal of Services Marketing</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(6), 375–391. https://doi.org/10.1108/08876049710187482</w:t>
      </w:r>
    </w:p>
    <w:p w14:paraId="39628D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Cronin Jr, J. J., &amp; Taylor, S. A. (1992). Measuring service quality: a reexamination and extension.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56</w:t>
      </w:r>
      <w:r w:rsidRPr="003077E3">
        <w:rPr>
          <w:rFonts w:cs="Arial"/>
          <w:noProof/>
          <w:szCs w:val="24"/>
          <w:lang w:val="en-GB"/>
        </w:rPr>
        <w:t>(3), 55–68. https://doi.org/10.1177/00222429920560030</w:t>
      </w:r>
    </w:p>
    <w:p w14:paraId="14E1544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Cwynar, K. M. (2005). THE IDEA OF THE UNIVERSITY IN EUROPEAN CULTURE. </w:t>
      </w:r>
      <w:r w:rsidRPr="003077E3">
        <w:rPr>
          <w:rFonts w:cs="Arial"/>
          <w:i/>
          <w:iCs/>
          <w:noProof/>
          <w:szCs w:val="24"/>
          <w:lang w:val="en-GB"/>
        </w:rPr>
        <w:t>Polityka i Społeczeństwo</w:t>
      </w:r>
      <w:r w:rsidRPr="003077E3">
        <w:rPr>
          <w:rFonts w:cs="Arial"/>
          <w:noProof/>
          <w:szCs w:val="24"/>
          <w:lang w:val="en-GB"/>
        </w:rPr>
        <w:t>, 60–72.</w:t>
      </w:r>
    </w:p>
    <w:p w14:paraId="2369FC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Cybermetrics Lab. (2023). </w:t>
      </w:r>
      <w:r w:rsidRPr="003077E3">
        <w:rPr>
          <w:rFonts w:cs="Arial"/>
          <w:i/>
          <w:iCs/>
          <w:noProof/>
          <w:szCs w:val="24"/>
          <w:lang w:val="en-GB"/>
        </w:rPr>
        <w:t>Ranking Web of Universities 2023</w:t>
      </w:r>
      <w:r w:rsidRPr="003077E3">
        <w:rPr>
          <w:rFonts w:cs="Arial"/>
          <w:noProof/>
          <w:szCs w:val="24"/>
          <w:lang w:val="en-GB"/>
        </w:rPr>
        <w:t>. Webometrics 2023 Jan Ranking. https://www.webometrics.info/en/world</w:t>
      </w:r>
    </w:p>
    <w:p w14:paraId="3408D83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Czarnik, S., &amp; Turek, K. (2014). </w:t>
      </w:r>
      <w:r w:rsidRPr="0004095D">
        <w:rPr>
          <w:rFonts w:cs="Arial"/>
          <w:i/>
          <w:iCs/>
          <w:noProof/>
          <w:szCs w:val="24"/>
        </w:rPr>
        <w:t>Aktywność zawodowa i wykształcenie Polaków</w:t>
      </w:r>
      <w:r w:rsidRPr="0004095D">
        <w:rPr>
          <w:rFonts w:cs="Arial"/>
          <w:noProof/>
          <w:szCs w:val="24"/>
        </w:rPr>
        <w:t xml:space="preserve">. </w:t>
      </w:r>
      <w:r w:rsidRPr="0004095D">
        <w:rPr>
          <w:rFonts w:cs="Arial"/>
          <w:noProof/>
          <w:szCs w:val="24"/>
        </w:rPr>
        <w:lastRenderedPageBreak/>
        <w:t>https://www.parp.gov.pl/images/PARP_publications/pdf/20012.pdf</w:t>
      </w:r>
    </w:p>
    <w:p w14:paraId="525BEA1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Dabholkar, P. A., Thorpe, D. I., &amp; Rentz, J. O. (1996). A measure of service quality for retail stores: Scale development and validation. </w:t>
      </w:r>
      <w:r w:rsidRPr="003077E3">
        <w:rPr>
          <w:rFonts w:cs="Arial"/>
          <w:i/>
          <w:iCs/>
          <w:noProof/>
          <w:szCs w:val="24"/>
          <w:lang w:val="en-GB"/>
        </w:rPr>
        <w:t>Journal of the Academy of Marketing Science</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(1), 3–16. https://doi.org/10.1007/bf02893933</w:t>
      </w:r>
    </w:p>
    <w:p w14:paraId="2B31012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Dąbrowski, T. J., Brdulak, H., Jastrzębska, E., &amp; Legutko-kobus, P. (2018). </w:t>
      </w:r>
      <w:r w:rsidRPr="003077E3">
        <w:rPr>
          <w:rFonts w:cs="Arial"/>
          <w:noProof/>
          <w:szCs w:val="24"/>
          <w:lang w:val="en-GB"/>
        </w:rPr>
        <w:t xml:space="preserve">Teaching methods and programs University Social Responsibility Strategies. </w:t>
      </w:r>
      <w:r w:rsidRPr="003077E3">
        <w:rPr>
          <w:rFonts w:cs="Arial"/>
          <w:i/>
          <w:iCs/>
          <w:noProof/>
          <w:szCs w:val="24"/>
          <w:lang w:val="en-GB"/>
        </w:rPr>
        <w:t>E-Mentor</w:t>
      </w:r>
      <w:r w:rsidRPr="003077E3">
        <w:rPr>
          <w:rFonts w:cs="Arial"/>
          <w:noProof/>
          <w:szCs w:val="24"/>
          <w:lang w:val="en-GB"/>
        </w:rPr>
        <w:t xml:space="preserve">, </w:t>
      </w:r>
      <w:r w:rsidRPr="003077E3">
        <w:rPr>
          <w:rFonts w:cs="Arial"/>
          <w:i/>
          <w:iCs/>
          <w:noProof/>
          <w:szCs w:val="24"/>
          <w:lang w:val="en-GB"/>
        </w:rPr>
        <w:t>5</w:t>
      </w:r>
      <w:r w:rsidRPr="003077E3">
        <w:rPr>
          <w:rFonts w:cs="Arial"/>
          <w:noProof/>
          <w:szCs w:val="24"/>
          <w:lang w:val="en-GB"/>
        </w:rPr>
        <w:t>(77), 4–12.</w:t>
      </w:r>
    </w:p>
    <w:p w14:paraId="1204F10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Dahlgaard, J. J., &amp; Dahlgaard</w:t>
      </w:r>
      <w:r w:rsidRPr="003077E3">
        <w:rPr>
          <w:rFonts w:ascii="Cambria Math" w:hAnsi="Cambria Math" w:cs="Cambria Math"/>
          <w:noProof/>
          <w:szCs w:val="24"/>
          <w:lang w:val="en-GB"/>
        </w:rPr>
        <w:t>‐</w:t>
      </w:r>
      <w:r w:rsidRPr="003077E3">
        <w:rPr>
          <w:rFonts w:cs="Arial"/>
          <w:noProof/>
          <w:szCs w:val="24"/>
          <w:lang w:val="en-GB"/>
        </w:rPr>
        <w:t xml:space="preserve">Park, S. M. (2006). Lean production, six sigma quality, TQM and company culture.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(3), 263–281. https://doi.org/10.1108/09544780610659998</w:t>
      </w:r>
    </w:p>
    <w:p w14:paraId="629E9F0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3077E3">
        <w:rPr>
          <w:rFonts w:cs="Arial"/>
          <w:i/>
          <w:iCs/>
          <w:noProof/>
          <w:szCs w:val="24"/>
          <w:lang w:val="en-GB"/>
        </w:rPr>
        <w:t>New Forms of Governance in Research Organizations</w:t>
      </w:r>
      <w:r w:rsidRPr="003077E3">
        <w:rPr>
          <w:rFonts w:cs="Arial"/>
          <w:noProof/>
          <w:szCs w:val="24"/>
          <w:lang w:val="en-GB"/>
        </w:rPr>
        <w:t xml:space="preserve"> (ss. 3–22). Springer Netherlands. https://doi.org/10.1007/978-1-4020-5831-8</w:t>
      </w:r>
    </w:p>
    <w:p w14:paraId="7A47F6C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Haan, E., Verhoef, P. C., &amp; Wiesel, T. (2015). The predictive ability of different customer feedback metrics for retention. </w:t>
      </w:r>
      <w:r w:rsidRPr="003077E3">
        <w:rPr>
          <w:rFonts w:cs="Arial"/>
          <w:i/>
          <w:iCs/>
          <w:noProof/>
          <w:szCs w:val="24"/>
          <w:lang w:val="en-GB"/>
        </w:rPr>
        <w:t>International Journal of Research in Marketing</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(2), 195–206. https://doi.org/10.1016/j.ijresmar.2015.02.004</w:t>
      </w:r>
    </w:p>
    <w:p w14:paraId="35D340A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Jong, J., &amp; den Hartog, D. (2010). Measuring Innovative Work Behaviour. </w:t>
      </w:r>
      <w:r w:rsidRPr="003077E3">
        <w:rPr>
          <w:rFonts w:cs="Arial"/>
          <w:i/>
          <w:iCs/>
          <w:noProof/>
          <w:szCs w:val="24"/>
          <w:lang w:val="en-GB"/>
        </w:rPr>
        <w:t>Creativity and Innovation Management</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(1), 23–36. https://doi.org/10.1111/j.1467-8691.2010.00547.x</w:t>
      </w:r>
    </w:p>
    <w:p w14:paraId="04652DF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Ridder-Symoens, H. (2020). Universities and Their Missions in Early Modern Times. W L. Engwall (Red.), </w:t>
      </w:r>
      <w:r w:rsidRPr="003077E3">
        <w:rPr>
          <w:rFonts w:cs="Arial"/>
          <w:i/>
          <w:iCs/>
          <w:noProof/>
          <w:szCs w:val="24"/>
          <w:lang w:val="en-GB"/>
        </w:rPr>
        <w:t>Missions of Universities : Past, Present, Future</w:t>
      </w:r>
      <w:r w:rsidRPr="003077E3">
        <w:rPr>
          <w:rFonts w:cs="Arial"/>
          <w:noProof/>
          <w:szCs w:val="24"/>
          <w:lang w:val="en-GB"/>
        </w:rPr>
        <w:t xml:space="preserve"> (ss. 43–61). Springer International Publishing. https://doi.org/10.1007/978-3-030-41834-2_4</w:t>
      </w:r>
    </w:p>
    <w:p w14:paraId="38A09B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Degtjarjova, I., Lapina, I., &amp; Freidenfelds, D. (2018). Student as stakeholder: “voice of customer” in higher education quality development. </w:t>
      </w:r>
      <w:r w:rsidRPr="003077E3">
        <w:rPr>
          <w:rFonts w:cs="Arial"/>
          <w:i/>
          <w:iCs/>
          <w:noProof/>
          <w:szCs w:val="24"/>
          <w:lang w:val="en-GB"/>
        </w:rPr>
        <w:t>Marketing and Management of Innovations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 388–398. https://doi.org/10.21272/mmi.2018.2-30</w:t>
      </w:r>
    </w:p>
    <w:p w14:paraId="04877BC6"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Detyna, B. (2022). </w:t>
      </w:r>
      <w:r w:rsidRPr="0004095D">
        <w:rPr>
          <w:rFonts w:cs="Arial"/>
          <w:noProof/>
          <w:szCs w:val="24"/>
        </w:rPr>
        <w:t xml:space="preserve">Lean Management a jakość zarządzania w uczelni – szanse i zagrożenia. </w:t>
      </w:r>
      <w:r w:rsidRPr="0004095D">
        <w:rPr>
          <w:rFonts w:cs="Arial"/>
          <w:i/>
          <w:iCs/>
          <w:noProof/>
          <w:szCs w:val="24"/>
        </w:rPr>
        <w:t>Problemy Jakości</w:t>
      </w:r>
      <w:r w:rsidRPr="0004095D">
        <w:rPr>
          <w:rFonts w:cs="Arial"/>
          <w:noProof/>
          <w:szCs w:val="24"/>
        </w:rPr>
        <w:t xml:space="preserve">, </w:t>
      </w:r>
      <w:r w:rsidRPr="0004095D">
        <w:rPr>
          <w:rFonts w:cs="Arial"/>
          <w:i/>
          <w:iCs/>
          <w:noProof/>
          <w:szCs w:val="24"/>
        </w:rPr>
        <w:t>1</w:t>
      </w:r>
      <w:r w:rsidRPr="0004095D">
        <w:rPr>
          <w:rFonts w:cs="Arial"/>
          <w:noProof/>
          <w:szCs w:val="24"/>
        </w:rPr>
        <w:t>(3), 11–19. https://doi.org/10.15199/46.2022.3.2</w:t>
      </w:r>
    </w:p>
    <w:p w14:paraId="5CA4074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Dingsøyr, T., Nerur, S., Balijepally, V., &amp; Moe, N. B. (2012). </w:t>
      </w:r>
      <w:r w:rsidRPr="003077E3">
        <w:rPr>
          <w:rFonts w:cs="Arial"/>
          <w:noProof/>
          <w:szCs w:val="24"/>
          <w:lang w:val="en-GB"/>
        </w:rPr>
        <w:t xml:space="preserve">A decade of agile methodologies: Towards explaining agile software development. </w:t>
      </w:r>
      <w:r w:rsidRPr="003077E3">
        <w:rPr>
          <w:rFonts w:cs="Arial"/>
          <w:i/>
          <w:iCs/>
          <w:noProof/>
          <w:szCs w:val="24"/>
          <w:lang w:val="en-GB"/>
        </w:rPr>
        <w:t>Journal of Systems and Software</w:t>
      </w:r>
      <w:r w:rsidRPr="003077E3">
        <w:rPr>
          <w:rFonts w:cs="Arial"/>
          <w:noProof/>
          <w:szCs w:val="24"/>
          <w:lang w:val="en-GB"/>
        </w:rPr>
        <w:t xml:space="preserve">, </w:t>
      </w:r>
      <w:r w:rsidRPr="003077E3">
        <w:rPr>
          <w:rFonts w:cs="Arial"/>
          <w:i/>
          <w:iCs/>
          <w:noProof/>
          <w:szCs w:val="24"/>
          <w:lang w:val="en-GB"/>
        </w:rPr>
        <w:t>85</w:t>
      </w:r>
      <w:r w:rsidRPr="003077E3">
        <w:rPr>
          <w:rFonts w:cs="Arial"/>
          <w:noProof/>
          <w:szCs w:val="24"/>
          <w:lang w:val="en-GB"/>
        </w:rPr>
        <w:t>(6), 1213–1221. https://doi.org/10.1016/j.jss.2012.02.033</w:t>
      </w:r>
    </w:p>
    <w:p w14:paraId="1BB869B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Dobbins, M., Horváthová, B., &amp; Labanino, R. P. (2021). Exploring interest intermediation in Central and Eastern Europe: is higher education different? </w:t>
      </w:r>
      <w:r w:rsidRPr="003077E3">
        <w:rPr>
          <w:rFonts w:cs="Arial"/>
          <w:i/>
          <w:iCs/>
          <w:noProof/>
          <w:szCs w:val="24"/>
          <w:lang w:val="en-GB"/>
        </w:rPr>
        <w:t>Interest Groups &amp; Advocacy</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(4), 399–429. https://doi.org/10.1057/s41309-021-00136-x</w:t>
      </w:r>
    </w:p>
    <w:p w14:paraId="0CBD58E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Donaldson, T., &amp; Preston, L. E. (1995). The Stakeholder Theory of the Corporation: Concepts, Evidence, and Implications. </w:t>
      </w:r>
      <w:r w:rsidRPr="003077E3">
        <w:rPr>
          <w:rFonts w:cs="Arial"/>
          <w:i/>
          <w:iCs/>
          <w:noProof/>
          <w:szCs w:val="24"/>
          <w:lang w:val="en-GB"/>
        </w:rPr>
        <w:t>Academy of Management Review</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(1), 65–91. https://doi.org/10.5465/amr.1995.9503271992</w:t>
      </w:r>
    </w:p>
    <w:p w14:paraId="5709005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Douglas, J., Antony, J., &amp; Douglas, A. (2015). Waste identification and elimination in HEIs: the role of </w:t>
      </w:r>
      <w:r w:rsidRPr="003077E3">
        <w:rPr>
          <w:rFonts w:cs="Arial"/>
          <w:noProof/>
          <w:szCs w:val="24"/>
          <w:lang w:val="en-GB"/>
        </w:rPr>
        <w:lastRenderedPageBreak/>
        <w:t xml:space="preserve">Lean thinking.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(9), 970–981. https://doi.org/10.1108/IJQRM-10-2014-0160</w:t>
      </w:r>
    </w:p>
    <w:p w14:paraId="0F5FFD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Drucker, P. F. (1984). Converting Social Problems into Business Opportunities: The New Meaning of Corporate Social Responsibility. </w:t>
      </w:r>
      <w:r w:rsidRPr="003077E3">
        <w:rPr>
          <w:rFonts w:cs="Arial"/>
          <w:i/>
          <w:iCs/>
          <w:noProof/>
          <w:szCs w:val="24"/>
          <w:lang w:val="en-GB"/>
        </w:rPr>
        <w:t>California Management Review</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(2), 53–63. https://doi.org/10.2307/41165066</w:t>
      </w:r>
    </w:p>
    <w:p w14:paraId="708ED72C"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Duc, A. N., &amp; Abrahamsson, P. (2016). Minimum Viable Product or Multiple Facet Product? The Role of MVP in Software Startups. W H. Sharp &amp; T. Hall (Red.), </w:t>
      </w:r>
      <w:r w:rsidRPr="003077E3">
        <w:rPr>
          <w:rFonts w:cs="Arial"/>
          <w:i/>
          <w:iCs/>
          <w:noProof/>
          <w:szCs w:val="24"/>
          <w:lang w:val="en-GB"/>
        </w:rPr>
        <w:t>Agile Processes, in Software Engineering, and Extreme Programming</w:t>
      </w:r>
      <w:r w:rsidRPr="003077E3">
        <w:rPr>
          <w:rFonts w:cs="Arial"/>
          <w:noProof/>
          <w:szCs w:val="24"/>
          <w:lang w:val="en-GB"/>
        </w:rPr>
        <w:t xml:space="preserve"> (ss. 118–130). </w:t>
      </w:r>
      <w:r w:rsidRPr="0004095D">
        <w:rPr>
          <w:rFonts w:cs="Arial"/>
          <w:noProof/>
          <w:szCs w:val="24"/>
        </w:rPr>
        <w:t>Springer International Publishing. https://doi.org/10.1007/978-3-319-33515-5_10</w:t>
      </w:r>
    </w:p>
    <w:p w14:paraId="32E1A1B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1787. (2018). </w:t>
      </w:r>
      <w:r w:rsidRPr="0004095D">
        <w:rPr>
          <w:rFonts w:cs="Arial"/>
          <w:i/>
          <w:iCs/>
          <w:noProof/>
          <w:szCs w:val="24"/>
        </w:rPr>
        <w:t>Rozporządzenie Ministra Nauki i Szkolnictwa Wyższego w sprawie kryteriów oceny programowej</w:t>
      </w:r>
      <w:r w:rsidRPr="0004095D">
        <w:rPr>
          <w:rFonts w:cs="Arial"/>
          <w:noProof/>
          <w:szCs w:val="24"/>
        </w:rPr>
        <w:t>. Kancelaria Sejmu RP. https://isap.sejm.gov.pl/isap.nsf/download.xsp/WDU20180001787/O/D20181787.pdf</w:t>
      </w:r>
    </w:p>
    <w:p w14:paraId="1506486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2508. (2018). </w:t>
      </w:r>
      <w:r w:rsidRPr="0004095D">
        <w:rPr>
          <w:rFonts w:cs="Arial"/>
          <w:i/>
          <w:iCs/>
          <w:noProof/>
          <w:szCs w:val="24"/>
        </w:rPr>
        <w:t>Rozporządzenie Ministra Nauki i Szkolnictwa wyższego z dnia 13 grudnia 2018</w:t>
      </w:r>
      <w:r w:rsidRPr="0004095D">
        <w:rPr>
          <w:rFonts w:cs="Arial"/>
          <w:noProof/>
          <w:szCs w:val="24"/>
        </w:rPr>
        <w:t>. Dziennik Ustaw RP.</w:t>
      </w:r>
    </w:p>
    <w:p w14:paraId="2D140CC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305. (2022). </w:t>
      </w:r>
      <w:r w:rsidRPr="0004095D">
        <w:rPr>
          <w:rFonts w:cs="Arial"/>
          <w:i/>
          <w:iCs/>
          <w:noProof/>
          <w:szCs w:val="24"/>
        </w:rPr>
        <w:t>Rozporządzenie Ministra Nauki i Szkolnictwa wyższego z dnia 8 lutego 2022</w:t>
      </w:r>
      <w:r w:rsidRPr="0004095D">
        <w:rPr>
          <w:rFonts w:cs="Arial"/>
          <w:noProof/>
          <w:szCs w:val="24"/>
        </w:rPr>
        <w:t>. Dziennik Ustaw RP.</w:t>
      </w:r>
    </w:p>
    <w:p w14:paraId="753B101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574. (2022). </w:t>
      </w:r>
      <w:r w:rsidRPr="0004095D">
        <w:rPr>
          <w:rFonts w:cs="Arial"/>
          <w:i/>
          <w:iCs/>
          <w:noProof/>
          <w:szCs w:val="24"/>
        </w:rPr>
        <w:t>Ustawa z dnia 20 lipca 2018 r. Prawo o szkolnictwie wyższym i nauce</w:t>
      </w:r>
      <w:r w:rsidRPr="0004095D">
        <w:rPr>
          <w:rFonts w:cs="Arial"/>
          <w:noProof/>
          <w:szCs w:val="24"/>
        </w:rPr>
        <w:t xml:space="preserve"> (Numer Dz. U. 574 z 11.03.2022). Kancelaria Sejmu RP. https://isap.sejm.gov.pl/isap.nsf/DocDetails.xsp?id=WDU20220000574</w:t>
      </w:r>
    </w:p>
    <w:p w14:paraId="75E48450"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Dzhuguryan, L., Iwan, S., &amp; Marchuk, I. (2019). </w:t>
      </w:r>
      <w:r w:rsidRPr="0004095D">
        <w:rPr>
          <w:rFonts w:cs="Arial"/>
          <w:noProof/>
          <w:szCs w:val="24"/>
        </w:rPr>
        <w:t xml:space="preserve">Zarządzanie jakością kształcenia w szkolnictwie wyższym na podstawie monitoringu procesu edukacyjnego. </w:t>
      </w:r>
      <w:r w:rsidRPr="0004095D">
        <w:rPr>
          <w:rFonts w:cs="Arial"/>
          <w:i/>
          <w:iCs/>
          <w:noProof/>
          <w:szCs w:val="24"/>
        </w:rPr>
        <w:t>Zeszyty Naukowe Politechniki Częstochowskiej Zarządzanie</w:t>
      </w:r>
      <w:r w:rsidRPr="0004095D">
        <w:rPr>
          <w:rFonts w:cs="Arial"/>
          <w:noProof/>
          <w:szCs w:val="24"/>
        </w:rPr>
        <w:t xml:space="preserve">, </w:t>
      </w:r>
      <w:r w:rsidRPr="0004095D">
        <w:rPr>
          <w:rFonts w:cs="Arial"/>
          <w:i/>
          <w:iCs/>
          <w:noProof/>
          <w:szCs w:val="24"/>
        </w:rPr>
        <w:t>34</w:t>
      </w:r>
      <w:r w:rsidRPr="0004095D">
        <w:rPr>
          <w:rFonts w:cs="Arial"/>
          <w:noProof/>
          <w:szCs w:val="24"/>
        </w:rPr>
        <w:t>(1), 38–49. https://doi.org/10.17512/znpcz.2019.2.03</w:t>
      </w:r>
    </w:p>
    <w:p w14:paraId="5AB4E1F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Dziadkowiec, J. (2006). Wybrane metody badania i oceny jakości usług. </w:t>
      </w:r>
      <w:r w:rsidRPr="0004095D">
        <w:rPr>
          <w:rFonts w:cs="Arial"/>
          <w:i/>
          <w:iCs/>
          <w:noProof/>
          <w:szCs w:val="24"/>
        </w:rPr>
        <w:t>Zeszyty Naukowe Akademii Ekonimicznej w Krakowie</w:t>
      </w:r>
      <w:r w:rsidRPr="0004095D">
        <w:rPr>
          <w:rFonts w:cs="Arial"/>
          <w:noProof/>
          <w:szCs w:val="24"/>
        </w:rPr>
        <w:t xml:space="preserve">, </w:t>
      </w:r>
      <w:r w:rsidRPr="0004095D">
        <w:rPr>
          <w:rFonts w:cs="Arial"/>
          <w:i/>
          <w:iCs/>
          <w:noProof/>
          <w:szCs w:val="24"/>
        </w:rPr>
        <w:t>717</w:t>
      </w:r>
      <w:r w:rsidRPr="0004095D">
        <w:rPr>
          <w:rFonts w:cs="Arial"/>
          <w:noProof/>
          <w:szCs w:val="24"/>
        </w:rPr>
        <w:t>, 23–35.</w:t>
      </w:r>
    </w:p>
    <w:p w14:paraId="684E29D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Dziadkowiec, J., &amp; Sikora, T. (2015). </w:t>
      </w:r>
      <w:r w:rsidRPr="0004095D">
        <w:rPr>
          <w:rFonts w:cs="Arial"/>
          <w:i/>
          <w:iCs/>
          <w:noProof/>
          <w:szCs w:val="24"/>
        </w:rPr>
        <w:t>Wybrane aspekty zarządzania jakością usług jakościa</w:t>
      </w:r>
      <w:r w:rsidRPr="0004095D">
        <w:rPr>
          <w:rFonts w:cs="Arial"/>
          <w:noProof/>
          <w:szCs w:val="24"/>
        </w:rPr>
        <w:t>.</w:t>
      </w:r>
    </w:p>
    <w:p w14:paraId="19A7AD7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Dziedziczak-Foltyn, A. (2018). Konsultatywność w projektowaniu reformy szkolnictwa wyższego w Polsce na przykładzie Ustawy 2.0.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1(51)</w:t>
      </w:r>
      <w:r w:rsidRPr="0004095D">
        <w:rPr>
          <w:rFonts w:cs="Arial"/>
          <w:noProof/>
          <w:szCs w:val="24"/>
        </w:rPr>
        <w:t>. https://doi.org/10.14746/nisw.2018.1.10</w:t>
      </w:r>
    </w:p>
    <w:p w14:paraId="50B5927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Dzimińska, M., Fijałkowska, J., &amp; Sułkowski, Ł. (2020). </w:t>
      </w:r>
      <w:r w:rsidRPr="003077E3">
        <w:rPr>
          <w:rFonts w:cs="Arial"/>
          <w:noProof/>
          <w:szCs w:val="24"/>
          <w:lang w:val="en-GB"/>
        </w:rPr>
        <w:t xml:space="preserve">A Conceptual Model Proposal: Universities as Culture Change Agents for Sustainable Development.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(11), 4635. https://doi.org/10.3390/su12114635</w:t>
      </w:r>
    </w:p>
    <w:p w14:paraId="60C0542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EIPA, &amp; EUPAN. (2013). </w:t>
      </w:r>
      <w:r w:rsidRPr="003077E3">
        <w:rPr>
          <w:rFonts w:cs="Arial"/>
          <w:i/>
          <w:iCs/>
          <w:noProof/>
          <w:szCs w:val="24"/>
          <w:lang w:val="en-GB"/>
        </w:rPr>
        <w:t>CAF Education 2013</w:t>
      </w:r>
      <w:r w:rsidRPr="003077E3">
        <w:rPr>
          <w:rFonts w:cs="Arial"/>
          <w:noProof/>
          <w:szCs w:val="24"/>
          <w:lang w:val="en-GB"/>
        </w:rPr>
        <w:t>.</w:t>
      </w:r>
    </w:p>
    <w:p w14:paraId="4D68C76A"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EIPA, &amp; EUPAN. </w:t>
      </w:r>
      <w:r w:rsidRPr="0004095D">
        <w:rPr>
          <w:rFonts w:cs="Arial"/>
          <w:noProof/>
          <w:szCs w:val="24"/>
        </w:rPr>
        <w:t xml:space="preserve">(2020). </w:t>
      </w:r>
      <w:r w:rsidRPr="0004095D">
        <w:rPr>
          <w:rFonts w:cs="Arial"/>
          <w:i/>
          <w:iCs/>
          <w:noProof/>
          <w:szCs w:val="24"/>
        </w:rPr>
        <w:t>Wspólna Metoda Oceny. Europejski model doskonalenia organizacji sektora publicznego poprzez samoocenę</w:t>
      </w:r>
      <w:r w:rsidRPr="0004095D">
        <w:rPr>
          <w:rFonts w:cs="Arial"/>
          <w:noProof/>
          <w:szCs w:val="24"/>
        </w:rPr>
        <w:t>. https://www.gov.pl/attachment/13844091-cd71-4a98-b729-1983306e5b87</w:t>
      </w:r>
    </w:p>
    <w:p w14:paraId="47B6FB4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ELA 2020. (2021). </w:t>
      </w:r>
      <w:r w:rsidRPr="0004095D">
        <w:rPr>
          <w:rFonts w:cs="Arial"/>
          <w:i/>
          <w:iCs/>
          <w:noProof/>
          <w:szCs w:val="24"/>
        </w:rPr>
        <w:t xml:space="preserve">Ekonomiczne Losy Absolwentów - zbiór danych źródłowych dla Uczelni obejmujący </w:t>
      </w:r>
      <w:r w:rsidRPr="0004095D">
        <w:rPr>
          <w:rFonts w:cs="Arial"/>
          <w:i/>
          <w:iCs/>
          <w:noProof/>
          <w:szCs w:val="24"/>
        </w:rPr>
        <w:lastRenderedPageBreak/>
        <w:t>dane absolwentów studiów I, II stopnia i jednolitych studiów magiserskich do 2020 roku</w:t>
      </w:r>
      <w:r w:rsidRPr="0004095D">
        <w:rPr>
          <w:rFonts w:cs="Arial"/>
          <w:noProof/>
          <w:szCs w:val="24"/>
        </w:rPr>
        <w:t>. https://ela.nauka.gov.pl/pl/experts/source-data</w:t>
      </w:r>
    </w:p>
    <w:p w14:paraId="51D2E7D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Elton, L. (2000). The UK Research Assessment Exercise: Unintended Consequences. </w:t>
      </w:r>
      <w:r w:rsidRPr="003077E3">
        <w:rPr>
          <w:rFonts w:cs="Arial"/>
          <w:i/>
          <w:iCs/>
          <w:noProof/>
          <w:szCs w:val="24"/>
          <w:lang w:val="en-GB"/>
        </w:rPr>
        <w:t>Higher Education Quarterly</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(3), 274–283. https://doi.org/10.1111/1468-2273.00160</w:t>
      </w:r>
    </w:p>
    <w:p w14:paraId="23146E5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ENQA. (2015). </w:t>
      </w:r>
      <w:r w:rsidRPr="003077E3">
        <w:rPr>
          <w:rFonts w:cs="Arial"/>
          <w:i/>
          <w:iCs/>
          <w:noProof/>
          <w:szCs w:val="24"/>
          <w:lang w:val="en-GB"/>
        </w:rPr>
        <w:t>Standards and guidelines for quality assurance in the European Higher Education Area (ESG)</w:t>
      </w:r>
      <w:r w:rsidRPr="003077E3">
        <w:rPr>
          <w:rFonts w:cs="Arial"/>
          <w:noProof/>
          <w:szCs w:val="24"/>
          <w:lang w:val="en-GB"/>
        </w:rPr>
        <w:t>. ENQA Brussels.</w:t>
      </w:r>
    </w:p>
    <w:p w14:paraId="61DA77B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Eskerod, P., Huemann, M., &amp; Savage, G. (2015). Project Stakeholder Management—Past and Present. </w:t>
      </w:r>
      <w:r w:rsidRPr="003077E3">
        <w:rPr>
          <w:rFonts w:cs="Arial"/>
          <w:i/>
          <w:iCs/>
          <w:noProof/>
          <w:szCs w:val="24"/>
          <w:lang w:val="en-GB"/>
        </w:rPr>
        <w:t>Project Management Journal</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(6), 6–14. https://doi.org/10.1002/pmj.21555</w:t>
      </w:r>
    </w:p>
    <w:p w14:paraId="152EAAF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(2003). Research groups as ‘quasi-firms’: the invention of the entrepreneurial university. </w:t>
      </w:r>
      <w:r w:rsidRPr="003077E3">
        <w:rPr>
          <w:rFonts w:cs="Arial"/>
          <w:i/>
          <w:iCs/>
          <w:noProof/>
          <w:szCs w:val="24"/>
          <w:lang w:val="en-GB"/>
        </w:rPr>
        <w:t>Research Policy</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(1), 109–121. https://doi.org/10.1016/S0048-7333(02)00009-4</w:t>
      </w:r>
    </w:p>
    <w:p w14:paraId="3A610A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&amp; Dzisah, J. (2008). Rethinking development: circulation in the triple helix. </w:t>
      </w:r>
      <w:r w:rsidRPr="003077E3">
        <w:rPr>
          <w:rFonts w:cs="Arial"/>
          <w:i/>
          <w:iCs/>
          <w:noProof/>
          <w:szCs w:val="24"/>
          <w:lang w:val="en-GB"/>
        </w:rPr>
        <w:t>Technology Analysis &amp; Strategic Management</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(6), 653–666. https://doi.org/10.1080/09537320802426309</w:t>
      </w:r>
    </w:p>
    <w:p w14:paraId="37DB371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&amp; Leydesdorff, L. (1997). </w:t>
      </w:r>
      <w:r w:rsidRPr="003077E3">
        <w:rPr>
          <w:rFonts w:cs="Arial"/>
          <w:i/>
          <w:iCs/>
          <w:noProof/>
          <w:szCs w:val="24"/>
          <w:lang w:val="en-GB"/>
        </w:rPr>
        <w:t>Universities and the global knowledge economy: A triple helix of university-industry relations</w:t>
      </w:r>
      <w:r w:rsidRPr="003077E3">
        <w:rPr>
          <w:rFonts w:cs="Arial"/>
          <w:noProof/>
          <w:szCs w:val="24"/>
          <w:lang w:val="en-GB"/>
        </w:rPr>
        <w:t>. Pinter.</w:t>
      </w:r>
    </w:p>
    <w:p w14:paraId="6FDC7E1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Faishol, O. K. L. M. A., &amp; Subriadi, A. P. (2022). Change management scenario to improve Webometrics ranking. </w:t>
      </w:r>
      <w:r w:rsidRPr="003077E3">
        <w:rPr>
          <w:rFonts w:cs="Arial"/>
          <w:i/>
          <w:iCs/>
          <w:noProof/>
          <w:szCs w:val="24"/>
          <w:lang w:val="en-GB"/>
        </w:rPr>
        <w:t>Procedia Computer Science</w:t>
      </w:r>
      <w:r w:rsidRPr="003077E3">
        <w:rPr>
          <w:rFonts w:cs="Arial"/>
          <w:noProof/>
          <w:szCs w:val="24"/>
          <w:lang w:val="en-GB"/>
        </w:rPr>
        <w:t xml:space="preserve">, </w:t>
      </w:r>
      <w:r w:rsidRPr="003077E3">
        <w:rPr>
          <w:rFonts w:cs="Arial"/>
          <w:i/>
          <w:iCs/>
          <w:noProof/>
          <w:szCs w:val="24"/>
          <w:lang w:val="en-GB"/>
        </w:rPr>
        <w:t>197</w:t>
      </w:r>
      <w:r w:rsidRPr="003077E3">
        <w:rPr>
          <w:rFonts w:cs="Arial"/>
          <w:noProof/>
          <w:szCs w:val="24"/>
          <w:lang w:val="en-GB"/>
        </w:rPr>
        <w:t>, 557–565. https://doi.org/10.1016/j.procs.2021.12.173</w:t>
      </w:r>
    </w:p>
    <w:p w14:paraId="78DDF5F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Finch, D., McDonald, S., &amp; Staple, J. (2013). Reputational interdependence: an examination of category reputation in higher education. </w:t>
      </w:r>
      <w:r w:rsidRPr="003077E3">
        <w:rPr>
          <w:rFonts w:cs="Arial"/>
          <w:i/>
          <w:iCs/>
          <w:noProof/>
          <w:szCs w:val="24"/>
          <w:lang w:val="en-GB"/>
        </w:rPr>
        <w:t>Journal of Marketing for Higher Education</w:t>
      </w:r>
      <w:r w:rsidRPr="003077E3">
        <w:rPr>
          <w:rFonts w:cs="Arial"/>
          <w:noProof/>
          <w:szCs w:val="24"/>
          <w:lang w:val="en-GB"/>
        </w:rPr>
        <w:t xml:space="preserve">, </w:t>
      </w:r>
      <w:r w:rsidRPr="003077E3">
        <w:rPr>
          <w:rFonts w:cs="Arial"/>
          <w:i/>
          <w:iCs/>
          <w:noProof/>
          <w:szCs w:val="24"/>
          <w:lang w:val="en-GB"/>
        </w:rPr>
        <w:t>23</w:t>
      </w:r>
      <w:r w:rsidRPr="003077E3">
        <w:rPr>
          <w:rFonts w:cs="Arial"/>
          <w:noProof/>
          <w:szCs w:val="24"/>
          <w:lang w:val="en-GB"/>
        </w:rPr>
        <w:t>(1), 34–61. https://doi.org/10.1080/08841241.2013.810184</w:t>
      </w:r>
    </w:p>
    <w:p w14:paraId="76312AB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Firdaus, A. (2005). The development of HEdPERF: a new measuring instrument of service quality for the higher education sector. </w:t>
      </w:r>
      <w:r w:rsidRPr="003077E3">
        <w:rPr>
          <w:rFonts w:cs="Arial"/>
          <w:i/>
          <w:iCs/>
          <w:noProof/>
          <w:szCs w:val="24"/>
          <w:lang w:val="en-GB"/>
        </w:rPr>
        <w:t>International Journal of Consumer Studies</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(6), 569–581. https://doi.org/10.1111/j.1470-6431.2005.00480.x</w:t>
      </w:r>
    </w:p>
    <w:p w14:paraId="57418F2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Firdaus, A. (2006). Measuring service quality in higher education: HEdPERF versus SERVPERF. </w:t>
      </w:r>
      <w:r w:rsidRPr="003077E3">
        <w:rPr>
          <w:rFonts w:cs="Arial"/>
          <w:i/>
          <w:iCs/>
          <w:noProof/>
          <w:szCs w:val="24"/>
          <w:lang w:val="en-GB"/>
        </w:rPr>
        <w:t>Marketing Intelligence &amp; Planning</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(1), 31–47. https://doi.org/10.1108/02634500610641543</w:t>
      </w:r>
    </w:p>
    <w:p w14:paraId="091E3DD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Fisher, N. I., &amp; Kordupleski, R. E. (2019). Good and bad market research: A critical review of Net Promoter Score. </w:t>
      </w:r>
      <w:r w:rsidRPr="003077E3">
        <w:rPr>
          <w:rFonts w:cs="Arial"/>
          <w:i/>
          <w:iCs/>
          <w:noProof/>
          <w:szCs w:val="24"/>
          <w:lang w:val="en-GB"/>
        </w:rPr>
        <w:t>Applied Stochastic Models in Business and Industry</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(1), 138–151. https://doi.org/10.1002/asmb.2417</w:t>
      </w:r>
    </w:p>
    <w:p w14:paraId="683807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Fleaca, E., Fleaca, B., &amp; Maiduc, S. (2017). Modeling Stakeholders Relationships to Strengthen the Entrepreneurial Behavior of Higher Education Institutions. </w:t>
      </w:r>
      <w:r w:rsidRPr="003077E3">
        <w:rPr>
          <w:rFonts w:cs="Arial"/>
          <w:i/>
          <w:iCs/>
          <w:noProof/>
          <w:szCs w:val="24"/>
          <w:lang w:val="en-GB"/>
        </w:rPr>
        <w:t>Procedia Engineering</w:t>
      </w:r>
      <w:r w:rsidRPr="003077E3">
        <w:rPr>
          <w:rFonts w:cs="Arial"/>
          <w:noProof/>
          <w:szCs w:val="24"/>
          <w:lang w:val="en-GB"/>
        </w:rPr>
        <w:t xml:space="preserve">, </w:t>
      </w:r>
      <w:r w:rsidRPr="003077E3">
        <w:rPr>
          <w:rFonts w:cs="Arial"/>
          <w:i/>
          <w:iCs/>
          <w:noProof/>
          <w:szCs w:val="24"/>
          <w:lang w:val="en-GB"/>
        </w:rPr>
        <w:t>181</w:t>
      </w:r>
      <w:r w:rsidRPr="003077E3">
        <w:rPr>
          <w:rFonts w:cs="Arial"/>
          <w:noProof/>
          <w:szCs w:val="24"/>
          <w:lang w:val="en-GB"/>
        </w:rPr>
        <w:t>, 935–942. https://doi.org/10.1016/j.proeng.2017.02.490</w:t>
      </w:r>
    </w:p>
    <w:p w14:paraId="4887666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Fonseca, L., &amp; Domingues, J. P. (2017). ISO 9001: 2015 edition - management, quality and value. </w:t>
      </w:r>
      <w:r w:rsidRPr="003077E3">
        <w:rPr>
          <w:rFonts w:cs="Arial"/>
          <w:i/>
          <w:iCs/>
          <w:noProof/>
          <w:szCs w:val="24"/>
          <w:lang w:val="en-GB"/>
        </w:rPr>
        <w:t>International journal of quality research</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(11), 149–158. https://doi.org/10.18421/IJQR11.01-09</w:t>
      </w:r>
    </w:p>
    <w:p w14:paraId="0D70224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Frankowicz, M. (2012). </w:t>
      </w:r>
      <w:r w:rsidRPr="0004095D">
        <w:rPr>
          <w:rFonts w:cs="Arial"/>
          <w:i/>
          <w:iCs/>
          <w:noProof/>
          <w:szCs w:val="24"/>
        </w:rPr>
        <w:t>Wewnętrzne systemy zapewniania jakości kształcenia w odnisieniu do nowych regulacji prawnych</w:t>
      </w:r>
      <w:r w:rsidRPr="0004095D">
        <w:rPr>
          <w:rFonts w:cs="Arial"/>
          <w:noProof/>
          <w:szCs w:val="24"/>
        </w:rPr>
        <w:t xml:space="preserve">. </w:t>
      </w:r>
      <w:r w:rsidRPr="003077E3">
        <w:rPr>
          <w:rFonts w:cs="Arial"/>
          <w:noProof/>
          <w:szCs w:val="24"/>
          <w:lang w:val="en-GB"/>
        </w:rPr>
        <w:t>Zespół Ekspertów Bolońskich.</w:t>
      </w:r>
    </w:p>
    <w:p w14:paraId="21E00C1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Freeman, R. E. (2010). </w:t>
      </w:r>
      <w:r w:rsidRPr="003077E3">
        <w:rPr>
          <w:rFonts w:cs="Arial"/>
          <w:i/>
          <w:iCs/>
          <w:noProof/>
          <w:szCs w:val="24"/>
          <w:lang w:val="en-GB"/>
        </w:rPr>
        <w:t>Strategic Management: A stakeholder apporach</w:t>
      </w:r>
      <w:r w:rsidRPr="003077E3">
        <w:rPr>
          <w:rFonts w:cs="Arial"/>
          <w:noProof/>
          <w:szCs w:val="24"/>
          <w:lang w:val="en-GB"/>
        </w:rPr>
        <w:t>. Cambridge University Press.</w:t>
      </w:r>
    </w:p>
    <w:p w14:paraId="2B3C58F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Freeman, R. E., &amp; McVea, J. (2001). A stakeholder approach to strategic management. </w:t>
      </w:r>
      <w:r w:rsidRPr="003077E3">
        <w:rPr>
          <w:rFonts w:cs="Arial"/>
          <w:i/>
          <w:iCs/>
          <w:noProof/>
          <w:szCs w:val="24"/>
          <w:lang w:val="en-GB"/>
        </w:rPr>
        <w:t>SSRN Electronic Journal</w:t>
      </w:r>
      <w:r w:rsidRPr="003077E3">
        <w:rPr>
          <w:rFonts w:cs="Arial"/>
          <w:noProof/>
          <w:szCs w:val="24"/>
          <w:lang w:val="en-GB"/>
        </w:rPr>
        <w:t>.</w:t>
      </w:r>
    </w:p>
    <w:p w14:paraId="452F00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Freeman, R. E., &amp; Reed, D. L. (1983). Stockholders and Stakeholders: A New Perspective on Corporate Governance. </w:t>
      </w:r>
      <w:r w:rsidRPr="003077E3">
        <w:rPr>
          <w:rFonts w:cs="Arial"/>
          <w:i/>
          <w:iCs/>
          <w:noProof/>
          <w:szCs w:val="24"/>
          <w:lang w:val="en-GB"/>
        </w:rPr>
        <w:t>California Management Review</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(3), 88–106. https://doi.org/10.2307/41165018</w:t>
      </w:r>
    </w:p>
    <w:p w14:paraId="37344FB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Friedman, M. (1970). The Social Responsibility of Business Is to Increase Its Profits. W </w:t>
      </w:r>
      <w:r w:rsidRPr="003077E3">
        <w:rPr>
          <w:rFonts w:cs="Arial"/>
          <w:i/>
          <w:iCs/>
          <w:noProof/>
          <w:szCs w:val="24"/>
          <w:lang w:val="en-GB"/>
        </w:rPr>
        <w:t>Corporate Ethics and Corporate Governance</w:t>
      </w:r>
      <w:r w:rsidRPr="003077E3">
        <w:rPr>
          <w:rFonts w:cs="Arial"/>
          <w:noProof/>
          <w:szCs w:val="24"/>
          <w:lang w:val="en-GB"/>
        </w:rPr>
        <w:t xml:space="preserve"> (ss. 173–178). Springer Berlin Heidelberg. https://doi.org/10.1007/978-3-540-70818-6_14</w:t>
      </w:r>
    </w:p>
    <w:p w14:paraId="6CE26E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Galvao, A., Mascarenhas, C., Marques, C., Ferreira, J., &amp; Ratten, V. (2019). Triple helix and its evolution: a systematic literature review. </w:t>
      </w:r>
      <w:r w:rsidRPr="003077E3">
        <w:rPr>
          <w:rFonts w:cs="Arial"/>
          <w:i/>
          <w:iCs/>
          <w:noProof/>
          <w:szCs w:val="24"/>
          <w:lang w:val="en-GB"/>
        </w:rPr>
        <w:t>Journal of Science and Technology Policy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(3), 812–833. https://doi.org/10.1108/JSTPM-10-2018-0103</w:t>
      </w:r>
    </w:p>
    <w:p w14:paraId="45AC807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Geitz, G., &amp; de Geus, J. (2019). Design-based education, sustainable teaching, and learning. </w:t>
      </w:r>
      <w:r w:rsidRPr="003077E3">
        <w:rPr>
          <w:rFonts w:cs="Arial"/>
          <w:i/>
          <w:iCs/>
          <w:noProof/>
          <w:szCs w:val="24"/>
          <w:lang w:val="en-GB"/>
        </w:rPr>
        <w:t>Cogent Education</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(1), 1647919. https://doi.org/10.1080/2331186X.2019.1647919</w:t>
      </w:r>
    </w:p>
    <w:p w14:paraId="05CA235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Geryk, M. (2018). </w:t>
      </w:r>
      <w:r w:rsidRPr="003077E3">
        <w:rPr>
          <w:rFonts w:cs="Arial"/>
          <w:i/>
          <w:iCs/>
          <w:noProof/>
          <w:szCs w:val="24"/>
          <w:lang w:val="en-GB"/>
        </w:rPr>
        <w:t>Universities of the Future: Universities in Transition Under the Influence of Stakeholders’ Changing Requirements</w:t>
      </w:r>
      <w:r w:rsidRPr="003077E3">
        <w:rPr>
          <w:rFonts w:cs="Arial"/>
          <w:noProof/>
          <w:szCs w:val="24"/>
          <w:lang w:val="en-GB"/>
        </w:rPr>
        <w:t xml:space="preserve"> (ss. 116–124). https://doi.org/10.1007/978-3-319-60372-8_12</w:t>
      </w:r>
    </w:p>
    <w:p w14:paraId="36BA719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Gilmore, A. (2006). </w:t>
      </w:r>
      <w:r w:rsidRPr="0004095D">
        <w:rPr>
          <w:rFonts w:cs="Arial"/>
          <w:i/>
          <w:iCs/>
          <w:noProof/>
          <w:szCs w:val="24"/>
        </w:rPr>
        <w:t>Usługi. Marketing i zarządzanie.</w:t>
      </w:r>
      <w:r w:rsidRPr="0004095D">
        <w:rPr>
          <w:rFonts w:cs="Arial"/>
          <w:noProof/>
          <w:szCs w:val="24"/>
        </w:rPr>
        <w:t xml:space="preserve"> Wydawnictwo PWE.</w:t>
      </w:r>
    </w:p>
    <w:p w14:paraId="29A53F9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Główny Urząd Statystyczny. (2020). </w:t>
      </w:r>
      <w:r w:rsidRPr="0004095D">
        <w:rPr>
          <w:rFonts w:cs="Arial"/>
          <w:i/>
          <w:iCs/>
          <w:noProof/>
          <w:szCs w:val="24"/>
        </w:rPr>
        <w:t>GUS - Bank Danych Lokalnych</w:t>
      </w:r>
      <w:r w:rsidRPr="0004095D">
        <w:rPr>
          <w:rFonts w:cs="Arial"/>
          <w:noProof/>
          <w:szCs w:val="24"/>
        </w:rPr>
        <w:t>. https://bdl.stat.gov.pl/BDL/dane/podgrup/tablica%0Ahttps://bdl.stat.gov.pl/BDL/dane/teryt/jednostka/1610#</w:t>
      </w:r>
    </w:p>
    <w:p w14:paraId="43848BF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Gołata, K., &amp; Sojkin, B. (2020). Determinanty budowania wizerunku i reputacji wyższej uczelni wobec jej intersariuszy. </w:t>
      </w:r>
      <w:r w:rsidRPr="0004095D">
        <w:rPr>
          <w:rFonts w:cs="Arial"/>
          <w:i/>
          <w:iCs/>
          <w:noProof/>
          <w:szCs w:val="24"/>
        </w:rPr>
        <w:t>Marketing Instytucji Naukowych i Badawczych</w:t>
      </w:r>
      <w:r w:rsidRPr="0004095D">
        <w:rPr>
          <w:rFonts w:cs="Arial"/>
          <w:noProof/>
          <w:szCs w:val="24"/>
        </w:rPr>
        <w:t xml:space="preserve">, </w:t>
      </w:r>
      <w:r w:rsidRPr="0004095D">
        <w:rPr>
          <w:rFonts w:cs="Arial"/>
          <w:i/>
          <w:iCs/>
          <w:noProof/>
          <w:szCs w:val="24"/>
        </w:rPr>
        <w:t>35</w:t>
      </w:r>
      <w:r w:rsidRPr="0004095D">
        <w:rPr>
          <w:rFonts w:cs="Arial"/>
          <w:noProof/>
          <w:szCs w:val="24"/>
        </w:rPr>
        <w:t>(1), 29–58. https://doi.org/10.2478/minib-2020-0002</w:t>
      </w:r>
    </w:p>
    <w:p w14:paraId="4EFA915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Goodley, B. (2023). </w:t>
      </w:r>
      <w:r w:rsidRPr="003077E3">
        <w:rPr>
          <w:rFonts w:cs="Arial"/>
          <w:i/>
          <w:iCs/>
          <w:noProof/>
          <w:szCs w:val="24"/>
          <w:lang w:val="en-GB"/>
        </w:rPr>
        <w:t>Highest NPS Scores 2023</w:t>
      </w:r>
      <w:r w:rsidRPr="003077E3">
        <w:rPr>
          <w:rFonts w:cs="Arial"/>
          <w:noProof/>
          <w:szCs w:val="24"/>
          <w:lang w:val="en-GB"/>
        </w:rPr>
        <w:t>. customergauge.com. https://customergauge.com/benchmarks/blog/top-highest-nps-scores</w:t>
      </w:r>
    </w:p>
    <w:p w14:paraId="7DA5C3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Grönroos, C. (1984). A Service Quality Model and its Marketing Implications. </w:t>
      </w:r>
      <w:r w:rsidRPr="003077E3">
        <w:rPr>
          <w:rFonts w:cs="Arial"/>
          <w:i/>
          <w:iCs/>
          <w:noProof/>
          <w:szCs w:val="24"/>
          <w:lang w:val="en-GB"/>
        </w:rPr>
        <w:t>European Journal of Marketing</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(4), 36–44. https://doi.org/10.1108/EUM0000000004784</w:t>
      </w:r>
    </w:p>
    <w:p w14:paraId="5B50388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Grudowski, P. (2020a). </w:t>
      </w:r>
      <w:r w:rsidRPr="0004095D">
        <w:rPr>
          <w:rFonts w:cs="Arial"/>
          <w:i/>
          <w:iCs/>
          <w:noProof/>
          <w:szCs w:val="24"/>
        </w:rPr>
        <w:t>Perspektywa jakości w szkolnictwie wyższym. O modelu QualHE</w:t>
      </w:r>
      <w:r w:rsidRPr="0004095D">
        <w:rPr>
          <w:rFonts w:cs="Arial"/>
          <w:noProof/>
          <w:szCs w:val="24"/>
        </w:rPr>
        <w:t>. PWE.</w:t>
      </w:r>
    </w:p>
    <w:p w14:paraId="2F95A94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(2020b). Wykorzystanie wybranych normatywnych systemów zarządzania w instytucjach szkolnictwa wyższego. </w:t>
      </w:r>
      <w:r w:rsidRPr="0004095D">
        <w:rPr>
          <w:rFonts w:cs="Arial"/>
          <w:i/>
          <w:iCs/>
          <w:noProof/>
          <w:szCs w:val="24"/>
        </w:rPr>
        <w:t>Problemy Jakości</w:t>
      </w:r>
      <w:r w:rsidRPr="0004095D">
        <w:rPr>
          <w:rFonts w:cs="Arial"/>
          <w:noProof/>
          <w:szCs w:val="24"/>
        </w:rPr>
        <w:t xml:space="preserve">, </w:t>
      </w:r>
      <w:r w:rsidRPr="0004095D">
        <w:rPr>
          <w:rFonts w:cs="Arial"/>
          <w:i/>
          <w:iCs/>
          <w:noProof/>
          <w:szCs w:val="24"/>
        </w:rPr>
        <w:t>1</w:t>
      </w:r>
      <w:r w:rsidRPr="0004095D">
        <w:rPr>
          <w:rFonts w:cs="Arial"/>
          <w:noProof/>
          <w:szCs w:val="24"/>
        </w:rPr>
        <w:t>(8), 4–10. https://doi.org/10.15199/46.2020.8.1</w:t>
      </w:r>
    </w:p>
    <w:p w14:paraId="1B8BC38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&amp; Lewandowski, K. (2012). Pojęcie jakości kształcenia i uwarunkowania jej kwantyfikacji w uczelniach wyższych. </w:t>
      </w:r>
      <w:r w:rsidRPr="0004095D">
        <w:rPr>
          <w:rFonts w:cs="Arial"/>
          <w:i/>
          <w:iCs/>
          <w:noProof/>
          <w:szCs w:val="24"/>
        </w:rPr>
        <w:t>Zarządzanie i Finanse</w:t>
      </w:r>
      <w:r w:rsidRPr="0004095D">
        <w:rPr>
          <w:rFonts w:cs="Arial"/>
          <w:noProof/>
          <w:szCs w:val="24"/>
        </w:rPr>
        <w:t xml:space="preserve">, </w:t>
      </w:r>
      <w:r w:rsidRPr="0004095D">
        <w:rPr>
          <w:rFonts w:cs="Arial"/>
          <w:i/>
          <w:iCs/>
          <w:noProof/>
          <w:szCs w:val="24"/>
        </w:rPr>
        <w:t>R. 10</w:t>
      </w:r>
      <w:r w:rsidRPr="0004095D">
        <w:rPr>
          <w:rFonts w:cs="Arial"/>
          <w:noProof/>
          <w:szCs w:val="24"/>
        </w:rPr>
        <w:t>(nr 3, cz. 1), 394–403. http://jmf.wzr.pl/pim/2012_3_1_29.pdf</w:t>
      </w:r>
    </w:p>
    <w:p w14:paraId="5BD9483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Grudowski, P., &amp; Szefler, J. P. (2015a). Rola interesariuszy w działaniach na rzecz projektowania i doskonalenia systemów zarządzania jakością polskich uczelni. </w:t>
      </w:r>
      <w:r w:rsidRPr="0004095D">
        <w:rPr>
          <w:rFonts w:cs="Arial"/>
          <w:i/>
          <w:iCs/>
          <w:noProof/>
          <w:szCs w:val="24"/>
        </w:rPr>
        <w:t>Przegląd Organizacji</w:t>
      </w:r>
      <w:r w:rsidRPr="0004095D">
        <w:rPr>
          <w:rFonts w:cs="Arial"/>
          <w:noProof/>
          <w:szCs w:val="24"/>
        </w:rPr>
        <w:t>, 12–18. https://doi.org/10.33141/po.2015.04.02</w:t>
      </w:r>
    </w:p>
    <w:p w14:paraId="39B36F7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Grudowski, P., &amp; Szefler, J. P. (2015b). </w:t>
      </w:r>
      <w:r w:rsidRPr="003077E3">
        <w:rPr>
          <w:rFonts w:cs="Arial"/>
          <w:noProof/>
          <w:szCs w:val="24"/>
          <w:lang w:val="en-GB"/>
        </w:rPr>
        <w:t xml:space="preserve">Stakeholders Satisfaction Index as an Important Factor of Improving Quality Management Systems of Universities in Poland. </w:t>
      </w:r>
      <w:r w:rsidRPr="003077E3">
        <w:rPr>
          <w:rFonts w:cs="Arial"/>
          <w:i/>
          <w:iCs/>
          <w:noProof/>
          <w:szCs w:val="24"/>
          <w:lang w:val="en-GB"/>
        </w:rPr>
        <w:t>Managing in Recovering Markets, GCMRM 2015</w:t>
      </w:r>
      <w:r w:rsidRPr="003077E3">
        <w:rPr>
          <w:rFonts w:cs="Arial"/>
          <w:noProof/>
          <w:szCs w:val="24"/>
          <w:lang w:val="en-GB"/>
        </w:rPr>
        <w:t>.</w:t>
      </w:r>
    </w:p>
    <w:p w14:paraId="33C7349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Gummesson, E. (1998). Productivity, quality and relationship marketing in service operations. </w:t>
      </w:r>
      <w:r w:rsidRPr="003077E3">
        <w:rPr>
          <w:rFonts w:cs="Arial"/>
          <w:i/>
          <w:iCs/>
          <w:noProof/>
          <w:szCs w:val="24"/>
          <w:lang w:val="en-GB"/>
        </w:rPr>
        <w:t>International Journal of Contemporary Hospitality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(1), 4–15. https://doi.org/10.1108/09596119810199282</w:t>
      </w:r>
    </w:p>
    <w:p w14:paraId="7C3A60D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M., Boyd, L., &amp; Kuzmits, F. (2011). The evaporating cloud: a tool for resolving workplace conflict. </w:t>
      </w:r>
      <w:r w:rsidRPr="003077E3">
        <w:rPr>
          <w:rFonts w:cs="Arial"/>
          <w:i/>
          <w:iCs/>
          <w:noProof/>
          <w:szCs w:val="24"/>
          <w:lang w:val="en-GB"/>
        </w:rPr>
        <w:t>International Journal of Conflict Management</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(4), 394–412. https://doi.org/10.1108/10444061111171387</w:t>
      </w:r>
    </w:p>
    <w:p w14:paraId="66A146C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M., Digalwar, A., Gupta, A., &amp; Goyal, A. (2022). Integrating Theory of Constraints, Lean and Six Sigma: a framework development and its application. </w:t>
      </w:r>
      <w:r w:rsidRPr="003077E3">
        <w:rPr>
          <w:rFonts w:cs="Arial"/>
          <w:i/>
          <w:iCs/>
          <w:noProof/>
          <w:szCs w:val="24"/>
          <w:lang w:val="en-GB"/>
        </w:rPr>
        <w:t>Production Planning &amp; Control</w:t>
      </w:r>
      <w:r w:rsidRPr="003077E3">
        <w:rPr>
          <w:rFonts w:cs="Arial"/>
          <w:noProof/>
          <w:szCs w:val="24"/>
          <w:lang w:val="en-GB"/>
        </w:rPr>
        <w:t>, 1–24. https://doi.org/10.1080/09537287.2022.2071351</w:t>
      </w:r>
    </w:p>
    <w:p w14:paraId="54264A0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S., Sharma, M., &amp; Sunder M., V. (2016). Lean services: a systematic review.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65</w:t>
      </w:r>
      <w:r w:rsidRPr="003077E3">
        <w:rPr>
          <w:rFonts w:cs="Arial"/>
          <w:noProof/>
          <w:szCs w:val="24"/>
          <w:lang w:val="en-GB"/>
        </w:rPr>
        <w:t>(8), 1025–1056. https://doi.org/10.1108/IJPPM-02-2015-0032</w:t>
      </w:r>
    </w:p>
    <w:p w14:paraId="5BF34F7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(2005). </w:t>
      </w:r>
      <w:r w:rsidRPr="0004095D">
        <w:rPr>
          <w:rFonts w:cs="Arial"/>
          <w:i/>
          <w:iCs/>
          <w:noProof/>
          <w:szCs w:val="24"/>
        </w:rPr>
        <w:t>Rocznik Statystyczny 2005</w:t>
      </w:r>
      <w:r w:rsidRPr="0004095D">
        <w:rPr>
          <w:rFonts w:cs="Arial"/>
          <w:noProof/>
          <w:szCs w:val="24"/>
        </w:rPr>
        <w:t>.</w:t>
      </w:r>
    </w:p>
    <w:p w14:paraId="203CE01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(2010a). </w:t>
      </w:r>
      <w:r w:rsidRPr="0004095D">
        <w:rPr>
          <w:rFonts w:cs="Arial"/>
          <w:i/>
          <w:iCs/>
          <w:noProof/>
          <w:szCs w:val="24"/>
        </w:rPr>
        <w:t>Rocznik demograficzny 2010</w:t>
      </w:r>
      <w:r w:rsidRPr="0004095D">
        <w:rPr>
          <w:rFonts w:cs="Arial"/>
          <w:noProof/>
          <w:szCs w:val="24"/>
        </w:rPr>
        <w:t>.</w:t>
      </w:r>
    </w:p>
    <w:p w14:paraId="5A6E04A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(2010b). </w:t>
      </w:r>
      <w:r w:rsidRPr="0004095D">
        <w:rPr>
          <w:rFonts w:cs="Arial"/>
          <w:i/>
          <w:iCs/>
          <w:noProof/>
          <w:szCs w:val="24"/>
        </w:rPr>
        <w:t>Rocznik Statystyczny 2010</w:t>
      </w:r>
      <w:r w:rsidRPr="0004095D">
        <w:rPr>
          <w:rFonts w:cs="Arial"/>
          <w:noProof/>
          <w:szCs w:val="24"/>
        </w:rPr>
        <w:t>.</w:t>
      </w:r>
    </w:p>
    <w:p w14:paraId="49B6931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(2011a). </w:t>
      </w:r>
      <w:r w:rsidRPr="0004095D">
        <w:rPr>
          <w:rFonts w:cs="Arial"/>
          <w:i/>
          <w:iCs/>
          <w:noProof/>
          <w:szCs w:val="24"/>
        </w:rPr>
        <w:t>Rocznik demograficzny 2011</w:t>
      </w:r>
      <w:r w:rsidRPr="0004095D">
        <w:rPr>
          <w:rFonts w:cs="Arial"/>
          <w:noProof/>
          <w:szCs w:val="24"/>
        </w:rPr>
        <w:t>.</w:t>
      </w:r>
    </w:p>
    <w:p w14:paraId="7C362B0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(2011b). </w:t>
      </w:r>
      <w:r w:rsidRPr="0004095D">
        <w:rPr>
          <w:rFonts w:cs="Arial"/>
          <w:i/>
          <w:iCs/>
          <w:noProof/>
          <w:szCs w:val="24"/>
        </w:rPr>
        <w:t>Szkoły wyższe i ich finanse w 2010 r.</w:t>
      </w:r>
    </w:p>
    <w:p w14:paraId="451CA80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(2012a). </w:t>
      </w:r>
      <w:r w:rsidRPr="0004095D">
        <w:rPr>
          <w:rFonts w:cs="Arial"/>
          <w:i/>
          <w:iCs/>
          <w:noProof/>
          <w:szCs w:val="24"/>
        </w:rPr>
        <w:t>Rocznik demograficzny 2012</w:t>
      </w:r>
      <w:r w:rsidRPr="0004095D">
        <w:rPr>
          <w:rFonts w:cs="Arial"/>
          <w:noProof/>
          <w:szCs w:val="24"/>
        </w:rPr>
        <w:t>.</w:t>
      </w:r>
    </w:p>
    <w:p w14:paraId="7767906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(2012b). </w:t>
      </w:r>
      <w:r w:rsidRPr="0004095D">
        <w:rPr>
          <w:rFonts w:cs="Arial"/>
          <w:i/>
          <w:iCs/>
          <w:noProof/>
          <w:szCs w:val="24"/>
        </w:rPr>
        <w:t>Szkoły wyższe i ich finanse w 2011 r.</w:t>
      </w:r>
    </w:p>
    <w:p w14:paraId="5B1A9FA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(2013a). </w:t>
      </w:r>
      <w:r w:rsidRPr="0004095D">
        <w:rPr>
          <w:rFonts w:cs="Arial"/>
          <w:i/>
          <w:iCs/>
          <w:noProof/>
          <w:szCs w:val="24"/>
        </w:rPr>
        <w:t>Rocznik demograficzny 2013</w:t>
      </w:r>
      <w:r w:rsidRPr="0004095D">
        <w:rPr>
          <w:rFonts w:cs="Arial"/>
          <w:noProof/>
          <w:szCs w:val="24"/>
        </w:rPr>
        <w:t>.</w:t>
      </w:r>
    </w:p>
    <w:p w14:paraId="276C596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(2013b). </w:t>
      </w:r>
      <w:r w:rsidRPr="0004095D">
        <w:rPr>
          <w:rFonts w:cs="Arial"/>
          <w:i/>
          <w:iCs/>
          <w:noProof/>
          <w:szCs w:val="24"/>
        </w:rPr>
        <w:t>Szkoły wyższe i ich finanse w 2012 r.</w:t>
      </w:r>
    </w:p>
    <w:p w14:paraId="02AFC9E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(2014a). </w:t>
      </w:r>
      <w:r w:rsidRPr="0004095D">
        <w:rPr>
          <w:rFonts w:cs="Arial"/>
          <w:i/>
          <w:iCs/>
          <w:noProof/>
          <w:szCs w:val="24"/>
        </w:rPr>
        <w:t>Rocznik demograficzny 2014</w:t>
      </w:r>
      <w:r w:rsidRPr="0004095D">
        <w:rPr>
          <w:rFonts w:cs="Arial"/>
          <w:noProof/>
          <w:szCs w:val="24"/>
        </w:rPr>
        <w:t>.</w:t>
      </w:r>
    </w:p>
    <w:p w14:paraId="2CE1367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(2014b). </w:t>
      </w:r>
      <w:r w:rsidRPr="0004095D">
        <w:rPr>
          <w:rFonts w:cs="Arial"/>
          <w:i/>
          <w:iCs/>
          <w:noProof/>
          <w:szCs w:val="24"/>
        </w:rPr>
        <w:t>Szkoły wyższe i ich finanse w 2013r.</w:t>
      </w:r>
    </w:p>
    <w:p w14:paraId="56F3A97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(2015a). </w:t>
      </w:r>
      <w:r w:rsidRPr="0004095D">
        <w:rPr>
          <w:rFonts w:cs="Arial"/>
          <w:i/>
          <w:iCs/>
          <w:noProof/>
          <w:szCs w:val="24"/>
        </w:rPr>
        <w:t>Rocznik demograficzny 2015</w:t>
      </w:r>
      <w:r w:rsidRPr="0004095D">
        <w:rPr>
          <w:rFonts w:cs="Arial"/>
          <w:noProof/>
          <w:szCs w:val="24"/>
        </w:rPr>
        <w:t>.</w:t>
      </w:r>
    </w:p>
    <w:p w14:paraId="5CB8D4C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(2015b). </w:t>
      </w:r>
      <w:r w:rsidRPr="0004095D">
        <w:rPr>
          <w:rFonts w:cs="Arial"/>
          <w:i/>
          <w:iCs/>
          <w:noProof/>
          <w:szCs w:val="24"/>
        </w:rPr>
        <w:t>Szkoły wyższe i ich finanse w 2014 r.</w:t>
      </w:r>
    </w:p>
    <w:p w14:paraId="39C6D57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(2016a). </w:t>
      </w:r>
      <w:r w:rsidRPr="0004095D">
        <w:rPr>
          <w:rFonts w:cs="Arial"/>
          <w:i/>
          <w:iCs/>
          <w:noProof/>
          <w:szCs w:val="24"/>
        </w:rPr>
        <w:t>Rocznik demograficzny 2016</w:t>
      </w:r>
      <w:r w:rsidRPr="0004095D">
        <w:rPr>
          <w:rFonts w:cs="Arial"/>
          <w:noProof/>
          <w:szCs w:val="24"/>
        </w:rPr>
        <w:t>.</w:t>
      </w:r>
    </w:p>
    <w:p w14:paraId="1BF9136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(2016b). </w:t>
      </w:r>
      <w:r w:rsidRPr="0004095D">
        <w:rPr>
          <w:rFonts w:cs="Arial"/>
          <w:i/>
          <w:iCs/>
          <w:noProof/>
          <w:szCs w:val="24"/>
        </w:rPr>
        <w:t>Szkoły wyższe i ich finanse w 2015 r.</w:t>
      </w:r>
    </w:p>
    <w:p w14:paraId="3D69F49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GUS. (2017a). </w:t>
      </w:r>
      <w:r w:rsidRPr="0004095D">
        <w:rPr>
          <w:rFonts w:cs="Arial"/>
          <w:i/>
          <w:iCs/>
          <w:noProof/>
          <w:szCs w:val="24"/>
        </w:rPr>
        <w:t>Rocznik demograficzny 2017</w:t>
      </w:r>
      <w:r w:rsidRPr="0004095D">
        <w:rPr>
          <w:rFonts w:cs="Arial"/>
          <w:noProof/>
          <w:szCs w:val="24"/>
        </w:rPr>
        <w:t>.</w:t>
      </w:r>
    </w:p>
    <w:p w14:paraId="24DA0C9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(2017b). </w:t>
      </w:r>
      <w:r w:rsidRPr="0004095D">
        <w:rPr>
          <w:rFonts w:cs="Arial"/>
          <w:i/>
          <w:iCs/>
          <w:noProof/>
          <w:szCs w:val="24"/>
        </w:rPr>
        <w:t>Szkoły wyższe i ich finanse w 2016 r.</w:t>
      </w:r>
    </w:p>
    <w:p w14:paraId="5C21E9B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(2018a). </w:t>
      </w:r>
      <w:r w:rsidRPr="0004095D">
        <w:rPr>
          <w:rFonts w:cs="Arial"/>
          <w:i/>
          <w:iCs/>
          <w:noProof/>
          <w:szCs w:val="24"/>
        </w:rPr>
        <w:t>Rocznik demograficzny 2018</w:t>
      </w:r>
      <w:r w:rsidRPr="0004095D">
        <w:rPr>
          <w:rFonts w:cs="Arial"/>
          <w:noProof/>
          <w:szCs w:val="24"/>
        </w:rPr>
        <w:t>.</w:t>
      </w:r>
    </w:p>
    <w:p w14:paraId="1C105B7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(2018b). </w:t>
      </w:r>
      <w:r w:rsidRPr="0004095D">
        <w:rPr>
          <w:rFonts w:cs="Arial"/>
          <w:i/>
          <w:iCs/>
          <w:noProof/>
          <w:szCs w:val="24"/>
        </w:rPr>
        <w:t>Szkoły wyższe i ich finanse w 2017 r.</w:t>
      </w:r>
    </w:p>
    <w:p w14:paraId="3A9298D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(2019a). </w:t>
      </w:r>
      <w:r w:rsidRPr="0004095D">
        <w:rPr>
          <w:rFonts w:cs="Arial"/>
          <w:i/>
          <w:iCs/>
          <w:noProof/>
          <w:szCs w:val="24"/>
        </w:rPr>
        <w:t>Rocznik demograficzny 2019</w:t>
      </w:r>
      <w:r w:rsidRPr="0004095D">
        <w:rPr>
          <w:rFonts w:cs="Arial"/>
          <w:noProof/>
          <w:szCs w:val="24"/>
        </w:rPr>
        <w:t>.</w:t>
      </w:r>
    </w:p>
    <w:p w14:paraId="24FF109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(2019b). </w:t>
      </w:r>
      <w:r w:rsidRPr="0004095D">
        <w:rPr>
          <w:rFonts w:cs="Arial"/>
          <w:i/>
          <w:iCs/>
          <w:noProof/>
          <w:szCs w:val="24"/>
        </w:rPr>
        <w:t>Szkoły wyższe i ich finanse w 2018 r.</w:t>
      </w:r>
    </w:p>
    <w:p w14:paraId="682BE3B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(2020a). </w:t>
      </w:r>
      <w:r w:rsidRPr="0004095D">
        <w:rPr>
          <w:rFonts w:cs="Arial"/>
          <w:i/>
          <w:iCs/>
          <w:noProof/>
          <w:szCs w:val="24"/>
        </w:rPr>
        <w:t>Działalność badawcza i rozwojowa w Polsce w 2019 r.</w:t>
      </w:r>
      <w:r w:rsidRPr="0004095D">
        <w:rPr>
          <w:rFonts w:cs="Arial"/>
          <w:noProof/>
          <w:szCs w:val="24"/>
        </w:rPr>
        <w:t xml:space="preserve"> https://stat.gov.pl/download/gfx/portalinformacyjny/pl/defaultaktualnosci/5496/8/9/1/dzialalnosc_badawcza_i_rozwojowa_w_polsce_w_2019.pdf</w:t>
      </w:r>
    </w:p>
    <w:p w14:paraId="76CCD20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(2020b). </w:t>
      </w:r>
      <w:r w:rsidRPr="0004095D">
        <w:rPr>
          <w:rFonts w:cs="Arial"/>
          <w:i/>
          <w:iCs/>
          <w:noProof/>
          <w:szCs w:val="24"/>
        </w:rPr>
        <w:t>Ludność. Stan i struktura oraz ruch naturalny w przekroju terytorialnym w 2020 r.</w:t>
      </w:r>
      <w:r w:rsidRPr="0004095D">
        <w:rPr>
          <w:rFonts w:cs="Arial"/>
          <w:noProof/>
          <w:szCs w:val="24"/>
        </w:rPr>
        <w:t xml:space="preserve"> </w:t>
      </w:r>
      <w:r w:rsidRPr="0004095D">
        <w:rPr>
          <w:rFonts w:cs="Arial"/>
          <w:i/>
          <w:iCs/>
          <w:noProof/>
          <w:szCs w:val="24"/>
        </w:rPr>
        <w:t>1</w:t>
      </w:r>
      <w:r w:rsidRPr="0004095D">
        <w:rPr>
          <w:rFonts w:cs="Arial"/>
          <w:noProof/>
          <w:szCs w:val="24"/>
        </w:rPr>
        <w:t>.</w:t>
      </w:r>
    </w:p>
    <w:p w14:paraId="2AA246D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(2020c). </w:t>
      </w:r>
      <w:r w:rsidRPr="0004095D">
        <w:rPr>
          <w:rFonts w:cs="Arial"/>
          <w:i/>
          <w:iCs/>
          <w:noProof/>
          <w:szCs w:val="24"/>
        </w:rPr>
        <w:t>Rocznik demograficzny 2020</w:t>
      </w:r>
      <w:r w:rsidRPr="0004095D">
        <w:rPr>
          <w:rFonts w:cs="Arial"/>
          <w:noProof/>
          <w:szCs w:val="24"/>
        </w:rPr>
        <w:t>.</w:t>
      </w:r>
    </w:p>
    <w:p w14:paraId="2E854A8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(2020d). </w:t>
      </w:r>
      <w:r w:rsidRPr="0004095D">
        <w:rPr>
          <w:rFonts w:cs="Arial"/>
          <w:i/>
          <w:iCs/>
          <w:noProof/>
          <w:szCs w:val="24"/>
        </w:rPr>
        <w:t>Szkolnictwo wyższe i jego finanse w 2019 r.</w:t>
      </w:r>
    </w:p>
    <w:p w14:paraId="4A89DAE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(2021a). </w:t>
      </w:r>
      <w:r w:rsidRPr="0004095D">
        <w:rPr>
          <w:rFonts w:cs="Arial"/>
          <w:i/>
          <w:iCs/>
          <w:noProof/>
          <w:szCs w:val="24"/>
        </w:rPr>
        <w:t>Rocznik Demograficzny</w:t>
      </w:r>
      <w:r w:rsidRPr="0004095D">
        <w:rPr>
          <w:rFonts w:cs="Arial"/>
          <w:noProof/>
          <w:szCs w:val="24"/>
        </w:rPr>
        <w:t>.</w:t>
      </w:r>
    </w:p>
    <w:p w14:paraId="259F243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(2021b). </w:t>
      </w:r>
      <w:r w:rsidRPr="0004095D">
        <w:rPr>
          <w:rFonts w:cs="Arial"/>
          <w:i/>
          <w:iCs/>
          <w:noProof/>
          <w:szCs w:val="24"/>
        </w:rPr>
        <w:t>Szkolnictwo wyższe i jego finanse w 2020 r.</w:t>
      </w:r>
    </w:p>
    <w:p w14:paraId="653DEF9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(2022a). </w:t>
      </w:r>
      <w:r w:rsidRPr="0004095D">
        <w:rPr>
          <w:rFonts w:cs="Arial"/>
          <w:i/>
          <w:iCs/>
          <w:noProof/>
          <w:szCs w:val="24"/>
        </w:rPr>
        <w:t>Ludność według cech społecznych – wyniki wstępne NSP 2021</w:t>
      </w:r>
      <w:r w:rsidRPr="0004095D">
        <w:rPr>
          <w:rFonts w:cs="Arial"/>
          <w:noProof/>
          <w:szCs w:val="24"/>
        </w:rPr>
        <w:t>.</w:t>
      </w:r>
    </w:p>
    <w:p w14:paraId="141DF70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(2022b). </w:t>
      </w:r>
      <w:r w:rsidRPr="0004095D">
        <w:rPr>
          <w:rFonts w:cs="Arial"/>
          <w:i/>
          <w:iCs/>
          <w:noProof/>
          <w:szCs w:val="24"/>
        </w:rPr>
        <w:t>Szkolnictwo wyższe i jego finanse w 2021 r.</w:t>
      </w:r>
    </w:p>
    <w:p w14:paraId="5C9AD3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(2023). </w:t>
      </w:r>
      <w:r w:rsidRPr="0004095D">
        <w:rPr>
          <w:rFonts w:cs="Arial"/>
          <w:i/>
          <w:iCs/>
          <w:noProof/>
          <w:szCs w:val="24"/>
        </w:rPr>
        <w:t>Szkolnictwo wyższe i jego finanse w 2022 r.</w:t>
      </w:r>
    </w:p>
    <w:p w14:paraId="3A9FC88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Habermas, J., &amp; Blazek, J. R. (1987). The Idea of the University: Learning Processes. </w:t>
      </w:r>
      <w:r w:rsidRPr="003077E3">
        <w:rPr>
          <w:rFonts w:cs="Arial"/>
          <w:i/>
          <w:iCs/>
          <w:noProof/>
          <w:szCs w:val="24"/>
          <w:lang w:val="en-GB"/>
        </w:rPr>
        <w:t>New German Critique</w:t>
      </w:r>
      <w:r w:rsidRPr="003077E3">
        <w:rPr>
          <w:rFonts w:cs="Arial"/>
          <w:noProof/>
          <w:szCs w:val="24"/>
          <w:lang w:val="en-GB"/>
        </w:rPr>
        <w:t xml:space="preserve">, </w:t>
      </w:r>
      <w:r w:rsidRPr="003077E3">
        <w:rPr>
          <w:rFonts w:cs="Arial"/>
          <w:i/>
          <w:iCs/>
          <w:noProof/>
          <w:szCs w:val="24"/>
          <w:lang w:val="en-GB"/>
        </w:rPr>
        <w:t>41</w:t>
      </w:r>
      <w:r w:rsidRPr="003077E3">
        <w:rPr>
          <w:rFonts w:cs="Arial"/>
          <w:noProof/>
          <w:szCs w:val="24"/>
          <w:lang w:val="en-GB"/>
        </w:rPr>
        <w:t>, 3. https://doi.org/10.2307/488273</w:t>
      </w:r>
    </w:p>
    <w:p w14:paraId="1EDCDA5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Hadid, W. (2019). Lean service, business strategy and ABC and their impact on firm performance. </w:t>
      </w:r>
      <w:r w:rsidRPr="003077E3">
        <w:rPr>
          <w:rFonts w:cs="Arial"/>
          <w:i/>
          <w:iCs/>
          <w:noProof/>
          <w:szCs w:val="24"/>
          <w:lang w:val="en-GB"/>
        </w:rPr>
        <w:t>Production Planning &amp; Control</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(14), 1203–1217. https://doi.org/10.1080/09537287.2019.1599146</w:t>
      </w:r>
    </w:p>
    <w:p w14:paraId="19B0A8F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Haerizadeh, M., &amp; Sunder M., V. (2019). Impacts of Lean Six Sigma on improving a higher education system: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(6), 983–998. https://doi.org/10.1108/IJQRM-07-2018-0198</w:t>
      </w:r>
    </w:p>
    <w:p w14:paraId="294E435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Hall, H. (2013). Zastosowanie Metod NPS i CSI w Badaniach Poziomu Satysfakcji I Lojalności Studentów. </w:t>
      </w:r>
      <w:r w:rsidRPr="003077E3">
        <w:rPr>
          <w:rFonts w:cs="Arial"/>
          <w:i/>
          <w:iCs/>
          <w:noProof/>
          <w:szCs w:val="24"/>
          <w:lang w:val="en-GB"/>
        </w:rPr>
        <w:t>Modern Management Review</w:t>
      </w:r>
      <w:r w:rsidRPr="003077E3">
        <w:rPr>
          <w:rFonts w:cs="Arial"/>
          <w:noProof/>
          <w:szCs w:val="24"/>
          <w:lang w:val="en-GB"/>
        </w:rPr>
        <w:t xml:space="preserve">, </w:t>
      </w:r>
      <w:r w:rsidRPr="003077E3">
        <w:rPr>
          <w:rFonts w:cs="Arial"/>
          <w:i/>
          <w:iCs/>
          <w:noProof/>
          <w:szCs w:val="24"/>
          <w:lang w:val="en-GB"/>
        </w:rPr>
        <w:t>XVIII</w:t>
      </w:r>
      <w:r w:rsidRPr="003077E3">
        <w:rPr>
          <w:rFonts w:cs="Arial"/>
          <w:noProof/>
          <w:szCs w:val="24"/>
          <w:lang w:val="en-GB"/>
        </w:rPr>
        <w:t>, 51–61. https://doi.org/10.7862/rz.2013.mmr.5</w:t>
      </w:r>
    </w:p>
    <w:p w14:paraId="3A7A9BB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Harvey, L., &amp; Stensaker, B. (2008). Quality Culture: understandings, boundaries and linkages. </w:t>
      </w:r>
      <w:r w:rsidRPr="003077E3">
        <w:rPr>
          <w:rFonts w:cs="Arial"/>
          <w:i/>
          <w:iCs/>
          <w:noProof/>
          <w:szCs w:val="24"/>
          <w:lang w:val="en-GB"/>
        </w:rPr>
        <w:t>European Journal of Education</w:t>
      </w:r>
      <w:r w:rsidRPr="003077E3">
        <w:rPr>
          <w:rFonts w:cs="Arial"/>
          <w:noProof/>
          <w:szCs w:val="24"/>
          <w:lang w:val="en-GB"/>
        </w:rPr>
        <w:t xml:space="preserve">, </w:t>
      </w:r>
      <w:r w:rsidRPr="003077E3">
        <w:rPr>
          <w:rFonts w:cs="Arial"/>
          <w:i/>
          <w:iCs/>
          <w:noProof/>
          <w:szCs w:val="24"/>
          <w:lang w:val="en-GB"/>
        </w:rPr>
        <w:t>43</w:t>
      </w:r>
      <w:r w:rsidRPr="003077E3">
        <w:rPr>
          <w:rFonts w:cs="Arial"/>
          <w:noProof/>
          <w:szCs w:val="24"/>
          <w:lang w:val="en-GB"/>
        </w:rPr>
        <w:t>(4), 427–442. https://doi.org/10.1111/j.1465-3435.2008.00367.x</w:t>
      </w:r>
    </w:p>
    <w:p w14:paraId="0CB4113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Hildesheim, C., &amp; Sonntag, K. (2020). The Quality Culture Inventory: a comprehensive approach towards measuring quality culture in higher education. </w:t>
      </w:r>
      <w:r w:rsidRPr="003077E3">
        <w:rPr>
          <w:rFonts w:cs="Arial"/>
          <w:i/>
          <w:iCs/>
          <w:noProof/>
          <w:szCs w:val="24"/>
          <w:lang w:val="en-GB"/>
        </w:rPr>
        <w:t>Studies in Higher Education</w:t>
      </w:r>
      <w:r w:rsidRPr="003077E3">
        <w:rPr>
          <w:rFonts w:cs="Arial"/>
          <w:noProof/>
          <w:szCs w:val="24"/>
          <w:lang w:val="en-GB"/>
        </w:rPr>
        <w:t xml:space="preserve">, </w:t>
      </w:r>
      <w:r w:rsidRPr="003077E3">
        <w:rPr>
          <w:rFonts w:cs="Arial"/>
          <w:i/>
          <w:iCs/>
          <w:noProof/>
          <w:szCs w:val="24"/>
          <w:lang w:val="en-GB"/>
        </w:rPr>
        <w:t>45</w:t>
      </w:r>
      <w:r w:rsidRPr="003077E3">
        <w:rPr>
          <w:rFonts w:cs="Arial"/>
          <w:noProof/>
          <w:szCs w:val="24"/>
          <w:lang w:val="en-GB"/>
        </w:rPr>
        <w:t>(4), 892–908. https://doi.org/10.1080/03075079.2019.1672639</w:t>
      </w:r>
    </w:p>
    <w:p w14:paraId="730580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Hillerbrand, R., &amp; Werker, C. (2019). Values in University–Industry Collaborations: The Case of Academics Working at Universities of Technology. </w:t>
      </w:r>
      <w:r w:rsidRPr="003077E3">
        <w:rPr>
          <w:rFonts w:cs="Arial"/>
          <w:i/>
          <w:iCs/>
          <w:noProof/>
          <w:szCs w:val="24"/>
          <w:lang w:val="en-GB"/>
        </w:rPr>
        <w:t>Science and Engineering Ethics</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(6), 1633–1656. https://doi.org/10.1007/s11948-019-00144-w</w:t>
      </w:r>
    </w:p>
    <w:p w14:paraId="351E170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Holland, M. M., &amp; Ford, K. S. (2021). Legitimating Prestige through Diversity: How Higher Education Institutions Represent Ethno-Racial Diversity across Levels of Selectivity.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92</w:t>
      </w:r>
      <w:r w:rsidRPr="003077E3">
        <w:rPr>
          <w:rFonts w:cs="Arial"/>
          <w:noProof/>
          <w:szCs w:val="24"/>
          <w:lang w:val="en-GB"/>
        </w:rPr>
        <w:t>(1), 1–30. https://doi.org/10.1080/00221546.2020.1740532</w:t>
      </w:r>
    </w:p>
    <w:p w14:paraId="5E65E0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Holweg, M. (2007). The genealogy of lean production.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(2), 420–437. https://doi.org/10.1016/j.jom.2006.04.001</w:t>
      </w:r>
    </w:p>
    <w:p w14:paraId="0570C4D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Hoonakker, P., &amp; Carayon, P. (2009). Questionnaire Survey Nonresponse: A Comparison of Postal Mail and Internet Surveys. </w:t>
      </w:r>
      <w:r w:rsidRPr="003077E3">
        <w:rPr>
          <w:rFonts w:cs="Arial"/>
          <w:i/>
          <w:iCs/>
          <w:noProof/>
          <w:szCs w:val="24"/>
          <w:lang w:val="en-GB"/>
        </w:rPr>
        <w:t>International Journal of Human-Computer Interaction</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(5), 348–373. https://doi.org/10.1080/10447310902864951</w:t>
      </w:r>
    </w:p>
    <w:p w14:paraId="523C79A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Huang, Y., Li, X., Wilck, J., &amp; Berg, T. (2012). Cost reduction in healthcare via Lean Six Sigma. </w:t>
      </w:r>
      <w:r w:rsidRPr="003077E3">
        <w:rPr>
          <w:rFonts w:cs="Arial"/>
          <w:i/>
          <w:iCs/>
          <w:noProof/>
          <w:szCs w:val="24"/>
          <w:lang w:val="en-GB"/>
        </w:rPr>
        <w:t>62nd IIE Annual Conference and Expo 2012</w:t>
      </w:r>
      <w:r w:rsidRPr="003077E3">
        <w:rPr>
          <w:rFonts w:cs="Arial"/>
          <w:noProof/>
          <w:szCs w:val="24"/>
          <w:lang w:val="en-GB"/>
        </w:rPr>
        <w:t>, 1263–1270.</w:t>
      </w:r>
    </w:p>
    <w:p w14:paraId="75138D5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(15–16), 1913–1931. https://doi.org/10.1080/14783363.2021.2014313</w:t>
      </w:r>
    </w:p>
    <w:p w14:paraId="0A228A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3077E3">
        <w:rPr>
          <w:rFonts w:cs="Arial"/>
          <w:i/>
          <w:iCs/>
          <w:noProof/>
          <w:szCs w:val="24"/>
          <w:lang w:val="en-GB"/>
        </w:rPr>
        <w:t>Intellectual Capital Management as a Driver of Sustainability</w:t>
      </w:r>
      <w:r w:rsidRPr="003077E3">
        <w:rPr>
          <w:rFonts w:cs="Arial"/>
          <w:noProof/>
          <w:szCs w:val="24"/>
          <w:lang w:val="en-GB"/>
        </w:rPr>
        <w:t xml:space="preserve"> (ss. 101–117). Springer International Publishing. https://doi.org/10.1007/978-3-319-79051-0_6</w:t>
      </w:r>
    </w:p>
    <w:p w14:paraId="6A25D54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Iacobucci, D., Ostrom, A., &amp; Grayson, K. (1995). Distinguishing Service Quality and Customer Satisfaction: The Voice of the Consumer. </w:t>
      </w:r>
      <w:r w:rsidRPr="003077E3">
        <w:rPr>
          <w:rFonts w:cs="Arial"/>
          <w:i/>
          <w:iCs/>
          <w:noProof/>
          <w:szCs w:val="24"/>
          <w:lang w:val="en-GB"/>
        </w:rPr>
        <w:t>Journal of Consumer Psychology</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(3), 277–303. https://doi.org/10.1207/s15327663jcp0403_04</w:t>
      </w:r>
    </w:p>
    <w:p w14:paraId="487523B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3077E3">
        <w:rPr>
          <w:rFonts w:cs="Arial"/>
          <w:i/>
          <w:iCs/>
          <w:noProof/>
          <w:szCs w:val="24"/>
          <w:lang w:val="en-GB"/>
        </w:rPr>
        <w:t>The TQM Journal</w:t>
      </w:r>
      <w:r w:rsidRPr="003077E3">
        <w:rPr>
          <w:rFonts w:cs="Arial"/>
          <w:noProof/>
          <w:szCs w:val="24"/>
          <w:lang w:val="en-GB"/>
        </w:rPr>
        <w:t>. https://doi.org/10.1108/TQM-11-2022-0322</w:t>
      </w:r>
    </w:p>
    <w:p w14:paraId="50E92D6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ISO. (2024). </w:t>
      </w:r>
      <w:r w:rsidRPr="003077E3">
        <w:rPr>
          <w:rFonts w:cs="Arial"/>
          <w:i/>
          <w:iCs/>
          <w:noProof/>
          <w:szCs w:val="24"/>
          <w:lang w:val="en-GB"/>
        </w:rPr>
        <w:t>Management System Standards list</w:t>
      </w:r>
      <w:r w:rsidRPr="003077E3">
        <w:rPr>
          <w:rFonts w:cs="Arial"/>
          <w:noProof/>
          <w:szCs w:val="24"/>
          <w:lang w:val="en-GB"/>
        </w:rPr>
        <w:t>. https://www.iso.org/management-system-standards-list.html</w:t>
      </w:r>
    </w:p>
    <w:p w14:paraId="1C7EB7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ISO 21001. (2018). </w:t>
      </w:r>
      <w:r w:rsidRPr="003077E3">
        <w:rPr>
          <w:rFonts w:cs="Arial"/>
          <w:i/>
          <w:iCs/>
          <w:noProof/>
          <w:szCs w:val="24"/>
          <w:lang w:val="en-GB"/>
        </w:rPr>
        <w:t>Educational organizations - Management systems for educational organizations - Requirements with guidance for use</w:t>
      </w:r>
      <w:r w:rsidRPr="003077E3">
        <w:rPr>
          <w:rFonts w:cs="Arial"/>
          <w:noProof/>
          <w:szCs w:val="24"/>
          <w:lang w:val="en-GB"/>
        </w:rPr>
        <w:t>.</w:t>
      </w:r>
    </w:p>
    <w:p w14:paraId="4458849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Jackson, G. (2021). </w:t>
      </w:r>
      <w:r w:rsidRPr="003077E3">
        <w:rPr>
          <w:rFonts w:cs="Arial"/>
          <w:i/>
          <w:iCs/>
          <w:noProof/>
          <w:szCs w:val="24"/>
          <w:lang w:val="en-GB"/>
        </w:rPr>
        <w:t>Stakeholders’ Communication During Learning Analytics Implementation in Higher Education</w:t>
      </w:r>
      <w:r w:rsidRPr="003077E3">
        <w:rPr>
          <w:rFonts w:cs="Arial"/>
          <w:noProof/>
          <w:szCs w:val="24"/>
          <w:lang w:val="en-GB"/>
        </w:rPr>
        <w:t>. Walden University.</w:t>
      </w:r>
    </w:p>
    <w:p w14:paraId="12E2950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Jackson, M. C. (1982). The nature of soft systems thinking. The work of Churchman, Ackoff and Checkland. </w:t>
      </w:r>
      <w:r w:rsidRPr="003077E3">
        <w:rPr>
          <w:rFonts w:cs="Arial"/>
          <w:i/>
          <w:iCs/>
          <w:noProof/>
          <w:szCs w:val="24"/>
          <w:lang w:val="en-GB"/>
        </w:rPr>
        <w:t>Journal of applied systems analysis</w:t>
      </w:r>
      <w:r w:rsidRPr="003077E3">
        <w:rPr>
          <w:rFonts w:cs="Arial"/>
          <w:noProof/>
          <w:szCs w:val="24"/>
          <w:lang w:val="en-GB"/>
        </w:rPr>
        <w:t xml:space="preserve">, </w:t>
      </w:r>
      <w:r w:rsidRPr="003077E3">
        <w:rPr>
          <w:rFonts w:cs="Arial"/>
          <w:i/>
          <w:iCs/>
          <w:noProof/>
          <w:szCs w:val="24"/>
          <w:lang w:val="en-GB"/>
        </w:rPr>
        <w:t>9</w:t>
      </w:r>
      <w:r w:rsidRPr="003077E3">
        <w:rPr>
          <w:rFonts w:cs="Arial"/>
          <w:noProof/>
          <w:szCs w:val="24"/>
          <w:lang w:val="en-GB"/>
        </w:rPr>
        <w:t>(1), 17–29.</w:t>
      </w:r>
    </w:p>
    <w:p w14:paraId="197C0C0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Jain, S. K., &amp; Gupta, G. (2004). Measuring Service Quality: Servqual vs. Servperf Scales. </w:t>
      </w:r>
      <w:r w:rsidRPr="003077E3">
        <w:rPr>
          <w:rFonts w:cs="Arial"/>
          <w:i/>
          <w:iCs/>
          <w:noProof/>
          <w:szCs w:val="24"/>
          <w:lang w:val="en-GB"/>
        </w:rPr>
        <w:t xml:space="preserve">Vikalpa: The </w:t>
      </w:r>
      <w:r w:rsidRPr="003077E3">
        <w:rPr>
          <w:rFonts w:cs="Arial"/>
          <w:i/>
          <w:iCs/>
          <w:noProof/>
          <w:szCs w:val="24"/>
          <w:lang w:val="en-GB"/>
        </w:rPr>
        <w:lastRenderedPageBreak/>
        <w:t>Journal for Decision Makers</w:t>
      </w:r>
      <w:r w:rsidRPr="003077E3">
        <w:rPr>
          <w:rFonts w:cs="Arial"/>
          <w:noProof/>
          <w:szCs w:val="24"/>
          <w:lang w:val="en-GB"/>
        </w:rPr>
        <w:t xml:space="preserve">, </w:t>
      </w:r>
      <w:r w:rsidRPr="003077E3">
        <w:rPr>
          <w:rFonts w:cs="Arial"/>
          <w:i/>
          <w:iCs/>
          <w:noProof/>
          <w:szCs w:val="24"/>
          <w:lang w:val="en-GB"/>
        </w:rPr>
        <w:t>29</w:t>
      </w:r>
      <w:r w:rsidRPr="003077E3">
        <w:rPr>
          <w:rFonts w:cs="Arial"/>
          <w:noProof/>
          <w:szCs w:val="24"/>
          <w:lang w:val="en-GB"/>
        </w:rPr>
        <w:t>(2), 25–38. https://doi.org/10.1177/0256090920040203</w:t>
      </w:r>
    </w:p>
    <w:p w14:paraId="46E6444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Jastrzębska, E. (2016). </w:t>
      </w:r>
      <w:r w:rsidRPr="0004095D">
        <w:rPr>
          <w:rFonts w:cs="Arial"/>
          <w:noProof/>
          <w:szCs w:val="24"/>
        </w:rPr>
        <w:t xml:space="preserve">Angażowanie interesariuszy jako istota społecznej odpowiedzialności według ISO 26000. W </w:t>
      </w:r>
      <w:r w:rsidRPr="0004095D">
        <w:rPr>
          <w:rFonts w:cs="Arial"/>
          <w:i/>
          <w:iCs/>
          <w:noProof/>
          <w:szCs w:val="24"/>
        </w:rPr>
        <w:t>Reklama i PR z perspektywy współczesnych problemów komunikacji marketingowej (Red.) A. Wiśniewska, A. Kozłowska</w:t>
      </w:r>
      <w:r w:rsidRPr="0004095D">
        <w:rPr>
          <w:rFonts w:cs="Arial"/>
          <w:noProof/>
          <w:szCs w:val="24"/>
        </w:rPr>
        <w:t xml:space="preserve"> (ss. 71–91). Wyższa Szkoła Promocji, Mediów i Show Businessu.</w:t>
      </w:r>
    </w:p>
    <w:p w14:paraId="0AD5580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Jonas, A. (2009). </w:t>
      </w:r>
      <w:r w:rsidRPr="0004095D">
        <w:rPr>
          <w:rFonts w:cs="Arial"/>
          <w:i/>
          <w:iCs/>
          <w:noProof/>
          <w:szCs w:val="24"/>
        </w:rPr>
        <w:t>Tworzenie relacji z klientem w firmach usługowych a jakość usług</w:t>
      </w:r>
      <w:r w:rsidRPr="0004095D">
        <w:rPr>
          <w:rFonts w:cs="Arial"/>
          <w:noProof/>
          <w:szCs w:val="24"/>
        </w:rPr>
        <w:t xml:space="preserve">. </w:t>
      </w:r>
      <w:r w:rsidRPr="003077E3">
        <w:rPr>
          <w:rFonts w:cs="Arial"/>
          <w:i/>
          <w:iCs/>
          <w:noProof/>
          <w:szCs w:val="24"/>
          <w:lang w:val="en-GB"/>
        </w:rPr>
        <w:t>823</w:t>
      </w:r>
      <w:r w:rsidRPr="003077E3">
        <w:rPr>
          <w:rFonts w:cs="Arial"/>
          <w:noProof/>
          <w:szCs w:val="24"/>
          <w:lang w:val="en-GB"/>
        </w:rPr>
        <w:t>.</w:t>
      </w:r>
    </w:p>
    <w:p w14:paraId="359F5D1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Jongbloed, B., Enders, J., &amp; Salerno, C. (2008). Higher education and its communities: Interconnections, interdependencies and a research agenda.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56</w:t>
      </w:r>
      <w:r w:rsidRPr="003077E3">
        <w:rPr>
          <w:rFonts w:cs="Arial"/>
          <w:noProof/>
          <w:szCs w:val="24"/>
          <w:lang w:val="en-GB"/>
        </w:rPr>
        <w:t>(3), 303–324. https://doi.org/10.1007/s10734-008-9128-2</w:t>
      </w:r>
    </w:p>
    <w:p w14:paraId="3DC2EC9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Jyoti, J., Kour, S., &amp; Sharma, J. (2017). Impact of total quality services on financial performance: role of service profit chain.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28</w:t>
      </w:r>
      <w:r w:rsidRPr="003077E3">
        <w:rPr>
          <w:rFonts w:cs="Arial"/>
          <w:noProof/>
          <w:szCs w:val="24"/>
          <w:lang w:val="en-GB"/>
        </w:rPr>
        <w:t>(7–8), 897–929. https://doi.org/10.1080/14783363.2016.1274649</w:t>
      </w:r>
    </w:p>
    <w:p w14:paraId="79FAF6E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Kalinowski, J. (2017). </w:t>
      </w:r>
      <w:r w:rsidRPr="003077E3">
        <w:rPr>
          <w:rFonts w:cs="Arial"/>
          <w:i/>
          <w:iCs/>
          <w:noProof/>
          <w:szCs w:val="24"/>
          <w:lang w:val="en-GB"/>
        </w:rPr>
        <w:t>​</w:t>
      </w:r>
      <w:r w:rsidRPr="0004095D">
        <w:rPr>
          <w:rFonts w:cs="Arial"/>
          <w:i/>
          <w:iCs/>
          <w:noProof/>
          <w:szCs w:val="24"/>
        </w:rPr>
        <w:t>Finansowanie uczelni na nowych zasadach - komentarz: dr Jacek Kalinowski​</w:t>
      </w:r>
      <w:r w:rsidRPr="0004095D">
        <w:rPr>
          <w:rFonts w:cs="Arial"/>
          <w:noProof/>
          <w:szCs w:val="24"/>
        </w:rPr>
        <w:t>. https://opinieouczelniach.pl/artykul/finansowanie-uczelni-na-nowych-zasadach-komentarz-dr-jacek-kalinowski/</w:t>
      </w:r>
    </w:p>
    <w:p w14:paraId="2BDFEA6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Kang, H., &amp; Ahn, J.-W. (2021). Model Setting and Interpretation of Results in Research Using Structural Equation Modeling: A Checklist with Guiding Questions for Reporting. </w:t>
      </w:r>
      <w:r w:rsidRPr="003077E3">
        <w:rPr>
          <w:rFonts w:cs="Arial"/>
          <w:i/>
          <w:iCs/>
          <w:noProof/>
          <w:szCs w:val="24"/>
          <w:lang w:val="en-GB"/>
        </w:rPr>
        <w:t>Asian Nursing Research</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(3), 157–162. https://doi.org/10.1016/j.anr.2021.06.001</w:t>
      </w:r>
    </w:p>
    <w:p w14:paraId="482FE7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Kanji, G. K., &amp; Tambi, M. A. B. A. (1999). Total quality management in UK higher education institutions. </w:t>
      </w:r>
      <w:r w:rsidRPr="003077E3">
        <w:rPr>
          <w:rFonts w:cs="Arial"/>
          <w:i/>
          <w:iCs/>
          <w:noProof/>
          <w:szCs w:val="24"/>
          <w:lang w:val="en-GB"/>
        </w:rPr>
        <w:t>Total Quality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(1), 129–153. https://doi.org/10.1080/0954412998126</w:t>
      </w:r>
    </w:p>
    <w:p w14:paraId="70DAA06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Kaplan, R. S., &amp; Norton, D. P. (1992). The balanced scorecard--measures that drive performance.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(1), 71–79.</w:t>
      </w:r>
    </w:p>
    <w:p w14:paraId="0E480EE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Karwacka, M. (2011). </w:t>
      </w:r>
      <w:r w:rsidRPr="003077E3">
        <w:rPr>
          <w:rFonts w:cs="Arial"/>
          <w:i/>
          <w:iCs/>
          <w:noProof/>
          <w:szCs w:val="24"/>
          <w:lang w:val="en-GB"/>
        </w:rPr>
        <w:t>Interesariusze</w:t>
      </w:r>
      <w:r w:rsidRPr="003077E3">
        <w:rPr>
          <w:rFonts w:cs="Arial"/>
          <w:noProof/>
          <w:szCs w:val="24"/>
          <w:lang w:val="en-GB"/>
        </w:rPr>
        <w:t>.</w:t>
      </w:r>
    </w:p>
    <w:p w14:paraId="7D7036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Keremidchiev, S. (2021). Theoretical foundations of stakeholder theory. </w:t>
      </w:r>
      <w:r w:rsidRPr="003077E3">
        <w:rPr>
          <w:rFonts w:cs="Arial"/>
          <w:i/>
          <w:iCs/>
          <w:noProof/>
          <w:szCs w:val="24"/>
          <w:lang w:val="en-GB"/>
        </w:rPr>
        <w:t>Ikonomicheski Izsledvania</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(1), 70–88.</w:t>
      </w:r>
    </w:p>
    <w:p w14:paraId="54EEF36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Kettunen, J. (2015). Stakeholder relationships in higher education. </w:t>
      </w:r>
      <w:r w:rsidRPr="003077E3">
        <w:rPr>
          <w:rFonts w:cs="Arial"/>
          <w:i/>
          <w:iCs/>
          <w:noProof/>
          <w:szCs w:val="24"/>
          <w:lang w:val="en-GB"/>
        </w:rPr>
        <w:t>Tertiary Education and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(1), 56–65. https://doi.org/10.1080/13583883.2014.997277</w:t>
      </w:r>
    </w:p>
    <w:p w14:paraId="6DFD6F3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Kezar, A., &amp; Eckel, P. D. (2002). The Effect of Institutional Culture on Change Strategies in Higher Education.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(4), 435–460. https://doi.org/10.1080/00221546.2002.11777159</w:t>
      </w:r>
    </w:p>
    <w:p w14:paraId="2EA184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Khazanchi, S., Lewis, M. W., &amp; Boyer, K. K. (2007). Innovation-supportive culture: The impact of organizational values on process innovation.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(4), 871–884. https://doi.org/10.1016/j.jom.2006.08.003</w:t>
      </w:r>
    </w:p>
    <w:p w14:paraId="056F85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Khodayari, F., &amp; Khodayari, B. (2011). Service Quality in Higher Education (Case study: Measuring service quality of Islamic Azad University, Firoozkooh branch). </w:t>
      </w:r>
      <w:r w:rsidRPr="003077E3">
        <w:rPr>
          <w:rFonts w:cs="Arial"/>
          <w:i/>
          <w:iCs/>
          <w:noProof/>
          <w:szCs w:val="24"/>
          <w:lang w:val="en-GB"/>
        </w:rPr>
        <w:t>Interdisciplinary Journal of Research in Business</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(9), 38–46.</w:t>
      </w:r>
    </w:p>
    <w:p w14:paraId="225FB8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Khoo, S., Ha, H., &amp; McGregor, S. L. T. T. (2017). Service quality and student/customer satisfaction in the private tertiary education sector in Singapore. </w:t>
      </w:r>
      <w:r w:rsidRPr="003077E3">
        <w:rPr>
          <w:rFonts w:cs="Arial"/>
          <w:i/>
          <w:iCs/>
          <w:noProof/>
          <w:szCs w:val="24"/>
          <w:lang w:val="en-GB"/>
        </w:rPr>
        <w:t>International Journal of Educational Management</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(4), 430–444. https://doi.org/10.1108/IJEM-09-2015-0121</w:t>
      </w:r>
    </w:p>
    <w:p w14:paraId="4D25207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Kieraciński, P. (2020). </w:t>
      </w:r>
      <w:r w:rsidRPr="0004095D">
        <w:rPr>
          <w:rFonts w:cs="Arial"/>
          <w:noProof/>
          <w:szCs w:val="24"/>
        </w:rPr>
        <w:t xml:space="preserve">Habilitacja fakultatywna? </w:t>
      </w:r>
      <w:r w:rsidRPr="0004095D">
        <w:rPr>
          <w:rFonts w:cs="Arial"/>
          <w:i/>
          <w:iCs/>
          <w:noProof/>
          <w:szCs w:val="24"/>
        </w:rPr>
        <w:t>Forum Akademickie</w:t>
      </w:r>
      <w:r w:rsidRPr="0004095D">
        <w:rPr>
          <w:rFonts w:cs="Arial"/>
          <w:noProof/>
          <w:szCs w:val="24"/>
        </w:rPr>
        <w:t xml:space="preserve">, </w:t>
      </w:r>
      <w:r w:rsidRPr="0004095D">
        <w:rPr>
          <w:rFonts w:cs="Arial"/>
          <w:i/>
          <w:iCs/>
          <w:noProof/>
          <w:szCs w:val="24"/>
        </w:rPr>
        <w:t>4</w:t>
      </w:r>
      <w:r w:rsidRPr="0004095D">
        <w:rPr>
          <w:rFonts w:cs="Arial"/>
          <w:noProof/>
          <w:szCs w:val="24"/>
        </w:rPr>
        <w:t>. https://miesiecznik.forumakademickie.pl/czasopisma/fa-04-2020/habilitacja-fakultatywna</w:t>
      </w:r>
    </w:p>
    <w:p w14:paraId="245C641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Kim, T. (2009). Shifting patterns of transnational academic mobility: A comparative and historical approach. </w:t>
      </w:r>
      <w:r w:rsidRPr="003077E3">
        <w:rPr>
          <w:rFonts w:cs="Arial"/>
          <w:i/>
          <w:iCs/>
          <w:noProof/>
          <w:szCs w:val="24"/>
          <w:lang w:val="en-GB"/>
        </w:rPr>
        <w:t>Comparative Education</w:t>
      </w:r>
      <w:r w:rsidRPr="003077E3">
        <w:rPr>
          <w:rFonts w:cs="Arial"/>
          <w:noProof/>
          <w:szCs w:val="24"/>
          <w:lang w:val="en-GB"/>
        </w:rPr>
        <w:t xml:space="preserve">, </w:t>
      </w:r>
      <w:r w:rsidRPr="003077E3">
        <w:rPr>
          <w:rFonts w:cs="Arial"/>
          <w:i/>
          <w:iCs/>
          <w:noProof/>
          <w:szCs w:val="24"/>
          <w:lang w:val="en-GB"/>
        </w:rPr>
        <w:t>45</w:t>
      </w:r>
      <w:r w:rsidRPr="003077E3">
        <w:rPr>
          <w:rFonts w:cs="Arial"/>
          <w:noProof/>
          <w:szCs w:val="24"/>
          <w:lang w:val="en-GB"/>
        </w:rPr>
        <w:t>(3), 387–403. https://doi.org/10.1080/03050060903184957</w:t>
      </w:r>
    </w:p>
    <w:p w14:paraId="0778391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Koch, J. V. (2003). TQM: why is its impact in higher education so small?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(5), 325–333. https://doi.org/10.1108/09544780310487721</w:t>
      </w:r>
    </w:p>
    <w:p w14:paraId="2A3321C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Kola, A. M., &amp; Leja, K. (2017). The Third Sector in the Universities’ Third Mission. W Ł. Sułkowski (Red.), </w:t>
      </w:r>
      <w:r w:rsidRPr="003077E3">
        <w:rPr>
          <w:rFonts w:cs="Arial"/>
          <w:i/>
          <w:iCs/>
          <w:noProof/>
          <w:szCs w:val="24"/>
          <w:lang w:val="en-GB"/>
        </w:rPr>
        <w:t>New Horizons in Management Sciences</w:t>
      </w:r>
      <w:r w:rsidRPr="003077E3">
        <w:rPr>
          <w:rFonts w:cs="Arial"/>
          <w:noProof/>
          <w:szCs w:val="24"/>
          <w:lang w:val="en-GB"/>
        </w:rPr>
        <w:t xml:space="preserve"> (ss. 99–125). Peter Lang. https://doi.org/10.3726/b10970</w:t>
      </w:r>
    </w:p>
    <w:p w14:paraId="06A4149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Kolman, R., &amp; Tkaczyk, T. (1996). </w:t>
      </w:r>
      <w:r w:rsidRPr="0004095D">
        <w:rPr>
          <w:rFonts w:cs="Arial"/>
          <w:i/>
          <w:iCs/>
          <w:noProof/>
          <w:szCs w:val="24"/>
        </w:rPr>
        <w:t>Jakość usług. Poradnik.</w:t>
      </w:r>
      <w:r w:rsidRPr="0004095D">
        <w:rPr>
          <w:rFonts w:cs="Arial"/>
          <w:noProof/>
          <w:szCs w:val="24"/>
        </w:rPr>
        <w:t xml:space="preserve"> TNOiK.</w:t>
      </w:r>
    </w:p>
    <w:p w14:paraId="5FB655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Kotler, P., Armstrong, G., Saunders, J., &amp; Wong, V. (2002). </w:t>
      </w:r>
      <w:r w:rsidRPr="0004095D">
        <w:rPr>
          <w:rFonts w:cs="Arial"/>
          <w:i/>
          <w:iCs/>
          <w:noProof/>
          <w:szCs w:val="24"/>
        </w:rPr>
        <w:t>Marketing. Podręcznik europejski.</w:t>
      </w:r>
      <w:r w:rsidRPr="0004095D">
        <w:rPr>
          <w:rFonts w:cs="Arial"/>
          <w:noProof/>
          <w:szCs w:val="24"/>
        </w:rPr>
        <w:t xml:space="preserve"> </w:t>
      </w:r>
      <w:r w:rsidRPr="003077E3">
        <w:rPr>
          <w:rFonts w:cs="Arial"/>
          <w:noProof/>
          <w:szCs w:val="24"/>
          <w:lang w:val="en-GB"/>
        </w:rPr>
        <w:t>Wydawnictwo PWE.</w:t>
      </w:r>
    </w:p>
    <w:p w14:paraId="70FD99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Kristensen, K., &amp; Eskildsen, J. (2014). Is the NPS a trustworthy performance measure?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(2), 202–214. https://doi.org/10.1108/TQM-03-2011-0021</w:t>
      </w:r>
    </w:p>
    <w:p w14:paraId="4C015C0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Krosnick, J. A. (1999). SURVEY RESEARCH. </w:t>
      </w:r>
      <w:r w:rsidRPr="003077E3">
        <w:rPr>
          <w:rFonts w:cs="Arial"/>
          <w:i/>
          <w:iCs/>
          <w:noProof/>
          <w:szCs w:val="24"/>
          <w:lang w:val="en-GB"/>
        </w:rPr>
        <w:t>Annual Review of Psychology</w:t>
      </w:r>
      <w:r w:rsidRPr="003077E3">
        <w:rPr>
          <w:rFonts w:cs="Arial"/>
          <w:noProof/>
          <w:szCs w:val="24"/>
          <w:lang w:val="en-GB"/>
        </w:rPr>
        <w:t xml:space="preserve">, </w:t>
      </w:r>
      <w:r w:rsidRPr="003077E3">
        <w:rPr>
          <w:rFonts w:cs="Arial"/>
          <w:i/>
          <w:iCs/>
          <w:noProof/>
          <w:szCs w:val="24"/>
          <w:lang w:val="en-GB"/>
        </w:rPr>
        <w:t>50</w:t>
      </w:r>
      <w:r w:rsidRPr="003077E3">
        <w:rPr>
          <w:rFonts w:cs="Arial"/>
          <w:noProof/>
          <w:szCs w:val="24"/>
          <w:lang w:val="en-GB"/>
        </w:rPr>
        <w:t>(1), 537–567. https://doi.org/10.1146/annurev.psych.50.1.537</w:t>
      </w:r>
    </w:p>
    <w:p w14:paraId="6B3478B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Kwiek, M. (2006). The University and the State. </w:t>
      </w:r>
      <w:r w:rsidRPr="003077E3">
        <w:rPr>
          <w:rFonts w:cs="Arial"/>
          <w:i/>
          <w:iCs/>
          <w:noProof/>
          <w:szCs w:val="24"/>
          <w:lang w:val="en-GB"/>
        </w:rPr>
        <w:t>The Journal of Higher Education</w:t>
      </w:r>
      <w:r w:rsidRPr="003077E3">
        <w:rPr>
          <w:rFonts w:cs="Arial"/>
          <w:noProof/>
          <w:szCs w:val="24"/>
          <w:lang w:val="en-GB"/>
        </w:rPr>
        <w:t>. https://doi.org/10.2307/1975223</w:t>
      </w:r>
    </w:p>
    <w:p w14:paraId="570909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(2015). </w:t>
      </w:r>
      <w:r w:rsidRPr="0004095D">
        <w:rPr>
          <w:rFonts w:cs="Arial"/>
          <w:i/>
          <w:iCs/>
          <w:noProof/>
          <w:szCs w:val="24"/>
        </w:rPr>
        <w:t>Uniwersytet w dobie przemian. Instytucje i kadra akademicka w warunkach rosnącej konkurencji</w:t>
      </w:r>
      <w:r w:rsidRPr="0004095D">
        <w:rPr>
          <w:rFonts w:cs="Arial"/>
          <w:noProof/>
          <w:szCs w:val="24"/>
        </w:rPr>
        <w:t xml:space="preserve"> (I). Wydawnictwo Naukowe PWN.</w:t>
      </w:r>
    </w:p>
    <w:p w14:paraId="10AD5DF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(2017). Wprowadzenie: Reforma szkolnictwa wyższego w Polsce i jej wyzwania. Jak stopniowa dehermetyzacja systemu prowadzi do jego stratyfikacji.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2(50)</w:t>
      </w:r>
      <w:r w:rsidRPr="0004095D">
        <w:rPr>
          <w:rFonts w:cs="Arial"/>
          <w:noProof/>
          <w:szCs w:val="24"/>
        </w:rPr>
        <w:t>, 9–38. https://doi.org/10.14746/nisw.2017.2.0</w:t>
      </w:r>
    </w:p>
    <w:p w14:paraId="65FB8F12"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Kwiek, M. (2019). </w:t>
      </w:r>
      <w:r w:rsidRPr="003077E3">
        <w:rPr>
          <w:rFonts w:cs="Arial"/>
          <w:i/>
          <w:iCs/>
          <w:noProof/>
          <w:szCs w:val="24"/>
          <w:lang w:val="en-GB"/>
        </w:rPr>
        <w:t>Changing European academics: A comparative study of social stratification, work patterns and research productivity</w:t>
      </w:r>
      <w:r w:rsidRPr="003077E3">
        <w:rPr>
          <w:rFonts w:cs="Arial"/>
          <w:noProof/>
          <w:szCs w:val="24"/>
          <w:lang w:val="en-GB"/>
        </w:rPr>
        <w:t xml:space="preserve">. </w:t>
      </w:r>
      <w:r w:rsidRPr="0004095D">
        <w:rPr>
          <w:rFonts w:cs="Arial"/>
          <w:noProof/>
          <w:szCs w:val="24"/>
        </w:rPr>
        <w:t>Routledge.</w:t>
      </w:r>
    </w:p>
    <w:p w14:paraId="7EAC8F6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Antonowicz, D., Brdulak, J., Hulicka, M., Jędrzejewski, T., Kowalski, R., Kulczycki, E., Szadkowski, K., Szot, A., &amp; Wolszczak-Derlacz, J. (2016). </w:t>
      </w:r>
      <w:r w:rsidRPr="0004095D">
        <w:rPr>
          <w:rFonts w:cs="Arial"/>
          <w:i/>
          <w:iCs/>
          <w:noProof/>
          <w:szCs w:val="24"/>
        </w:rPr>
        <w:t>Projekt założeń do ustawy Prawo o szkolnictwie wyższym</w:t>
      </w:r>
      <w:r w:rsidRPr="0004095D">
        <w:rPr>
          <w:rFonts w:cs="Arial"/>
          <w:noProof/>
          <w:szCs w:val="24"/>
        </w:rPr>
        <w:t>. Uniwersytet im. Adama Mickiewicza w Poznniu. https://repozytorium.amu.edu.pl/bitstream/10593/16175/1/Projekt_zalozen_Kwiek_et_al_2016_Final.pdf</w:t>
      </w:r>
    </w:p>
    <w:p w14:paraId="3D06A23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Laloux, F. (2015). </w:t>
      </w:r>
      <w:r w:rsidRPr="0004095D">
        <w:rPr>
          <w:rFonts w:cs="Arial"/>
          <w:i/>
          <w:iCs/>
          <w:noProof/>
          <w:szCs w:val="24"/>
        </w:rPr>
        <w:t>Pracować inaczej</w:t>
      </w:r>
      <w:r w:rsidRPr="0004095D">
        <w:rPr>
          <w:rFonts w:cs="Arial"/>
          <w:noProof/>
          <w:szCs w:val="24"/>
        </w:rPr>
        <w:t>. Wydawnictwo Studio EMKA.</w:t>
      </w:r>
    </w:p>
    <w:p w14:paraId="428AB1A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Laurett, R., &amp; Mendes, L. (2019). EFQM model’s application in the context of higher education. </w:t>
      </w:r>
      <w:r w:rsidRPr="003077E3">
        <w:rPr>
          <w:rFonts w:cs="Arial"/>
          <w:i/>
          <w:iCs/>
          <w:noProof/>
          <w:szCs w:val="24"/>
          <w:lang w:val="en-GB"/>
        </w:rPr>
        <w:lastRenderedPageBreak/>
        <w:t>International Journal of Quality &amp; Reliability Management</w:t>
      </w:r>
      <w:r w:rsidRPr="003077E3">
        <w:rPr>
          <w:rFonts w:cs="Arial"/>
          <w:noProof/>
          <w:szCs w:val="24"/>
          <w:lang w:val="en-GB"/>
        </w:rPr>
        <w:t>.</w:t>
      </w:r>
    </w:p>
    <w:p w14:paraId="5DCD8BE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LeBlanc, G., &amp; Nguyen, N. (1997). Searching for excellence in business education: an exploratory study of customer impressions of service quality. </w:t>
      </w:r>
      <w:r w:rsidRPr="003077E3">
        <w:rPr>
          <w:rFonts w:cs="Arial"/>
          <w:i/>
          <w:iCs/>
          <w:noProof/>
          <w:szCs w:val="24"/>
          <w:lang w:val="en-GB"/>
        </w:rPr>
        <w:t>International Journal of Educational Management</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72–79. https://doi.org/10.1108/09513549710163961</w:t>
      </w:r>
    </w:p>
    <w:p w14:paraId="317C5CD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Leja, K. (2003). </w:t>
      </w:r>
      <w:r w:rsidRPr="0004095D">
        <w:rPr>
          <w:rFonts w:cs="Arial"/>
          <w:i/>
          <w:iCs/>
          <w:noProof/>
          <w:szCs w:val="24"/>
        </w:rPr>
        <w:t>Instytucja Akademicka. Strategia. Efektywność . Jakość</w:t>
      </w:r>
      <w:r w:rsidRPr="0004095D">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B030BC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(2011). </w:t>
      </w:r>
      <w:r w:rsidRPr="0004095D">
        <w:rPr>
          <w:rFonts w:cs="Arial"/>
          <w:i/>
          <w:iCs/>
          <w:noProof/>
          <w:szCs w:val="24"/>
        </w:rPr>
        <w:t>Koncepcje zarządzania współczesnym uniwersytetem</w:t>
      </w:r>
      <w:r w:rsidRPr="0004095D">
        <w:rPr>
          <w:rFonts w:cs="Arial"/>
          <w:noProof/>
          <w:szCs w:val="24"/>
        </w:rPr>
        <w:t>. https://doi.org/10.13140/RG.2.1.3539.1529</w:t>
      </w:r>
    </w:p>
    <w:p w14:paraId="0EE7E9C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(2012). Uczelnia społecznie odpowiedzialna. </w:t>
      </w:r>
      <w:r w:rsidRPr="0004095D">
        <w:rPr>
          <w:rFonts w:cs="Arial"/>
          <w:i/>
          <w:iCs/>
          <w:noProof/>
          <w:szCs w:val="24"/>
        </w:rPr>
        <w:t>Pomorski Przegląd Gospodarczy</w:t>
      </w:r>
      <w:r w:rsidRPr="0004095D">
        <w:rPr>
          <w:rFonts w:cs="Arial"/>
          <w:noProof/>
          <w:szCs w:val="24"/>
        </w:rPr>
        <w:t xml:space="preserve">, </w:t>
      </w:r>
      <w:r w:rsidRPr="0004095D">
        <w:rPr>
          <w:rFonts w:cs="Arial"/>
          <w:i/>
          <w:iCs/>
          <w:noProof/>
          <w:szCs w:val="24"/>
        </w:rPr>
        <w:t>4</w:t>
      </w:r>
      <w:r w:rsidRPr="0004095D">
        <w:rPr>
          <w:rFonts w:cs="Arial"/>
          <w:noProof/>
          <w:szCs w:val="24"/>
        </w:rPr>
        <w:t>, 47–49. https://ppg.ibngr.pl/pomorski-przeglad-gospodarczy/uczelnia-spolecznie-odpowiedzialna</w:t>
      </w:r>
    </w:p>
    <w:p w14:paraId="72001CE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(2019). </w:t>
      </w:r>
      <w:r w:rsidRPr="0004095D">
        <w:rPr>
          <w:rFonts w:cs="Arial"/>
          <w:i/>
          <w:iCs/>
          <w:noProof/>
          <w:szCs w:val="24"/>
        </w:rPr>
        <w:t>Misja społecznie odpowiedzialnego uniwersytetu</w:t>
      </w:r>
      <w:r w:rsidRPr="0004095D">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961D12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&amp; Kitowski, P. (2013). Doktorat akademicki czy zawodowy na marginesie badań sondażowych w Politechnice Gdańskiej. W </w:t>
      </w:r>
      <w:r w:rsidRPr="0004095D">
        <w:rPr>
          <w:rFonts w:cs="Arial"/>
          <w:i/>
          <w:iCs/>
          <w:noProof/>
          <w:szCs w:val="24"/>
        </w:rPr>
        <w:t>K. Jędralska (red.), Modele kształcenia na studiach doktoranckich w dziedzinie nauk ekonomicznych, Uniwersytet Ekonomiczny w Katowicach, Katowice 2013, s. 205-226</w:t>
      </w:r>
      <w:r w:rsidRPr="0004095D">
        <w:rPr>
          <w:rFonts w:cs="Arial"/>
          <w:noProof/>
          <w:szCs w:val="24"/>
        </w:rPr>
        <w:t xml:space="preserve"> (ss. 205–226). w: K. Jędralska (red.), Modele kształcenia na studiach doktoranckich w dziedzinie nauk ekonomicznych, Uniwersytet Ekonomiczny w Katowicach, Katowice 2013, s. 205-226.</w:t>
      </w:r>
    </w:p>
    <w:p w14:paraId="08A20CD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&amp; Pawlak, A. (2021). Uczelnia organizacją w odcieniu turkusu - szansa czy iluzja? </w:t>
      </w:r>
      <w:r w:rsidRPr="0004095D">
        <w:rPr>
          <w:rFonts w:cs="Arial"/>
          <w:i/>
          <w:iCs/>
          <w:noProof/>
          <w:szCs w:val="24"/>
        </w:rPr>
        <w:t>e-mentor</w:t>
      </w:r>
      <w:r w:rsidRPr="0004095D">
        <w:rPr>
          <w:rFonts w:cs="Arial"/>
          <w:noProof/>
          <w:szCs w:val="24"/>
        </w:rPr>
        <w:t xml:space="preserve">, </w:t>
      </w:r>
      <w:r w:rsidRPr="0004095D">
        <w:rPr>
          <w:rFonts w:cs="Arial"/>
          <w:i/>
          <w:iCs/>
          <w:noProof/>
          <w:szCs w:val="24"/>
        </w:rPr>
        <w:t>2 (89)</w:t>
      </w:r>
      <w:r w:rsidRPr="0004095D">
        <w:rPr>
          <w:rFonts w:cs="Arial"/>
          <w:noProof/>
          <w:szCs w:val="24"/>
        </w:rPr>
        <w:t>, 15–24.</w:t>
      </w:r>
    </w:p>
    <w:p w14:paraId="4BD3E3C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Levy, A. (1986). Second-order planned change: Definition and conceptualization. </w:t>
      </w:r>
      <w:r w:rsidRPr="0004095D">
        <w:rPr>
          <w:rFonts w:cs="Arial"/>
          <w:i/>
          <w:iCs/>
          <w:noProof/>
          <w:szCs w:val="24"/>
        </w:rPr>
        <w:t>Organizational Dynamics</w:t>
      </w:r>
      <w:r w:rsidRPr="0004095D">
        <w:rPr>
          <w:rFonts w:cs="Arial"/>
          <w:noProof/>
          <w:szCs w:val="24"/>
        </w:rPr>
        <w:t xml:space="preserve">, </w:t>
      </w:r>
      <w:r w:rsidRPr="0004095D">
        <w:rPr>
          <w:rFonts w:cs="Arial"/>
          <w:i/>
          <w:iCs/>
          <w:noProof/>
          <w:szCs w:val="24"/>
        </w:rPr>
        <w:t>15</w:t>
      </w:r>
      <w:r w:rsidRPr="0004095D">
        <w:rPr>
          <w:rFonts w:cs="Arial"/>
          <w:noProof/>
          <w:szCs w:val="24"/>
        </w:rPr>
        <w:t>(1), 5–23. https://doi.org/10.1016/0090-2616(86)90022-7</w:t>
      </w:r>
    </w:p>
    <w:p w14:paraId="1AD7432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Lewandowski, K., &amp; Zieliński, G. (2012). Determinanty percepcji jakości usług edukacyjnych w perspektywie grup interesariuszy. </w:t>
      </w:r>
      <w:r w:rsidRPr="003077E3">
        <w:rPr>
          <w:rFonts w:cs="Arial"/>
          <w:i/>
          <w:iCs/>
          <w:noProof/>
          <w:szCs w:val="24"/>
          <w:lang w:val="en-GB"/>
        </w:rPr>
        <w:t>Zarządzanie i Finanse</w:t>
      </w:r>
      <w:r w:rsidRPr="003077E3">
        <w:rPr>
          <w:rFonts w:cs="Arial"/>
          <w:noProof/>
          <w:szCs w:val="24"/>
          <w:lang w:val="en-GB"/>
        </w:rPr>
        <w:t xml:space="preserve">, </w:t>
      </w:r>
      <w:r w:rsidRPr="003077E3">
        <w:rPr>
          <w:rFonts w:cs="Arial"/>
          <w:i/>
          <w:iCs/>
          <w:noProof/>
          <w:szCs w:val="24"/>
          <w:lang w:val="en-GB"/>
        </w:rPr>
        <w:t>3</w:t>
      </w:r>
      <w:r w:rsidRPr="003077E3">
        <w:rPr>
          <w:rFonts w:cs="Arial"/>
          <w:noProof/>
          <w:szCs w:val="24"/>
          <w:lang w:val="en-GB"/>
        </w:rPr>
        <w:t>(3), 42–54.</w:t>
      </w:r>
    </w:p>
    <w:p w14:paraId="4F382FE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Likert, R. (1932). Technique for the Measurement of Attitudes. </w:t>
      </w:r>
      <w:r w:rsidRPr="003077E3">
        <w:rPr>
          <w:rFonts w:cs="Arial"/>
          <w:i/>
          <w:iCs/>
          <w:noProof/>
          <w:szCs w:val="24"/>
          <w:lang w:val="en-GB"/>
        </w:rPr>
        <w:t>Archives of Psychology</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(140).</w:t>
      </w:r>
    </w:p>
    <w:p w14:paraId="3992404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Linderman, K., Schroeder, R. G., Zaheer, S., &amp; Choo, A. S. (2003). Six Sigma: a goal-theoretic perspective.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193–203. https://doi.org/10.1016/S0272-6963(02)00087-6</w:t>
      </w:r>
    </w:p>
    <w:p w14:paraId="3AB8C6B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Lisowska, A., &amp; Ziemiński, Ł. (2012). Zarządzanie jakością w urzędach administracji publicznej. </w:t>
      </w:r>
      <w:r w:rsidRPr="0004095D">
        <w:rPr>
          <w:rFonts w:cs="Arial"/>
          <w:i/>
          <w:iCs/>
          <w:noProof/>
          <w:szCs w:val="24"/>
        </w:rPr>
        <w:t>Zeszyty Naukowe Uniwersytetu Przyrodniczo-Humanistycznego w Siedlcach</w:t>
      </w:r>
      <w:r w:rsidRPr="0004095D">
        <w:rPr>
          <w:rFonts w:cs="Arial"/>
          <w:noProof/>
          <w:szCs w:val="24"/>
        </w:rPr>
        <w:t xml:space="preserve">, </w:t>
      </w:r>
      <w:r w:rsidRPr="0004095D">
        <w:rPr>
          <w:rFonts w:cs="Arial"/>
          <w:i/>
          <w:iCs/>
          <w:noProof/>
          <w:szCs w:val="24"/>
        </w:rPr>
        <w:t>95</w:t>
      </w:r>
      <w:r w:rsidRPr="0004095D">
        <w:rPr>
          <w:rFonts w:cs="Arial"/>
          <w:noProof/>
          <w:szCs w:val="24"/>
        </w:rPr>
        <w:t>, 302–322.</w:t>
      </w:r>
    </w:p>
    <w:p w14:paraId="5DAB91E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Liu, Y., Ren, Y., Zhang, M., Wei, K., &amp; Hao, L. (2023). </w:t>
      </w:r>
      <w:r w:rsidRPr="003077E3">
        <w:rPr>
          <w:rFonts w:cs="Arial"/>
          <w:noProof/>
          <w:szCs w:val="24"/>
          <w:lang w:val="en-GB"/>
        </w:rPr>
        <w:t xml:space="preserve">Solenoid valves quality improvement based on Six Sigma management. </w:t>
      </w:r>
      <w:r w:rsidRPr="003077E3">
        <w:rPr>
          <w:rFonts w:cs="Arial"/>
          <w:i/>
          <w:iCs/>
          <w:noProof/>
          <w:szCs w:val="24"/>
          <w:lang w:val="en-GB"/>
        </w:rPr>
        <w:t>International Journal of Lean Six Sigma</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(1), 72–93. https://doi.org/10.1108/IJLSS-08-2021-0140</w:t>
      </w:r>
    </w:p>
    <w:p w14:paraId="1A0817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Loi, T. H. (2015). Stakeholder management: a case of its related capability and performance.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(1), 148–173. https://doi.org/10.1108/MD-06-2015-0244</w:t>
      </w:r>
    </w:p>
    <w:p w14:paraId="4387684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Lowalekar, H., &amp; Ravi, R. R. (2017). Revolutionizing blood bank inventory management using the TOC thinking process: An Indian case study. </w:t>
      </w:r>
      <w:r w:rsidRPr="003077E3">
        <w:rPr>
          <w:rFonts w:cs="Arial"/>
          <w:i/>
          <w:iCs/>
          <w:noProof/>
          <w:szCs w:val="24"/>
          <w:lang w:val="en-GB"/>
        </w:rPr>
        <w:t>International Journal of Production Economics</w:t>
      </w:r>
      <w:r w:rsidRPr="003077E3">
        <w:rPr>
          <w:rFonts w:cs="Arial"/>
          <w:noProof/>
          <w:szCs w:val="24"/>
          <w:lang w:val="en-GB"/>
        </w:rPr>
        <w:t xml:space="preserve">, </w:t>
      </w:r>
      <w:r w:rsidRPr="003077E3">
        <w:rPr>
          <w:rFonts w:cs="Arial"/>
          <w:i/>
          <w:iCs/>
          <w:noProof/>
          <w:szCs w:val="24"/>
          <w:lang w:val="en-GB"/>
        </w:rPr>
        <w:t>186</w:t>
      </w:r>
      <w:r w:rsidRPr="003077E3">
        <w:rPr>
          <w:rFonts w:cs="Arial"/>
          <w:noProof/>
          <w:szCs w:val="24"/>
          <w:lang w:val="en-GB"/>
        </w:rPr>
        <w:t>, 89–122. https://doi.org/10.1016/j.ijpe.2017.02.003</w:t>
      </w:r>
    </w:p>
    <w:p w14:paraId="3CB9199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Lozano-Ros, R. (2003). </w:t>
      </w:r>
      <w:r w:rsidRPr="003077E3">
        <w:rPr>
          <w:rFonts w:cs="Arial"/>
          <w:i/>
          <w:iCs/>
          <w:noProof/>
          <w:szCs w:val="24"/>
          <w:lang w:val="en-GB"/>
        </w:rPr>
        <w:t>Sustainable development in higher education. Incorporation, assessment and reporting of sustainable development in higher education institutions.</w:t>
      </w:r>
      <w:r w:rsidRPr="003077E3">
        <w:rPr>
          <w:rFonts w:cs="Arial"/>
          <w:noProof/>
          <w:szCs w:val="24"/>
          <w:lang w:val="en-GB"/>
        </w:rPr>
        <w:t xml:space="preserve"> [Lund University]. https://lup.lub.lu.se/luur/download?func=downloadFile&amp;recordOId=1325193&amp;fileOId=1325194</w:t>
      </w:r>
    </w:p>
    <w:p w14:paraId="24181B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Lozano, R. (2006). Incorporation and institutionalization of SD into universities: breaking through barriers to change. </w:t>
      </w:r>
      <w:r w:rsidRPr="003077E3">
        <w:rPr>
          <w:rFonts w:cs="Arial"/>
          <w:i/>
          <w:iCs/>
          <w:noProof/>
          <w:szCs w:val="24"/>
          <w:lang w:val="en-GB"/>
        </w:rPr>
        <w:t>Journal of Cleaner Production</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(9–11), 787–796. https://doi.org/10.1016/j.jclepro.2005.12.010</w:t>
      </w:r>
    </w:p>
    <w:p w14:paraId="4BE9FF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Lu, J., Laux, C., &amp; Antony, J. (2017). Lean Six Sigma leadership in higher education institutions.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66</w:t>
      </w:r>
      <w:r w:rsidRPr="003077E3">
        <w:rPr>
          <w:rFonts w:cs="Arial"/>
          <w:noProof/>
          <w:szCs w:val="24"/>
          <w:lang w:val="en-GB"/>
        </w:rPr>
        <w:t>(5), 638–650. https://doi.org/10.1108/IJPPM-09-2016-0195</w:t>
      </w:r>
    </w:p>
    <w:p w14:paraId="6B05756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Maciąg, J. (2016). Uwarunkowania wdrożenia koncepcji Lean Sevice w polskich szkołach wyższych. </w:t>
      </w:r>
      <w:r w:rsidRPr="0004095D">
        <w:rPr>
          <w:rFonts w:cs="Arial"/>
          <w:i/>
          <w:iCs/>
          <w:noProof/>
          <w:szCs w:val="24"/>
        </w:rPr>
        <w:t>Zarządzanie Publiczne</w:t>
      </w:r>
      <w:r w:rsidRPr="0004095D">
        <w:rPr>
          <w:rFonts w:cs="Arial"/>
          <w:noProof/>
          <w:szCs w:val="24"/>
        </w:rPr>
        <w:t xml:space="preserve">, </w:t>
      </w:r>
      <w:r w:rsidRPr="0004095D">
        <w:rPr>
          <w:rFonts w:cs="Arial"/>
          <w:i/>
          <w:iCs/>
          <w:noProof/>
          <w:szCs w:val="24"/>
        </w:rPr>
        <w:t>1</w:t>
      </w:r>
      <w:r w:rsidRPr="0004095D">
        <w:rPr>
          <w:rFonts w:cs="Arial"/>
          <w:noProof/>
          <w:szCs w:val="24"/>
        </w:rPr>
        <w:t>(33). https://doi.org/https://doi.org/10.4467/20843968ZP.16.005.4939</w:t>
      </w:r>
    </w:p>
    <w:p w14:paraId="4B7554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Mainardes, E. W., Alves, H., &amp; Raposo, M. (2010). </w:t>
      </w:r>
      <w:r w:rsidRPr="003077E3">
        <w:rPr>
          <w:rFonts w:cs="Arial"/>
          <w:noProof/>
          <w:szCs w:val="24"/>
          <w:lang w:val="en-GB"/>
        </w:rPr>
        <w:t xml:space="preserve">An Exploratory Research on the Stakeholders of a University. </w:t>
      </w:r>
      <w:r w:rsidRPr="003077E3">
        <w:rPr>
          <w:rFonts w:cs="Arial"/>
          <w:i/>
          <w:iCs/>
          <w:noProof/>
          <w:szCs w:val="24"/>
          <w:lang w:val="en-GB"/>
        </w:rPr>
        <w:t>Journal of Management and Strategy</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 76–88. https://doi.org/10.5430/jms.v1n1p76</w:t>
      </w:r>
    </w:p>
    <w:p w14:paraId="6F44C24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Mainardes, E. W., Alves, H., &amp; Raposo, M. (2012). A model for stakeholder classification and stakeholder relationships.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50</w:t>
      </w:r>
      <w:r w:rsidRPr="003077E3">
        <w:rPr>
          <w:rFonts w:cs="Arial"/>
          <w:noProof/>
          <w:szCs w:val="24"/>
          <w:lang w:val="en-GB"/>
        </w:rPr>
        <w:t>(10), 1861–1879. https://doi.org/10.1108/00251741211279648</w:t>
      </w:r>
    </w:p>
    <w:p w14:paraId="3BDEEA0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Majerník, M., Daneshjo, N., Sančiová, G., &amp; Chovancová, J. (2017). Design Of Integrated Management Systems According To The Revised Iso Standards. </w:t>
      </w:r>
      <w:r w:rsidRPr="003077E3">
        <w:rPr>
          <w:rFonts w:cs="Arial"/>
          <w:i/>
          <w:iCs/>
          <w:noProof/>
          <w:szCs w:val="24"/>
          <w:lang w:val="en-GB"/>
        </w:rPr>
        <w:t>Polish Journal of Management Studies</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(1), 135–143. https://doi.org/10.17512/pjms.2017.15.1.13</w:t>
      </w:r>
    </w:p>
    <w:p w14:paraId="71C4D14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Marcinkowska, M. (2011). </w:t>
      </w:r>
      <w:r w:rsidRPr="0004095D">
        <w:rPr>
          <w:rFonts w:cs="Arial"/>
          <w:noProof/>
          <w:szCs w:val="24"/>
        </w:rPr>
        <w:t xml:space="preserve">Tworzenie wartości przedsiębiorstwa dla interesariuszy. </w:t>
      </w:r>
      <w:r w:rsidRPr="0004095D">
        <w:rPr>
          <w:rFonts w:cs="Arial"/>
          <w:i/>
          <w:iCs/>
          <w:noProof/>
          <w:szCs w:val="24"/>
        </w:rPr>
        <w:t>Zeszyty Naukowe Uniwersytetu Szczecińskiego. Finanse, Rynki finansowe, Ubezpieczenia</w:t>
      </w:r>
      <w:r w:rsidRPr="0004095D">
        <w:rPr>
          <w:rFonts w:cs="Arial"/>
          <w:noProof/>
          <w:szCs w:val="24"/>
        </w:rPr>
        <w:t xml:space="preserve">, </w:t>
      </w:r>
      <w:r w:rsidRPr="0004095D">
        <w:rPr>
          <w:rFonts w:cs="Arial"/>
          <w:i/>
          <w:iCs/>
          <w:noProof/>
          <w:szCs w:val="24"/>
        </w:rPr>
        <w:t>639</w:t>
      </w:r>
      <w:r w:rsidRPr="0004095D">
        <w:rPr>
          <w:rFonts w:cs="Arial"/>
          <w:noProof/>
          <w:szCs w:val="24"/>
        </w:rPr>
        <w:t>, 855–870. http://www.wneiz.pl/nauka_wneiz/frfu/37-2011/FRFU-37-855.pdf</w:t>
      </w:r>
    </w:p>
    <w:p w14:paraId="269E711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Marginson, S. (2006). Dynamics of National and Global Competition in Higher Education.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52</w:t>
      </w:r>
      <w:r w:rsidRPr="003077E3">
        <w:rPr>
          <w:rFonts w:cs="Arial"/>
          <w:noProof/>
          <w:szCs w:val="24"/>
          <w:lang w:val="en-GB"/>
        </w:rPr>
        <w:t>(1), 1–39. https://doi.org/10.1007/s10734-004-7649-x</w:t>
      </w:r>
    </w:p>
    <w:p w14:paraId="2765F5A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Maric, I. (2013). Stakeholder Analisys of Higher Education Institutions. </w:t>
      </w:r>
      <w:r w:rsidRPr="003077E3">
        <w:rPr>
          <w:rFonts w:cs="Arial"/>
          <w:i/>
          <w:iCs/>
          <w:noProof/>
          <w:szCs w:val="24"/>
          <w:lang w:val="en-GB"/>
        </w:rPr>
        <w:t>Interdisciplinary Description of Complex Systems</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217–226. https://doi.org/10.7906/indecs.11.2.4</w:t>
      </w:r>
    </w:p>
    <w:p w14:paraId="0D8D96C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Martin, J. B., &amp; Reynolds, T. P. (2002). Academic-industrial relationships: Opportunities and pitfalls. </w:t>
      </w:r>
      <w:r w:rsidRPr="003077E3">
        <w:rPr>
          <w:rFonts w:cs="Arial"/>
          <w:i/>
          <w:iCs/>
          <w:noProof/>
          <w:szCs w:val="24"/>
          <w:lang w:val="en-GB"/>
        </w:rPr>
        <w:t>Science and Engineering Ethics</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(3), 443–454. https://doi.org/10.1007/s11948-002-0066-6</w:t>
      </w:r>
    </w:p>
    <w:p w14:paraId="0BDF2AD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Matzat, U., Snijders, C., &amp; van der Horst, W. (2009). Effects of different types of progress indicators on drop-out rates in web surveys. </w:t>
      </w:r>
      <w:r w:rsidRPr="0004095D">
        <w:rPr>
          <w:rFonts w:cs="Arial"/>
          <w:i/>
          <w:iCs/>
          <w:noProof/>
          <w:szCs w:val="24"/>
        </w:rPr>
        <w:t>Social Psychology</w:t>
      </w:r>
      <w:r w:rsidRPr="0004095D">
        <w:rPr>
          <w:rFonts w:cs="Arial"/>
          <w:noProof/>
          <w:szCs w:val="24"/>
        </w:rPr>
        <w:t xml:space="preserve">, </w:t>
      </w:r>
      <w:r w:rsidRPr="0004095D">
        <w:rPr>
          <w:rFonts w:cs="Arial"/>
          <w:i/>
          <w:iCs/>
          <w:noProof/>
          <w:szCs w:val="24"/>
        </w:rPr>
        <w:t>40</w:t>
      </w:r>
      <w:r w:rsidRPr="0004095D">
        <w:rPr>
          <w:rFonts w:cs="Arial"/>
          <w:noProof/>
          <w:szCs w:val="24"/>
        </w:rPr>
        <w:t>(1), 43.</w:t>
      </w:r>
    </w:p>
    <w:p w14:paraId="0B7B30F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Mazur, J. (2001). </w:t>
      </w:r>
      <w:r w:rsidRPr="0004095D">
        <w:rPr>
          <w:rFonts w:cs="Arial"/>
          <w:i/>
          <w:iCs/>
          <w:noProof/>
          <w:szCs w:val="24"/>
        </w:rPr>
        <w:t>Zarządzanie marketingiem usług</w:t>
      </w:r>
      <w:r w:rsidRPr="0004095D">
        <w:rPr>
          <w:rFonts w:cs="Arial"/>
          <w:noProof/>
          <w:szCs w:val="24"/>
        </w:rPr>
        <w:t>. Difin.</w:t>
      </w:r>
    </w:p>
    <w:p w14:paraId="1011D8F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McGrath, S. K., &amp; Whitty, S. J. (2017). </w:t>
      </w:r>
      <w:r w:rsidRPr="003077E3">
        <w:rPr>
          <w:rFonts w:cs="Arial"/>
          <w:noProof/>
          <w:szCs w:val="24"/>
          <w:lang w:val="en-GB"/>
        </w:rPr>
        <w:t xml:space="preserve">Stakeholder defined. </w:t>
      </w:r>
      <w:r w:rsidRPr="003077E3">
        <w:rPr>
          <w:rFonts w:cs="Arial"/>
          <w:i/>
          <w:iCs/>
          <w:noProof/>
          <w:szCs w:val="24"/>
          <w:lang w:val="en-GB"/>
        </w:rPr>
        <w:t>International Journal of Managing Projects in Business</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(4), 721–748. https://doi.org/10.1108/IJMPB-12-2016-0097</w:t>
      </w:r>
    </w:p>
    <w:p w14:paraId="17BDF4F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MEiN. (2023a). </w:t>
      </w:r>
      <w:r w:rsidRPr="0004095D">
        <w:rPr>
          <w:rFonts w:cs="Arial"/>
          <w:i/>
          <w:iCs/>
          <w:noProof/>
          <w:szCs w:val="24"/>
        </w:rPr>
        <w:t>Ekonomiczne Losy Absolwentów</w:t>
      </w:r>
      <w:r w:rsidRPr="0004095D">
        <w:rPr>
          <w:rFonts w:cs="Arial"/>
          <w:noProof/>
          <w:szCs w:val="24"/>
        </w:rPr>
        <w:t>. https://www.gov.pl/web/edukacja-i-nauka/ekonomiczne-losy-absolwentow</w:t>
      </w:r>
    </w:p>
    <w:p w14:paraId="6D6AA0A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MEiN. (2023b). </w:t>
      </w:r>
      <w:r w:rsidRPr="0004095D">
        <w:rPr>
          <w:rFonts w:cs="Arial"/>
          <w:i/>
          <w:iCs/>
          <w:noProof/>
          <w:szCs w:val="24"/>
        </w:rPr>
        <w:t>Konstytucja dla Nauki</w:t>
      </w:r>
      <w:r w:rsidRPr="0004095D">
        <w:rPr>
          <w:rFonts w:cs="Arial"/>
          <w:noProof/>
          <w:szCs w:val="24"/>
        </w:rPr>
        <w:t>. Serwis Rzeczypospolitej Polskiej. https://www.gov.pl/web/edukacja-i-nauka/konstytucja-dla-nauki-2</w:t>
      </w:r>
    </w:p>
    <w:p w14:paraId="2EA153F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Merton, R. K. (1968). The Matthew Effect in Science: The reward and communication systems of science are considered. </w:t>
      </w:r>
      <w:r w:rsidRPr="003077E3">
        <w:rPr>
          <w:rFonts w:cs="Arial"/>
          <w:i/>
          <w:iCs/>
          <w:noProof/>
          <w:szCs w:val="24"/>
          <w:lang w:val="en-GB"/>
        </w:rPr>
        <w:t>Science</w:t>
      </w:r>
      <w:r w:rsidRPr="003077E3">
        <w:rPr>
          <w:rFonts w:cs="Arial"/>
          <w:noProof/>
          <w:szCs w:val="24"/>
          <w:lang w:val="en-GB"/>
        </w:rPr>
        <w:t xml:space="preserve">, </w:t>
      </w:r>
      <w:r w:rsidRPr="003077E3">
        <w:rPr>
          <w:rFonts w:cs="Arial"/>
          <w:i/>
          <w:iCs/>
          <w:noProof/>
          <w:szCs w:val="24"/>
          <w:lang w:val="en-GB"/>
        </w:rPr>
        <w:t>159</w:t>
      </w:r>
      <w:r w:rsidRPr="003077E3">
        <w:rPr>
          <w:rFonts w:cs="Arial"/>
          <w:noProof/>
          <w:szCs w:val="24"/>
          <w:lang w:val="en-GB"/>
        </w:rPr>
        <w:t>(3810), 56–63. https://doi.org/10.1126/science.159.3810.56</w:t>
      </w:r>
    </w:p>
    <w:p w14:paraId="7E1E56B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Methodology of Round University Ranking 2020</w:t>
      </w:r>
      <w:r w:rsidRPr="003077E3">
        <w:rPr>
          <w:rFonts w:cs="Arial"/>
          <w:noProof/>
          <w:szCs w:val="24"/>
          <w:lang w:val="en-GB"/>
        </w:rPr>
        <w:t>. (2020). https://roundranking.com/methodology/methodology.html</w:t>
      </w:r>
    </w:p>
    <w:p w14:paraId="6CF252B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i/>
          <w:iCs/>
          <w:noProof/>
          <w:szCs w:val="24"/>
        </w:rPr>
        <w:t>Metodologia Rankingu Szkół Wyższych Perspektywy 2020</w:t>
      </w:r>
      <w:r w:rsidRPr="0004095D">
        <w:rPr>
          <w:rFonts w:cs="Arial"/>
          <w:noProof/>
          <w:szCs w:val="24"/>
        </w:rPr>
        <w:t>. (2020, luty 23). http://ranking.perspektywy.pl/2020/article/metodologia-rankingu-uczelni-akademickich</w:t>
      </w:r>
    </w:p>
    <w:p w14:paraId="275D4B52"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Miles, S. (2017). Stakeholder Theory Classification: A Theoretical and Empirical Evaluation of Definitions. </w:t>
      </w:r>
      <w:r w:rsidRPr="0004095D">
        <w:rPr>
          <w:rFonts w:cs="Arial"/>
          <w:i/>
          <w:iCs/>
          <w:noProof/>
          <w:szCs w:val="24"/>
        </w:rPr>
        <w:t>Journal of Business Ethics</w:t>
      </w:r>
      <w:r w:rsidRPr="0004095D">
        <w:rPr>
          <w:rFonts w:cs="Arial"/>
          <w:noProof/>
          <w:szCs w:val="24"/>
        </w:rPr>
        <w:t xml:space="preserve">, </w:t>
      </w:r>
      <w:r w:rsidRPr="0004095D">
        <w:rPr>
          <w:rFonts w:cs="Arial"/>
          <w:i/>
          <w:iCs/>
          <w:noProof/>
          <w:szCs w:val="24"/>
        </w:rPr>
        <w:t>142</w:t>
      </w:r>
      <w:r w:rsidRPr="0004095D">
        <w:rPr>
          <w:rFonts w:cs="Arial"/>
          <w:noProof/>
          <w:szCs w:val="24"/>
        </w:rPr>
        <w:t>(3), 437–459. https://doi.org/10.1007/s10551-015-2741-y</w:t>
      </w:r>
    </w:p>
    <w:p w14:paraId="411F4BD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Ministerstwo Nauki i Szkolnictwa Wyższego, &amp; MNiSW. (2019). </w:t>
      </w:r>
      <w:r w:rsidRPr="0004095D">
        <w:rPr>
          <w:rFonts w:cs="Arial"/>
          <w:i/>
          <w:iCs/>
          <w:noProof/>
          <w:szCs w:val="24"/>
        </w:rPr>
        <w:t>Przewodnik po systemie szkolnictwa wyższego i nauki</w:t>
      </w:r>
      <w:r w:rsidRPr="0004095D">
        <w:rPr>
          <w:rFonts w:cs="Arial"/>
          <w:noProof/>
          <w:szCs w:val="24"/>
        </w:rPr>
        <w:t>. https://konstytucjadlanauki.gov.pl/content/uploads/2019/02/przewodnik-po-reformie-wydanie-i-poprawione-marzec-2019.pdf</w:t>
      </w:r>
    </w:p>
    <w:p w14:paraId="68ADB37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Mintzberg, H. (1983). The case for corporate social responsibility. </w:t>
      </w:r>
      <w:r w:rsidRPr="003077E3">
        <w:rPr>
          <w:rFonts w:cs="Arial"/>
          <w:i/>
          <w:iCs/>
          <w:noProof/>
          <w:szCs w:val="24"/>
          <w:lang w:val="en-GB"/>
        </w:rPr>
        <w:t>Journal of Business Strategy</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(2), 3–15. https://doi.org/10.1108/eb039015</w:t>
      </w:r>
    </w:p>
    <w:p w14:paraId="6ACB1B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Mishra, A., &amp; Alzoubi, Y. I. (2023). Structured software development versus agile software development: a comparative analysis. </w:t>
      </w:r>
      <w:r w:rsidRPr="003077E3">
        <w:rPr>
          <w:rFonts w:cs="Arial"/>
          <w:i/>
          <w:iCs/>
          <w:noProof/>
          <w:szCs w:val="24"/>
          <w:lang w:val="en-GB"/>
        </w:rPr>
        <w:t>International Journal of System Assurance Engineering and Management</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(4), 1504–1522. https://doi.org/10.1007/s13198-023-01958-5</w:t>
      </w:r>
    </w:p>
    <w:p w14:paraId="0CEBB31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Mitchell, R. K., Agle, B. R., &amp; Wood, D. J. (1997). Towards a theory of stakeholder identification and Salience: Defining the Principle of Who and What Really Counts. </w:t>
      </w:r>
      <w:r w:rsidRPr="0004095D">
        <w:rPr>
          <w:rFonts w:cs="Arial"/>
          <w:i/>
          <w:iCs/>
          <w:noProof/>
          <w:szCs w:val="24"/>
        </w:rPr>
        <w:t>Academy of Management</w:t>
      </w:r>
      <w:r w:rsidRPr="0004095D">
        <w:rPr>
          <w:rFonts w:cs="Arial"/>
          <w:noProof/>
          <w:szCs w:val="24"/>
        </w:rPr>
        <w:t xml:space="preserve">, </w:t>
      </w:r>
      <w:r w:rsidRPr="0004095D">
        <w:rPr>
          <w:rFonts w:cs="Arial"/>
          <w:i/>
          <w:iCs/>
          <w:noProof/>
          <w:szCs w:val="24"/>
        </w:rPr>
        <w:t>22</w:t>
      </w:r>
      <w:r w:rsidRPr="0004095D">
        <w:rPr>
          <w:rFonts w:cs="Arial"/>
          <w:noProof/>
          <w:szCs w:val="24"/>
        </w:rPr>
        <w:t>(4), 853–886.</w:t>
      </w:r>
    </w:p>
    <w:p w14:paraId="4942DAF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(2013). </w:t>
      </w:r>
      <w:r w:rsidRPr="0004095D">
        <w:rPr>
          <w:rFonts w:cs="Arial"/>
          <w:i/>
          <w:iCs/>
          <w:noProof/>
          <w:szCs w:val="24"/>
        </w:rPr>
        <w:t>Szkolnictwo wyższe w polsce 2013</w:t>
      </w:r>
      <w:r w:rsidRPr="0004095D">
        <w:rPr>
          <w:rFonts w:cs="Arial"/>
          <w:noProof/>
          <w:szCs w:val="24"/>
        </w:rPr>
        <w:t>.</w:t>
      </w:r>
    </w:p>
    <w:p w14:paraId="24D70C8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(2019a). Konstytucja dla Nauki. Prawo o szkolnictwie wyższym i nauce - komentarz. W </w:t>
      </w:r>
      <w:r w:rsidRPr="0004095D">
        <w:rPr>
          <w:rFonts w:cs="Arial"/>
          <w:i/>
          <w:iCs/>
          <w:noProof/>
          <w:szCs w:val="24"/>
        </w:rPr>
        <w:t>Prawo o szkolnictwie wyższym i nauce. komentarz</w:t>
      </w:r>
      <w:r w:rsidRPr="0004095D">
        <w:rPr>
          <w:rFonts w:cs="Arial"/>
          <w:noProof/>
          <w:szCs w:val="24"/>
        </w:rPr>
        <w:t xml:space="preserve"> (Numer 7).</w:t>
      </w:r>
    </w:p>
    <w:p w14:paraId="69074B0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(2019b). </w:t>
      </w:r>
      <w:r w:rsidRPr="0004095D">
        <w:rPr>
          <w:rFonts w:cs="Arial"/>
          <w:i/>
          <w:iCs/>
          <w:noProof/>
          <w:szCs w:val="24"/>
        </w:rPr>
        <w:t>Finansowanie uczelni w świetle przepisów Ustawy 2.0</w:t>
      </w:r>
      <w:r w:rsidRPr="0004095D">
        <w:rPr>
          <w:rFonts w:cs="Arial"/>
          <w:noProof/>
          <w:szCs w:val="24"/>
        </w:rPr>
        <w:t>.</w:t>
      </w:r>
    </w:p>
    <w:p w14:paraId="57D59AF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(2024). </w:t>
      </w:r>
      <w:r w:rsidRPr="0004095D">
        <w:rPr>
          <w:rFonts w:cs="Arial"/>
          <w:i/>
          <w:iCs/>
          <w:noProof/>
          <w:szCs w:val="24"/>
        </w:rPr>
        <w:t>Wykaz uczelni publicznych nadzorowanych przez ministra właściwego ds. szkolnictwa wyższego i nauki - publiczne uczelnie akademickie</w:t>
      </w:r>
      <w:r w:rsidRPr="0004095D">
        <w:rPr>
          <w:rFonts w:cs="Arial"/>
          <w:noProof/>
          <w:szCs w:val="24"/>
        </w:rPr>
        <w:t>. https://www.gov.pl/web/nauka/wykaz-uczelni-publicznych-nadzorowanych-przez-ministra-wlasciwego-ds-szkolnictwa-wyzszego-i-nauki-publiczne-uczelnie-akademickie</w:t>
      </w:r>
    </w:p>
    <w:p w14:paraId="38A7C12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Mogaji, E. (2019). Strategic stakeholder communications on Twitter by UK universities. </w:t>
      </w:r>
      <w:r w:rsidRPr="003077E3">
        <w:rPr>
          <w:rFonts w:cs="Arial"/>
          <w:i/>
          <w:iCs/>
          <w:noProof/>
          <w:szCs w:val="24"/>
          <w:lang w:val="en-GB"/>
        </w:rPr>
        <w:t>Research Agenda Working Papers</w:t>
      </w:r>
      <w:r w:rsidRPr="003077E3">
        <w:rPr>
          <w:rFonts w:cs="Arial"/>
          <w:noProof/>
          <w:szCs w:val="24"/>
          <w:lang w:val="en-GB"/>
        </w:rPr>
        <w:t xml:space="preserve">, </w:t>
      </w:r>
      <w:r w:rsidRPr="003077E3">
        <w:rPr>
          <w:rFonts w:cs="Arial"/>
          <w:i/>
          <w:iCs/>
          <w:noProof/>
          <w:szCs w:val="24"/>
          <w:lang w:val="en-GB"/>
        </w:rPr>
        <w:t>2019</w:t>
      </w:r>
      <w:r w:rsidRPr="003077E3">
        <w:rPr>
          <w:rFonts w:cs="Arial"/>
          <w:noProof/>
          <w:szCs w:val="24"/>
          <w:lang w:val="en-GB"/>
        </w:rPr>
        <w:t>(08), 104–119.</w:t>
      </w:r>
    </w:p>
    <w:p w14:paraId="16A944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Mogaji, E., Watat, J. K., Olaleye, S. A., &amp; Ukpabi, D. (2021). Recruit, Retain and Report: UK Universities’ Strategic Communication with Stakeholders on Twitter. W </w:t>
      </w:r>
      <w:r w:rsidRPr="003077E3">
        <w:rPr>
          <w:rFonts w:cs="Arial"/>
          <w:i/>
          <w:iCs/>
          <w:noProof/>
          <w:szCs w:val="24"/>
          <w:lang w:val="en-GB"/>
        </w:rPr>
        <w:t>Strategic Corporate Communication in the Digital Age</w:t>
      </w:r>
      <w:r w:rsidRPr="003077E3">
        <w:rPr>
          <w:rFonts w:cs="Arial"/>
          <w:noProof/>
          <w:szCs w:val="24"/>
          <w:lang w:val="en-GB"/>
        </w:rPr>
        <w:t xml:space="preserve"> (ss. 89–114). Emerald Publishing Limited. https://doi.org/10.1108/978-1-80071-264-520211006</w:t>
      </w:r>
    </w:p>
    <w:p w14:paraId="76BFE00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Moroń, D. (2016). Wpływ przemian demograficznych na szkolnictwo wyższe w Polsce. </w:t>
      </w:r>
      <w:r w:rsidRPr="0004095D">
        <w:rPr>
          <w:rFonts w:cs="Arial"/>
          <w:i/>
          <w:iCs/>
          <w:noProof/>
          <w:szCs w:val="24"/>
        </w:rPr>
        <w:t>Studia Ekonomiczne. Zeszyty Naukowe Uniwersytetu Ekonomicznego w Katowicach</w:t>
      </w:r>
      <w:r w:rsidRPr="0004095D">
        <w:rPr>
          <w:rFonts w:cs="Arial"/>
          <w:noProof/>
          <w:szCs w:val="24"/>
        </w:rPr>
        <w:t xml:space="preserve">, </w:t>
      </w:r>
      <w:r w:rsidRPr="0004095D">
        <w:rPr>
          <w:rFonts w:cs="Arial"/>
          <w:i/>
          <w:iCs/>
          <w:noProof/>
          <w:szCs w:val="24"/>
        </w:rPr>
        <w:t>290</w:t>
      </w:r>
      <w:r w:rsidRPr="0004095D">
        <w:rPr>
          <w:rFonts w:cs="Arial"/>
          <w:noProof/>
          <w:szCs w:val="24"/>
        </w:rPr>
        <w:t>, 107–116.</w:t>
      </w:r>
    </w:p>
    <w:p w14:paraId="3A01672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Morsing, M., &amp; Schultz, M. (2006). </w:t>
      </w:r>
      <w:r w:rsidRPr="003077E3">
        <w:rPr>
          <w:rFonts w:cs="Arial"/>
          <w:noProof/>
          <w:szCs w:val="24"/>
          <w:lang w:val="en-GB"/>
        </w:rPr>
        <w:t xml:space="preserve">Corporate social responsibility communication: stakeholder information, response and involvement strategies. </w:t>
      </w:r>
      <w:r w:rsidRPr="003077E3">
        <w:rPr>
          <w:rFonts w:cs="Arial"/>
          <w:i/>
          <w:iCs/>
          <w:noProof/>
          <w:szCs w:val="24"/>
          <w:lang w:val="en-GB"/>
        </w:rPr>
        <w:t>Business Ethics: A European Review</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(4), 323–338. https://doi.org/10.1111/j.1467-8608.2006.00460.x</w:t>
      </w:r>
    </w:p>
    <w:p w14:paraId="62DFD0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Moszyk, K., &amp; Deja, M. (2023). Reduction of exceeding the guaranteed service time for external trucks at the DCT Gdańsk container terminal using a six sigma framework. </w:t>
      </w:r>
      <w:r w:rsidRPr="003077E3">
        <w:rPr>
          <w:rFonts w:cs="Arial"/>
          <w:i/>
          <w:iCs/>
          <w:noProof/>
          <w:szCs w:val="24"/>
          <w:lang w:val="en-GB"/>
        </w:rPr>
        <w:t>International Journal of Lean Six Sigma</w:t>
      </w:r>
      <w:r w:rsidRPr="003077E3">
        <w:rPr>
          <w:rFonts w:cs="Arial"/>
          <w:noProof/>
          <w:szCs w:val="24"/>
          <w:lang w:val="en-GB"/>
        </w:rPr>
        <w:t>. https://doi.org/10.1108/IJLSS-05-2022-0100</w:t>
      </w:r>
    </w:p>
    <w:p w14:paraId="3F4FF1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Mueller, S. L., &amp; Thomas, A. S. (2001). Culture and entrepreneurial potential. </w:t>
      </w:r>
      <w:r w:rsidRPr="003077E3">
        <w:rPr>
          <w:rFonts w:cs="Arial"/>
          <w:i/>
          <w:iCs/>
          <w:noProof/>
          <w:szCs w:val="24"/>
          <w:lang w:val="en-GB"/>
        </w:rPr>
        <w:t>Journal of Business Venturing</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(1), 51–75. https://doi.org/10.1016/S0883-9026(99)00039-7</w:t>
      </w:r>
    </w:p>
    <w:p w14:paraId="78F1DF7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Mundra, A., Misra, S., &amp; Dhawale, C. A. (2013). </w:t>
      </w:r>
      <w:r w:rsidRPr="003077E3">
        <w:rPr>
          <w:rFonts w:cs="Arial"/>
          <w:noProof/>
          <w:szCs w:val="24"/>
          <w:lang w:val="en-GB"/>
        </w:rPr>
        <w:t xml:space="preserve">Practical Scrum-Scrum Team: Way to Produce Successful and Quality Software. </w:t>
      </w:r>
      <w:r w:rsidRPr="003077E3">
        <w:rPr>
          <w:rFonts w:cs="Arial"/>
          <w:i/>
          <w:iCs/>
          <w:noProof/>
          <w:szCs w:val="24"/>
          <w:lang w:val="en-GB"/>
        </w:rPr>
        <w:t>2013 13th International Conference on Computational Science and Its Applications</w:t>
      </w:r>
      <w:r w:rsidRPr="003077E3">
        <w:rPr>
          <w:rFonts w:cs="Arial"/>
          <w:noProof/>
          <w:szCs w:val="24"/>
          <w:lang w:val="en-GB"/>
        </w:rPr>
        <w:t>, 119–123. https://doi.org/10.1109/ICCSA.2013.25</w:t>
      </w:r>
    </w:p>
    <w:p w14:paraId="7217027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Munshi, R. (2019). Higher Education Service Quality Model (HESQUAL) to Improve Service Quality of Higher Education Institutes. </w:t>
      </w:r>
      <w:r w:rsidRPr="003077E3">
        <w:rPr>
          <w:rFonts w:cs="Arial"/>
          <w:i/>
          <w:iCs/>
          <w:noProof/>
          <w:szCs w:val="24"/>
          <w:lang w:val="en-GB"/>
        </w:rPr>
        <w:t>International Journal of Research in Humanities, Arts and Literature</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(1), 181–190.</w:t>
      </w:r>
    </w:p>
    <w:p w14:paraId="77C683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MyPlan College Rankings</w:t>
      </w:r>
      <w:r w:rsidRPr="003077E3">
        <w:rPr>
          <w:rFonts w:cs="Arial"/>
          <w:noProof/>
          <w:szCs w:val="24"/>
          <w:lang w:val="en-GB"/>
        </w:rPr>
        <w:t>. (2020). https://www.myplan.com/education/colleges/college_rankings_1.php</w:t>
      </w:r>
    </w:p>
    <w:p w14:paraId="15AD7B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Nasim, K., Sikander, A., &amp; Tian, X. (2020). Twenty years of research on total quality management in Higher Education: A systematic literature review. </w:t>
      </w:r>
      <w:r w:rsidRPr="003077E3">
        <w:rPr>
          <w:rFonts w:cs="Arial"/>
          <w:i/>
          <w:iCs/>
          <w:noProof/>
          <w:szCs w:val="24"/>
          <w:lang w:val="en-GB"/>
        </w:rPr>
        <w:t>Higher Education Quarterly</w:t>
      </w:r>
      <w:r w:rsidRPr="003077E3">
        <w:rPr>
          <w:rFonts w:cs="Arial"/>
          <w:noProof/>
          <w:szCs w:val="24"/>
          <w:lang w:val="en-GB"/>
        </w:rPr>
        <w:t xml:space="preserve">, </w:t>
      </w:r>
      <w:r w:rsidRPr="003077E3">
        <w:rPr>
          <w:rFonts w:cs="Arial"/>
          <w:i/>
          <w:iCs/>
          <w:noProof/>
          <w:szCs w:val="24"/>
          <w:lang w:val="en-GB"/>
        </w:rPr>
        <w:t>74</w:t>
      </w:r>
      <w:r w:rsidRPr="003077E3">
        <w:rPr>
          <w:rFonts w:cs="Arial"/>
          <w:noProof/>
          <w:szCs w:val="24"/>
          <w:lang w:val="en-GB"/>
        </w:rPr>
        <w:t>(1), 75–97. https://doi.org/10.1111/hequ.12227</w:t>
      </w:r>
    </w:p>
    <w:p w14:paraId="3B71CF7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Nauka w Polsce - PAP. </w:t>
      </w:r>
      <w:r w:rsidRPr="0004095D">
        <w:rPr>
          <w:rFonts w:cs="Arial"/>
          <w:noProof/>
          <w:szCs w:val="24"/>
        </w:rPr>
        <w:t xml:space="preserve">(2020). </w:t>
      </w:r>
      <w:r w:rsidRPr="0004095D">
        <w:rPr>
          <w:rFonts w:cs="Arial"/>
          <w:i/>
          <w:iCs/>
          <w:noProof/>
          <w:szCs w:val="24"/>
        </w:rPr>
        <w:t>Trzy gdańskie szkoły wyższe utworzyły Związek Uczelni im. Daniela Fahrenheita</w:t>
      </w:r>
      <w:r w:rsidRPr="0004095D">
        <w:rPr>
          <w:rFonts w:cs="Arial"/>
          <w:noProof/>
          <w:szCs w:val="24"/>
        </w:rPr>
        <w:t>. https://naukawpolsce.pap.pl/aktualnosci/news%2C85430%2Ctrzy-gdanskie-szkoly-wyzsze-utworzyly-zwiazek-uczelni-im-daniela-fahrenheita</w:t>
      </w:r>
    </w:p>
    <w:p w14:paraId="1830EA1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Naukowiec.org. (2023). </w:t>
      </w:r>
      <w:r w:rsidRPr="0004095D">
        <w:rPr>
          <w:rFonts w:cs="Arial"/>
          <w:i/>
          <w:iCs/>
          <w:noProof/>
          <w:szCs w:val="24"/>
        </w:rPr>
        <w:t>Siła korelacji, klasyfikacja - opis</w:t>
      </w:r>
      <w:r w:rsidRPr="0004095D">
        <w:rPr>
          <w:rFonts w:cs="Arial"/>
          <w:noProof/>
          <w:szCs w:val="24"/>
        </w:rPr>
        <w:t>. https://www.naukowiec.org/wiedza/statystyka/sila-korelacji--klasyfikacja_512.html</w:t>
      </w:r>
    </w:p>
    <w:p w14:paraId="2791306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Nazarko, J., Komuda, M., Kuźmicz, K., Szubzda, E., &amp; Urban, J. (2008). </w:t>
      </w:r>
      <w:r w:rsidRPr="0004095D">
        <w:rPr>
          <w:rFonts w:cs="Arial"/>
          <w:i/>
          <w:iCs/>
          <w:noProof/>
          <w:szCs w:val="24"/>
        </w:rPr>
        <w:t>Metoda DEA w badaniu efektywności instytucji sektora publicznego na przykładzie szkół wyższych</w:t>
      </w:r>
      <w:r w:rsidRPr="0004095D">
        <w:rPr>
          <w:rFonts w:cs="Arial"/>
          <w:noProof/>
          <w:szCs w:val="24"/>
        </w:rPr>
        <w:t xml:space="preserve">. </w:t>
      </w:r>
      <w:r w:rsidRPr="003077E3">
        <w:rPr>
          <w:rFonts w:cs="Arial"/>
          <w:i/>
          <w:iCs/>
          <w:noProof/>
          <w:szCs w:val="24"/>
          <w:lang w:val="en-GB"/>
        </w:rPr>
        <w:t>4</w:t>
      </w:r>
      <w:r w:rsidRPr="003077E3">
        <w:rPr>
          <w:rFonts w:cs="Arial"/>
          <w:noProof/>
          <w:szCs w:val="24"/>
          <w:lang w:val="en-GB"/>
        </w:rPr>
        <w:t>.</w:t>
      </w:r>
    </w:p>
    <w:p w14:paraId="07F9995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Neave, G. (2002). The Stakeholder Perspective Historically Explored. W </w:t>
      </w:r>
      <w:r w:rsidRPr="003077E3">
        <w:rPr>
          <w:rFonts w:cs="Arial"/>
          <w:i/>
          <w:iCs/>
          <w:noProof/>
          <w:szCs w:val="24"/>
          <w:lang w:val="en-GB"/>
        </w:rPr>
        <w:t>HIGHER EDUCATION IN A GLOBALISING WORLD</w:t>
      </w:r>
      <w:r w:rsidRPr="003077E3">
        <w:rPr>
          <w:rFonts w:cs="Arial"/>
          <w:noProof/>
          <w:szCs w:val="24"/>
          <w:lang w:val="en-GB"/>
        </w:rPr>
        <w:t xml:space="preserve"> (ss. 17–37). https://doi.org/10.1007/978-94-010-0579-1_2</w:t>
      </w:r>
    </w:p>
    <w:p w14:paraId="0D7B3BA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Newby, P. (1999). Culture and quality in higher education. </w:t>
      </w:r>
      <w:r w:rsidRPr="003077E3">
        <w:rPr>
          <w:rFonts w:cs="Arial"/>
          <w:i/>
          <w:iCs/>
          <w:noProof/>
          <w:szCs w:val="24"/>
          <w:lang w:val="en-GB"/>
        </w:rPr>
        <w:t>Higher Education Policy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(3), 261–275. https://doi.org/10.1016/S0952-8733(99)00014-8</w:t>
      </w:r>
    </w:p>
    <w:p w14:paraId="4BAC21E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Niankara, I., Muqattash, R., Niankara, A., &amp; Traoret, R. I. (2020). </w:t>
      </w:r>
      <w:r w:rsidRPr="003077E3">
        <w:rPr>
          <w:rFonts w:cs="Arial"/>
          <w:noProof/>
          <w:szCs w:val="24"/>
          <w:lang w:val="en-GB"/>
        </w:rPr>
        <w:t xml:space="preserve">COVID-19 Vaccine Development in a Quadruple Helix Innovation System: Uncovering the Preferences of the Fourth Helix in the UAE. </w:t>
      </w:r>
      <w:r w:rsidRPr="003077E3">
        <w:rPr>
          <w:rFonts w:cs="Arial"/>
          <w:i/>
          <w:iCs/>
          <w:noProof/>
          <w:szCs w:val="24"/>
          <w:lang w:val="en-GB"/>
        </w:rPr>
        <w:t>Journal of Open Innovation: Technology, Market, and Complexity</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(4), 132. https://doi.org/10.3390/joitmc6040132</w:t>
      </w:r>
    </w:p>
    <w:p w14:paraId="259C6E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Nita, B. (2016). </w:t>
      </w:r>
      <w:r w:rsidRPr="0004095D">
        <w:rPr>
          <w:rFonts w:cs="Arial"/>
          <w:i/>
          <w:iCs/>
          <w:noProof/>
          <w:szCs w:val="24"/>
        </w:rPr>
        <w:t>Teoria interesariuszy a informacja sprawozdawcza na przykładzie pryzmatu dokonań</w:t>
      </w:r>
      <w:r w:rsidRPr="0004095D">
        <w:rPr>
          <w:rFonts w:cs="Arial"/>
          <w:noProof/>
          <w:szCs w:val="24"/>
        </w:rPr>
        <w:t xml:space="preserve">. </w:t>
      </w:r>
      <w:r w:rsidRPr="003077E3">
        <w:rPr>
          <w:rFonts w:cs="Arial"/>
          <w:i/>
          <w:iCs/>
          <w:noProof/>
          <w:szCs w:val="24"/>
          <w:lang w:val="en-GB"/>
        </w:rPr>
        <w:t>87</w:t>
      </w:r>
      <w:r w:rsidRPr="003077E3">
        <w:rPr>
          <w:rFonts w:cs="Arial"/>
          <w:noProof/>
          <w:szCs w:val="24"/>
          <w:lang w:val="en-GB"/>
        </w:rPr>
        <w:t>(143), 117–128. https://doi.org/10.5604/16414381.1207439</w:t>
      </w:r>
    </w:p>
    <w:p w14:paraId="7D4E0C8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Noaman, A. Y., Ragab, A. H. M., Fayoumi, A. G., Khedra, A. M., &amp; Madbouly, A. I. (2013). HEQAM: A developed higher education quality assessment model. </w:t>
      </w:r>
      <w:r w:rsidRPr="003077E3">
        <w:rPr>
          <w:rFonts w:cs="Arial"/>
          <w:i/>
          <w:iCs/>
          <w:noProof/>
          <w:szCs w:val="24"/>
          <w:lang w:val="en-GB"/>
        </w:rPr>
        <w:t>2013 Federated Conference on Computer Science and Information Systems, FedCSIS 2013</w:t>
      </w:r>
      <w:r w:rsidRPr="003077E3">
        <w:rPr>
          <w:rFonts w:cs="Arial"/>
          <w:noProof/>
          <w:szCs w:val="24"/>
          <w:lang w:val="en-GB"/>
        </w:rPr>
        <w:t>, 739–746.</w:t>
      </w:r>
    </w:p>
    <w:p w14:paraId="36438DA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Nowotny, H., Scott, P., &amp; Gibbons, M. (2003). Introduction: „Mode 2” revisited: The new production of knowledge. W </w:t>
      </w:r>
      <w:r w:rsidRPr="003077E3">
        <w:rPr>
          <w:rFonts w:cs="Arial"/>
          <w:i/>
          <w:iCs/>
          <w:noProof/>
          <w:szCs w:val="24"/>
          <w:lang w:val="en-GB"/>
        </w:rPr>
        <w:t>Minerva</w:t>
      </w:r>
      <w:r w:rsidRPr="003077E3">
        <w:rPr>
          <w:rFonts w:cs="Arial"/>
          <w:noProof/>
          <w:szCs w:val="24"/>
          <w:lang w:val="en-GB"/>
        </w:rPr>
        <w:t xml:space="preserve"> (T. 41, Numer 3, ss. 179–194). https://doi.org/10.1023/A:1025505528250</w:t>
      </w:r>
    </w:p>
    <w:p w14:paraId="589E2E3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Oates, J. (2010). </w:t>
      </w:r>
      <w:r w:rsidRPr="003077E3">
        <w:rPr>
          <w:rFonts w:cs="Arial"/>
          <w:i/>
          <w:iCs/>
          <w:noProof/>
          <w:szCs w:val="24"/>
          <w:lang w:val="en-GB"/>
        </w:rPr>
        <w:t>Picking the Best Approach for the Problem at Hand</w:t>
      </w:r>
      <w:r w:rsidRPr="003077E3">
        <w:rPr>
          <w:rFonts w:cs="Arial"/>
          <w:noProof/>
          <w:szCs w:val="24"/>
          <w:lang w:val="en-GB"/>
        </w:rPr>
        <w:t>. ISSIXSIGMA. https://www.isixsigma.com/project-selection-tracking/picking-best-approach-problem-hand/</w:t>
      </w:r>
    </w:p>
    <w:p w14:paraId="475EBE3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Owlia, M. S., &amp; Aspinwall, E. M. (1997). TQM in higher education </w:t>
      </w:r>
      <w:r w:rsidRPr="003077E3">
        <w:rPr>
          <w:rFonts w:ascii="Cambria Math" w:hAnsi="Cambria Math" w:cs="Cambria Math"/>
          <w:noProof/>
          <w:szCs w:val="24"/>
          <w:lang w:val="en-GB"/>
        </w:rPr>
        <w:t>‐</w:t>
      </w:r>
      <w:r w:rsidRPr="003077E3">
        <w:rPr>
          <w:rFonts w:cs="Arial"/>
          <w:noProof/>
          <w:szCs w:val="24"/>
          <w:lang w:val="en-GB"/>
        </w:rPr>
        <w:t xml:space="preserve"> a review.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(5), 527–543. https://doi.org/10.1108/02656719710170747</w:t>
      </w:r>
    </w:p>
    <w:p w14:paraId="18B3B7C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Parasuraman, A., Zeithaml, V. A., &amp; Berry, L. L. (1985). A Conceptual Model of Service Quality and Its Implications for Future Research.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49</w:t>
      </w:r>
      <w:r w:rsidRPr="003077E3">
        <w:rPr>
          <w:rFonts w:cs="Arial"/>
          <w:noProof/>
          <w:szCs w:val="24"/>
          <w:lang w:val="en-GB"/>
        </w:rPr>
        <w:t>(4), 41–50. https://doi.org/10.1177/002224298504900403</w:t>
      </w:r>
    </w:p>
    <w:p w14:paraId="419DC31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Pardo del Val, M., &amp; Martínez Fuentes, C. (2003). Resistance to change: a literature review and empirical study.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41</w:t>
      </w:r>
      <w:r w:rsidRPr="003077E3">
        <w:rPr>
          <w:rFonts w:cs="Arial"/>
          <w:noProof/>
          <w:szCs w:val="24"/>
          <w:lang w:val="en-GB"/>
        </w:rPr>
        <w:t>(2), 148–155. https://doi.org/10.1108/00251740310457597</w:t>
      </w:r>
    </w:p>
    <w:p w14:paraId="5C52A1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Parker, D. (1995). TQS at the Victoria University of Technology. </w:t>
      </w:r>
      <w:r w:rsidRPr="003077E3">
        <w:rPr>
          <w:rFonts w:cs="Arial"/>
          <w:i/>
          <w:iCs/>
          <w:noProof/>
          <w:szCs w:val="24"/>
          <w:lang w:val="en-GB"/>
        </w:rPr>
        <w:t>Australian Academic &amp; Research Libraries</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(1), 25–32. https://doi.org/10.1080/00048623.1995.10754912</w:t>
      </w:r>
    </w:p>
    <w:p w14:paraId="69112C8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Pawlikowski, J. M. (2010). </w:t>
      </w:r>
      <w:r w:rsidRPr="0004095D">
        <w:rPr>
          <w:rFonts w:cs="Arial"/>
          <w:noProof/>
          <w:szCs w:val="24"/>
        </w:rPr>
        <w:t xml:space="preserve">Polskie uczelnie wobec wyzwań procesu Bolońskiego. </w:t>
      </w:r>
      <w:r w:rsidRPr="0004095D">
        <w:rPr>
          <w:rFonts w:cs="Arial"/>
          <w:i/>
          <w:iCs/>
          <w:noProof/>
          <w:szCs w:val="24"/>
        </w:rPr>
        <w:t>Zespół Promotorów Bolońskich</w:t>
      </w:r>
      <w:r w:rsidRPr="0004095D">
        <w:rPr>
          <w:rFonts w:cs="Arial"/>
          <w:noProof/>
          <w:szCs w:val="24"/>
        </w:rPr>
        <w:t>. http://health.bizcalcs.com/Calculator.asp?Calc=Frame-Size-Wrist</w:t>
      </w:r>
    </w:p>
    <w:p w14:paraId="52E6509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Payne, A. (1997). </w:t>
      </w:r>
      <w:r w:rsidRPr="0004095D">
        <w:rPr>
          <w:rFonts w:cs="Arial"/>
          <w:i/>
          <w:iCs/>
          <w:noProof/>
          <w:szCs w:val="24"/>
        </w:rPr>
        <w:t>Marketing usług</w:t>
      </w:r>
      <w:r w:rsidRPr="0004095D">
        <w:rPr>
          <w:rFonts w:cs="Arial"/>
          <w:noProof/>
          <w:szCs w:val="24"/>
        </w:rPr>
        <w:t>. Wydawnictwo PWE.</w:t>
      </w:r>
    </w:p>
    <w:p w14:paraId="68ADD1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Pepper, M. P. J., &amp; Spedding, T. A. (2010). The evolution of lean Six Sigma.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27</w:t>
      </w:r>
      <w:r w:rsidRPr="003077E3">
        <w:rPr>
          <w:rFonts w:cs="Arial"/>
          <w:noProof/>
          <w:szCs w:val="24"/>
          <w:lang w:val="en-GB"/>
        </w:rPr>
        <w:t>(2), 138–155. https://doi.org/10.1108/02656711011014276</w:t>
      </w:r>
    </w:p>
    <w:p w14:paraId="6F583F6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Perspektywy. </w:t>
      </w:r>
      <w:r w:rsidRPr="0004095D">
        <w:rPr>
          <w:rFonts w:cs="Arial"/>
          <w:noProof/>
          <w:szCs w:val="24"/>
        </w:rPr>
        <w:t xml:space="preserve">(2022a). </w:t>
      </w:r>
      <w:r w:rsidRPr="0004095D">
        <w:rPr>
          <w:rFonts w:cs="Arial"/>
          <w:i/>
          <w:iCs/>
          <w:noProof/>
          <w:szCs w:val="24"/>
        </w:rPr>
        <w:t>Metodologia Rankingu Szkół Wyższych Perspektywy 2022</w:t>
      </w:r>
      <w:r w:rsidRPr="0004095D">
        <w:rPr>
          <w:rFonts w:cs="Arial"/>
          <w:noProof/>
          <w:szCs w:val="24"/>
        </w:rPr>
        <w:t>. https://ranking.perspektywy.pl/2022/article/metodologia-rankingu-uczelni-akademickich-2022r</w:t>
      </w:r>
    </w:p>
    <w:p w14:paraId="27846C5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Perspektywy. (2022b). </w:t>
      </w:r>
      <w:r w:rsidRPr="0004095D">
        <w:rPr>
          <w:rFonts w:cs="Arial"/>
          <w:i/>
          <w:iCs/>
          <w:noProof/>
          <w:szCs w:val="24"/>
        </w:rPr>
        <w:t>Wyniki Rankingu Szkół Wyższych Perspektywy 2022</w:t>
      </w:r>
      <w:r w:rsidRPr="0004095D">
        <w:rPr>
          <w:rFonts w:cs="Arial"/>
          <w:noProof/>
          <w:szCs w:val="24"/>
        </w:rPr>
        <w:t>. https://i.perspektywy.pl/pages/hak7xpl8xl/tables/akademicki2022.pdf</w:t>
      </w:r>
    </w:p>
    <w:p w14:paraId="1E3E1D0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Petrusch, A., Roehe Vaccaro, G. L., &amp; Luchese, J. (2019). They teach, but do they apply? </w:t>
      </w:r>
      <w:r w:rsidRPr="003077E3">
        <w:rPr>
          <w:rFonts w:cs="Arial"/>
          <w:i/>
          <w:iCs/>
          <w:noProof/>
          <w:szCs w:val="24"/>
          <w:lang w:val="en-GB"/>
        </w:rPr>
        <w:lastRenderedPageBreak/>
        <w:t>International Journal of Lean Six Sigma</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(3), 743–766. https://doi.org/10.1108/IJLSS-07-2017-0089</w:t>
      </w:r>
    </w:p>
    <w:p w14:paraId="4FEB747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Pianezzi, D., Nørreklit, H., &amp; Cinquini, L. (2020). Academia After Virtue? An Inquiry into the Moral Character(s) of Academics. </w:t>
      </w:r>
      <w:r w:rsidRPr="003077E3">
        <w:rPr>
          <w:rFonts w:cs="Arial"/>
          <w:i/>
          <w:iCs/>
          <w:noProof/>
          <w:szCs w:val="24"/>
          <w:lang w:val="en-GB"/>
        </w:rPr>
        <w:t>Journal of Business Ethics</w:t>
      </w:r>
      <w:r w:rsidRPr="003077E3">
        <w:rPr>
          <w:rFonts w:cs="Arial"/>
          <w:noProof/>
          <w:szCs w:val="24"/>
          <w:lang w:val="en-GB"/>
        </w:rPr>
        <w:t xml:space="preserve">, </w:t>
      </w:r>
      <w:r w:rsidRPr="003077E3">
        <w:rPr>
          <w:rFonts w:cs="Arial"/>
          <w:i/>
          <w:iCs/>
          <w:noProof/>
          <w:szCs w:val="24"/>
          <w:lang w:val="en-GB"/>
        </w:rPr>
        <w:t>167</w:t>
      </w:r>
      <w:r w:rsidRPr="003077E3">
        <w:rPr>
          <w:rFonts w:cs="Arial"/>
          <w:noProof/>
          <w:szCs w:val="24"/>
          <w:lang w:val="en-GB"/>
        </w:rPr>
        <w:t>(3), 571–588. https://doi.org/10.1007/s10551-019-04185-w</w:t>
      </w:r>
    </w:p>
    <w:p w14:paraId="16DF256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Pillay, A., &amp; Wang, J. (2003). Modified failure mode and effects analysis using approximate reasoning. </w:t>
      </w:r>
      <w:r w:rsidRPr="003077E3">
        <w:rPr>
          <w:rFonts w:cs="Arial"/>
          <w:i/>
          <w:iCs/>
          <w:noProof/>
          <w:szCs w:val="24"/>
          <w:lang w:val="en-GB"/>
        </w:rPr>
        <w:t>Reliability Engineering and System Safety</w:t>
      </w:r>
      <w:r w:rsidRPr="003077E3">
        <w:rPr>
          <w:rFonts w:cs="Arial"/>
          <w:noProof/>
          <w:szCs w:val="24"/>
          <w:lang w:val="en-GB"/>
        </w:rPr>
        <w:t xml:space="preserve">, </w:t>
      </w:r>
      <w:r w:rsidRPr="003077E3">
        <w:rPr>
          <w:rFonts w:cs="Arial"/>
          <w:i/>
          <w:iCs/>
          <w:noProof/>
          <w:szCs w:val="24"/>
          <w:lang w:val="en-GB"/>
        </w:rPr>
        <w:t>79</w:t>
      </w:r>
      <w:r w:rsidRPr="003077E3">
        <w:rPr>
          <w:rFonts w:cs="Arial"/>
          <w:noProof/>
          <w:szCs w:val="24"/>
          <w:lang w:val="en-GB"/>
        </w:rPr>
        <w:t>(1), 69–85. https://doi.org/10.1016/S0951-8320(02)00179-5</w:t>
      </w:r>
    </w:p>
    <w:p w14:paraId="09AA16F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Pirsig, R. M. (1994). </w:t>
      </w:r>
      <w:r w:rsidRPr="0004095D">
        <w:rPr>
          <w:rFonts w:cs="Arial"/>
          <w:noProof/>
          <w:szCs w:val="24"/>
        </w:rPr>
        <w:t xml:space="preserve">Zen i sztuka oporządzania motocykla. W </w:t>
      </w:r>
      <w:r w:rsidRPr="0004095D">
        <w:rPr>
          <w:rFonts w:cs="Arial"/>
          <w:i/>
          <w:iCs/>
          <w:noProof/>
          <w:szCs w:val="24"/>
        </w:rPr>
        <w:t>Dom Wydawniczy „Rebis”</w:t>
      </w:r>
      <w:r w:rsidRPr="0004095D">
        <w:rPr>
          <w:rFonts w:cs="Arial"/>
          <w:noProof/>
          <w:szCs w:val="24"/>
        </w:rPr>
        <w:t>. http://publications.lib.chalmers.se/records/fulltext/245180/245180.pdf%0Ahttps://hdl.handle.net/20.500.12380/245180%0Ahttp://dx.doi.org/10.1016/j.jsames.2011.03.003%0Ahttps://doi.org/10.1016/j.gr.2017.08.001%0Ahttp://dx.doi.org/10.1016/j.precamres.2014.12</w:t>
      </w:r>
    </w:p>
    <w:p w14:paraId="5D40C17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(2019a). </w:t>
      </w:r>
      <w:r w:rsidRPr="0004095D">
        <w:rPr>
          <w:rFonts w:cs="Arial"/>
          <w:i/>
          <w:iCs/>
          <w:noProof/>
          <w:szCs w:val="24"/>
        </w:rPr>
        <w:t>Szczegółowe kryteria dokonywania oceny programowej. Profil ogólnoakademicki.</w:t>
      </w:r>
      <w:r w:rsidRPr="0004095D">
        <w:rPr>
          <w:rFonts w:cs="Arial"/>
          <w:noProof/>
          <w:szCs w:val="24"/>
        </w:rPr>
        <w:t xml:space="preserve"> Polska Komisja Akredytacyjna. https://pka.edu.pl/wp-content/uploads/2019/09/zal-2_Szczegółowe_kryteria_dokonywania_oceny_programowej.pdf</w:t>
      </w:r>
    </w:p>
    <w:p w14:paraId="184A34F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(2019b). </w:t>
      </w:r>
      <w:r w:rsidRPr="0004095D">
        <w:rPr>
          <w:rFonts w:cs="Arial"/>
          <w:i/>
          <w:iCs/>
          <w:noProof/>
          <w:szCs w:val="24"/>
        </w:rPr>
        <w:t>Załącznik nr 1 do uchwały nr 66/2019 Prezydium Polskiej Komisji Akredytacyjnej z dnia 28 lutego 2019 r. z późn. zm.</w:t>
      </w:r>
      <w:r w:rsidRPr="0004095D">
        <w:rPr>
          <w:rFonts w:cs="Arial"/>
          <w:noProof/>
          <w:szCs w:val="24"/>
        </w:rPr>
        <w:t xml:space="preserve"> https://www.pka.edu.pl/dla-uczelni/wzory-raportow-samooceny/</w:t>
      </w:r>
    </w:p>
    <w:p w14:paraId="71DDC5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(2021). </w:t>
      </w:r>
      <w:r w:rsidRPr="0004095D">
        <w:rPr>
          <w:rFonts w:cs="Arial"/>
          <w:i/>
          <w:iCs/>
          <w:noProof/>
          <w:szCs w:val="24"/>
        </w:rPr>
        <w:t>Ocena programowa. Postępowanie oceniające</w:t>
      </w:r>
      <w:r w:rsidRPr="0004095D">
        <w:rPr>
          <w:rFonts w:cs="Arial"/>
          <w:noProof/>
          <w:szCs w:val="24"/>
        </w:rPr>
        <w:t>. Polska Komisja Akredytacyjna. https://www.pka.edu.pl/wp-content/uploads/2022/08/I.1.a.Postępowanie_oceniajace_2021.pdf</w:t>
      </w:r>
    </w:p>
    <w:p w14:paraId="63DDC38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(2023). </w:t>
      </w:r>
      <w:r w:rsidRPr="0004095D">
        <w:rPr>
          <w:rFonts w:cs="Arial"/>
          <w:i/>
          <w:iCs/>
          <w:noProof/>
          <w:szCs w:val="24"/>
        </w:rPr>
        <w:t>Formy ewaluacji jakości kształcenia przez PKA</w:t>
      </w:r>
      <w:r w:rsidRPr="0004095D">
        <w:rPr>
          <w:rFonts w:cs="Arial"/>
          <w:noProof/>
          <w:szCs w:val="24"/>
        </w:rPr>
        <w:t>. https://www.pka.edu.pl/standardy-i-procedury/formy-ewaluacje-jakosci-ksztalcenia-przez-pka/</w:t>
      </w:r>
    </w:p>
    <w:p w14:paraId="4DA35EF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PN-EN ISO 9000:2015. (2016). </w:t>
      </w:r>
      <w:r w:rsidRPr="0004095D">
        <w:rPr>
          <w:rFonts w:cs="Arial"/>
          <w:i/>
          <w:iCs/>
          <w:noProof/>
          <w:szCs w:val="24"/>
        </w:rPr>
        <w:t>Systemy zarządzania jakością - Podstawy i terminologia PN-EN ISO 9000</w:t>
      </w:r>
      <w:r w:rsidRPr="0004095D">
        <w:rPr>
          <w:rFonts w:cs="Arial"/>
          <w:noProof/>
          <w:szCs w:val="24"/>
        </w:rPr>
        <w:t>.</w:t>
      </w:r>
    </w:p>
    <w:p w14:paraId="0F7F482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Popadynets, I., Andrusiv, U., Shtohryn, M., &amp; Galtsova, O. (2020). The effect of cooperation between universities and stakeholders: Evidence from Ukraine. </w:t>
      </w:r>
      <w:r w:rsidRPr="003077E3">
        <w:rPr>
          <w:rFonts w:cs="Arial"/>
          <w:i/>
          <w:iCs/>
          <w:noProof/>
          <w:szCs w:val="24"/>
          <w:lang w:val="en-GB"/>
        </w:rPr>
        <w:t>International Journal of Data and Network Science</w:t>
      </w:r>
      <w:r w:rsidRPr="003077E3">
        <w:rPr>
          <w:rFonts w:cs="Arial"/>
          <w:noProof/>
          <w:szCs w:val="24"/>
          <w:lang w:val="en-GB"/>
        </w:rPr>
        <w:t>, 199–212. https://doi.org/10.5267/j.ijdns.2020.1.001</w:t>
      </w:r>
    </w:p>
    <w:p w14:paraId="20FEF36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Próchnicka, M., &amp; Tutko, M. (2015). Doskonalenie wewnętrznych systemów zapewnienia jakości kształcenia w szkołach wyższych. </w:t>
      </w:r>
      <w:r w:rsidRPr="0004095D">
        <w:rPr>
          <w:rFonts w:cs="Arial"/>
          <w:i/>
          <w:iCs/>
          <w:noProof/>
          <w:szCs w:val="24"/>
        </w:rPr>
        <w:t>Wybrane aspekty zarządzania jakością usług</w:t>
      </w:r>
      <w:r w:rsidRPr="0004095D">
        <w:rPr>
          <w:rFonts w:cs="Arial"/>
          <w:noProof/>
          <w:szCs w:val="24"/>
        </w:rPr>
        <w:t>, 109. https://www.researchgate.net/profile/Joanna-Dziadkowiec/publication/281066626_Wybrane_aspekty_zarzadzania_jakoscia_uslug/links/55d3517408ae0a3417226495/Wybrane-aspekty-zarzadzania-jakoscia-uslug.pdf#page=110</w:t>
      </w:r>
    </w:p>
    <w:p w14:paraId="6FCB9E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Pucciarelli, F., &amp; Kaplan, A. (2016). Competition and strategy in higher education: Managing complexity and uncertainty. </w:t>
      </w:r>
      <w:r w:rsidRPr="003077E3">
        <w:rPr>
          <w:rFonts w:cs="Arial"/>
          <w:i/>
          <w:iCs/>
          <w:noProof/>
          <w:szCs w:val="24"/>
          <w:lang w:val="en-GB"/>
        </w:rPr>
        <w:t>Business Horizons</w:t>
      </w:r>
      <w:r w:rsidRPr="003077E3">
        <w:rPr>
          <w:rFonts w:cs="Arial"/>
          <w:noProof/>
          <w:szCs w:val="24"/>
          <w:lang w:val="en-GB"/>
        </w:rPr>
        <w:t xml:space="preserve">, </w:t>
      </w:r>
      <w:r w:rsidRPr="003077E3">
        <w:rPr>
          <w:rFonts w:cs="Arial"/>
          <w:i/>
          <w:iCs/>
          <w:noProof/>
          <w:szCs w:val="24"/>
          <w:lang w:val="en-GB"/>
        </w:rPr>
        <w:t>59</w:t>
      </w:r>
      <w:r w:rsidRPr="003077E3">
        <w:rPr>
          <w:rFonts w:cs="Arial"/>
          <w:noProof/>
          <w:szCs w:val="24"/>
          <w:lang w:val="en-GB"/>
        </w:rPr>
        <w:t>(3), 311–320. https://doi.org/10.1016/j.bushor.2016.01.003</w:t>
      </w:r>
    </w:p>
    <w:p w14:paraId="718B06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Puente, C., Fabra, M. E., Mason, C., Puente-Rueda, C., Sáenz-Nuño, M. A., &amp; Viñuales, R. (2021). Role of the Universities as Drivers of Social Innovation.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 xml:space="preserve">(24), 13727. </w:t>
      </w:r>
      <w:r w:rsidRPr="003077E3">
        <w:rPr>
          <w:rFonts w:cs="Arial"/>
          <w:noProof/>
          <w:szCs w:val="24"/>
          <w:lang w:val="en-GB"/>
        </w:rPr>
        <w:lastRenderedPageBreak/>
        <w:t>https://doi.org/10.3390/su132413727</w:t>
      </w:r>
    </w:p>
    <w:p w14:paraId="7D97BD9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(2020). </w:t>
      </w:r>
      <w:r w:rsidRPr="003077E3">
        <w:rPr>
          <w:rFonts w:cs="Arial"/>
          <w:i/>
          <w:iCs/>
          <w:noProof/>
          <w:szCs w:val="24"/>
          <w:lang w:val="en-GB"/>
        </w:rPr>
        <w:t>Methodology of QS World University Rankings 2020</w:t>
      </w:r>
      <w:r w:rsidRPr="003077E3">
        <w:rPr>
          <w:rFonts w:cs="Arial"/>
          <w:noProof/>
          <w:szCs w:val="24"/>
          <w:lang w:val="en-GB"/>
        </w:rPr>
        <w:t>. https://www.topuniversities.com/qs-world-university-rankings/methodology</w:t>
      </w:r>
    </w:p>
    <w:p w14:paraId="41517E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(2023a). </w:t>
      </w:r>
      <w:r w:rsidRPr="003077E3">
        <w:rPr>
          <w:rFonts w:cs="Arial"/>
          <w:i/>
          <w:iCs/>
          <w:noProof/>
          <w:szCs w:val="24"/>
          <w:lang w:val="en-GB"/>
        </w:rPr>
        <w:t>Methodology of QS World University Rankings 2023</w:t>
      </w:r>
      <w:r w:rsidRPr="003077E3">
        <w:rPr>
          <w:rFonts w:cs="Arial"/>
          <w:noProof/>
          <w:szCs w:val="24"/>
          <w:lang w:val="en-GB"/>
        </w:rPr>
        <w:t>. https://support.qs.com/hc/en-gb/articles/4405955370898-QS-World-University-Rankings</w:t>
      </w:r>
    </w:p>
    <w:p w14:paraId="6E6F18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(2023b). </w:t>
      </w:r>
      <w:r w:rsidRPr="003077E3">
        <w:rPr>
          <w:rFonts w:cs="Arial"/>
          <w:i/>
          <w:iCs/>
          <w:noProof/>
          <w:szCs w:val="24"/>
          <w:lang w:val="en-GB"/>
        </w:rPr>
        <w:t>Methodology of QS WUR - Academic Reputation</w:t>
      </w:r>
      <w:r w:rsidRPr="003077E3">
        <w:rPr>
          <w:rFonts w:cs="Arial"/>
          <w:noProof/>
          <w:szCs w:val="24"/>
          <w:lang w:val="en-GB"/>
        </w:rPr>
        <w:t>. https://support.qs.com/hc/en-gb/articles/4405952675346</w:t>
      </w:r>
    </w:p>
    <w:p w14:paraId="371230F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(2023c). </w:t>
      </w:r>
      <w:r w:rsidRPr="003077E3">
        <w:rPr>
          <w:rFonts w:cs="Arial"/>
          <w:i/>
          <w:iCs/>
          <w:noProof/>
          <w:szCs w:val="24"/>
          <w:lang w:val="en-GB"/>
        </w:rPr>
        <w:t>Methodology of QS WUR - Citations Per Faculty Ratio</w:t>
      </w:r>
      <w:r w:rsidRPr="003077E3">
        <w:rPr>
          <w:rFonts w:cs="Arial"/>
          <w:noProof/>
          <w:szCs w:val="24"/>
          <w:lang w:val="en-GB"/>
        </w:rPr>
        <w:t>. https://support.qs.com/hc/en-gb/articles/360019107580</w:t>
      </w:r>
    </w:p>
    <w:p w14:paraId="4FEE1D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(2023d). </w:t>
      </w:r>
      <w:r w:rsidRPr="003077E3">
        <w:rPr>
          <w:rFonts w:cs="Arial"/>
          <w:i/>
          <w:iCs/>
          <w:noProof/>
          <w:szCs w:val="24"/>
          <w:lang w:val="en-GB"/>
        </w:rPr>
        <w:t>Methodology of QS WUR - Employer Reputation</w:t>
      </w:r>
      <w:r w:rsidRPr="003077E3">
        <w:rPr>
          <w:rFonts w:cs="Arial"/>
          <w:noProof/>
          <w:szCs w:val="24"/>
          <w:lang w:val="en-GB"/>
        </w:rPr>
        <w:t>. https://support.qs.com/hc/en-gb/articles/4407794203410</w:t>
      </w:r>
    </w:p>
    <w:p w14:paraId="7CFCC4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(2023e). </w:t>
      </w:r>
      <w:r w:rsidRPr="003077E3">
        <w:rPr>
          <w:rFonts w:cs="Arial"/>
          <w:i/>
          <w:iCs/>
          <w:noProof/>
          <w:szCs w:val="24"/>
          <w:lang w:val="en-GB"/>
        </w:rPr>
        <w:t>Methodology of QS WUR - Employment Outcomes</w:t>
      </w:r>
      <w:r w:rsidRPr="003077E3">
        <w:rPr>
          <w:rFonts w:cs="Arial"/>
          <w:noProof/>
          <w:szCs w:val="24"/>
          <w:lang w:val="en-GB"/>
        </w:rPr>
        <w:t>. https://support.qs.com/hc/en-gb/articles/4744563188508</w:t>
      </w:r>
    </w:p>
    <w:p w14:paraId="07FF26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(2023f). </w:t>
      </w:r>
      <w:r w:rsidRPr="003077E3">
        <w:rPr>
          <w:rFonts w:cs="Arial"/>
          <w:i/>
          <w:iCs/>
          <w:noProof/>
          <w:szCs w:val="24"/>
          <w:lang w:val="en-GB"/>
        </w:rPr>
        <w:t>Methodology of QS WUR - Faculty-Sudent Ratio</w:t>
      </w:r>
      <w:r w:rsidRPr="003077E3">
        <w:rPr>
          <w:rFonts w:cs="Arial"/>
          <w:noProof/>
          <w:szCs w:val="24"/>
          <w:lang w:val="en-GB"/>
        </w:rPr>
        <w:t>. https://support.qs.com/hc/en-gb/articles/360019108240</w:t>
      </w:r>
    </w:p>
    <w:p w14:paraId="6276C33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(2023g). </w:t>
      </w:r>
      <w:r w:rsidRPr="003077E3">
        <w:rPr>
          <w:rFonts w:cs="Arial"/>
          <w:i/>
          <w:iCs/>
          <w:noProof/>
          <w:szCs w:val="24"/>
          <w:lang w:val="en-GB"/>
        </w:rPr>
        <w:t>Methodology of QS WUR - Interantional Faculty Ratio</w:t>
      </w:r>
      <w:r w:rsidRPr="003077E3">
        <w:rPr>
          <w:rFonts w:cs="Arial"/>
          <w:noProof/>
          <w:szCs w:val="24"/>
          <w:lang w:val="en-GB"/>
        </w:rPr>
        <w:t>. https://support.qs.com/hc/en-gb/articles/4403961809554</w:t>
      </w:r>
    </w:p>
    <w:p w14:paraId="012C069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(2023h). </w:t>
      </w:r>
      <w:r w:rsidRPr="003077E3">
        <w:rPr>
          <w:rFonts w:cs="Arial"/>
          <w:i/>
          <w:iCs/>
          <w:noProof/>
          <w:szCs w:val="24"/>
          <w:lang w:val="en-GB"/>
        </w:rPr>
        <w:t>Methodology of QS WUR - International Research Network</w:t>
      </w:r>
      <w:r w:rsidRPr="003077E3">
        <w:rPr>
          <w:rFonts w:cs="Arial"/>
          <w:noProof/>
          <w:szCs w:val="24"/>
          <w:lang w:val="en-GB"/>
        </w:rPr>
        <w:t>. https://support.qs.com/hc/en-gb/articles/360021865579</w:t>
      </w:r>
    </w:p>
    <w:p w14:paraId="1104F6F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(2023i). </w:t>
      </w:r>
      <w:r w:rsidRPr="003077E3">
        <w:rPr>
          <w:rFonts w:cs="Arial"/>
          <w:i/>
          <w:iCs/>
          <w:noProof/>
          <w:szCs w:val="24"/>
          <w:lang w:val="en-GB"/>
        </w:rPr>
        <w:t>Methodology of QS WUR - International Students Ratio</w:t>
      </w:r>
      <w:r w:rsidRPr="003077E3">
        <w:rPr>
          <w:rFonts w:cs="Arial"/>
          <w:noProof/>
          <w:szCs w:val="24"/>
          <w:lang w:val="en-GB"/>
        </w:rPr>
        <w:t>. https://support.qs.com/hc/en-gb/articles/4403961727506</w:t>
      </w:r>
    </w:p>
    <w:p w14:paraId="0683391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(2023j). </w:t>
      </w:r>
      <w:r w:rsidRPr="003077E3">
        <w:rPr>
          <w:rFonts w:cs="Arial"/>
          <w:i/>
          <w:iCs/>
          <w:noProof/>
          <w:szCs w:val="24"/>
          <w:lang w:val="en-GB"/>
        </w:rPr>
        <w:t>Methodology of QS WUR - Sustainability</w:t>
      </w:r>
      <w:r w:rsidRPr="003077E3">
        <w:rPr>
          <w:rFonts w:cs="Arial"/>
          <w:noProof/>
          <w:szCs w:val="24"/>
          <w:lang w:val="en-GB"/>
        </w:rPr>
        <w:t>. https://support.qs.com/hc/en-gb/articles/8322582098460</w:t>
      </w:r>
    </w:p>
    <w:p w14:paraId="7332517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(2023k). </w:t>
      </w:r>
      <w:r w:rsidRPr="003077E3">
        <w:rPr>
          <w:rFonts w:cs="Arial"/>
          <w:i/>
          <w:iCs/>
          <w:noProof/>
          <w:szCs w:val="24"/>
          <w:lang w:val="en-GB"/>
        </w:rPr>
        <w:t>Methodology of QS WUR - Sustainability Ranking</w:t>
      </w:r>
      <w:r w:rsidRPr="003077E3">
        <w:rPr>
          <w:rFonts w:cs="Arial"/>
          <w:noProof/>
          <w:szCs w:val="24"/>
          <w:lang w:val="en-GB"/>
        </w:rPr>
        <w:t>. https://support.qs.com/hc/en-gb/articles/6107352412828</w:t>
      </w:r>
    </w:p>
    <w:p w14:paraId="6C6CB24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(2023l). </w:t>
      </w:r>
      <w:r w:rsidRPr="003077E3">
        <w:rPr>
          <w:rFonts w:cs="Arial"/>
          <w:i/>
          <w:iCs/>
          <w:noProof/>
          <w:szCs w:val="24"/>
          <w:lang w:val="en-GB"/>
        </w:rPr>
        <w:t>Proposed Methodology of QS World University Rankings 2024</w:t>
      </w:r>
      <w:r w:rsidRPr="003077E3">
        <w:rPr>
          <w:rFonts w:cs="Arial"/>
          <w:noProof/>
          <w:szCs w:val="24"/>
          <w:lang w:val="en-GB"/>
        </w:rPr>
        <w:t>. https://support.qs.com/hc/en-gb/articles/6478203732380-2024-Rankings-Cycle</w:t>
      </w:r>
    </w:p>
    <w:p w14:paraId="20FF9D0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(2023m). </w:t>
      </w:r>
      <w:r w:rsidRPr="003077E3">
        <w:rPr>
          <w:rFonts w:cs="Arial"/>
          <w:i/>
          <w:iCs/>
          <w:noProof/>
          <w:szCs w:val="24"/>
          <w:lang w:val="en-GB"/>
        </w:rPr>
        <w:t>QS World University Rankings 2023</w:t>
      </w:r>
      <w:r w:rsidRPr="003077E3">
        <w:rPr>
          <w:rFonts w:cs="Arial"/>
          <w:noProof/>
          <w:szCs w:val="24"/>
          <w:lang w:val="en-GB"/>
        </w:rPr>
        <w:t>. QS WUR Ranking. https://www.topuniversities.com/university-rankings/world-university-rankings/2023</w:t>
      </w:r>
    </w:p>
    <w:p w14:paraId="093772D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Quezada, R. A. G. (2011). Identificación de los stakeholders de las universidades. </w:t>
      </w:r>
      <w:r w:rsidRPr="0004095D">
        <w:rPr>
          <w:rFonts w:cs="Arial"/>
          <w:i/>
          <w:iCs/>
          <w:noProof/>
          <w:szCs w:val="24"/>
        </w:rPr>
        <w:t>Revista de Ciencias Sociales</w:t>
      </w:r>
      <w:r w:rsidRPr="0004095D">
        <w:rPr>
          <w:rFonts w:cs="Arial"/>
          <w:noProof/>
          <w:szCs w:val="24"/>
        </w:rPr>
        <w:t xml:space="preserve">, </w:t>
      </w:r>
      <w:r w:rsidRPr="0004095D">
        <w:rPr>
          <w:rFonts w:cs="Arial"/>
          <w:i/>
          <w:iCs/>
          <w:noProof/>
          <w:szCs w:val="24"/>
        </w:rPr>
        <w:t>17</w:t>
      </w:r>
      <w:r w:rsidRPr="0004095D">
        <w:rPr>
          <w:rFonts w:cs="Arial"/>
          <w:noProof/>
          <w:szCs w:val="24"/>
        </w:rPr>
        <w:t>(3), 486–499.</w:t>
      </w:r>
    </w:p>
    <w:p w14:paraId="2F3DEB3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RAD-on. (2024). </w:t>
      </w:r>
      <w:r w:rsidRPr="0004095D">
        <w:rPr>
          <w:rFonts w:cs="Arial"/>
          <w:i/>
          <w:iCs/>
          <w:noProof/>
          <w:szCs w:val="24"/>
        </w:rPr>
        <w:t>INSTYTUCJE SYSTEMU SZKOLNICTWA WYŻSZEGO I NAUKI</w:t>
      </w:r>
      <w:r w:rsidRPr="0004095D">
        <w:rPr>
          <w:rFonts w:cs="Arial"/>
          <w:noProof/>
          <w:szCs w:val="24"/>
        </w:rPr>
        <w:t>. https://radon.nauka.gov.pl/dane/instytucje-systemu-szkolnictwa-wyzszego-i-nauki</w:t>
      </w:r>
    </w:p>
    <w:p w14:paraId="75756489"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Radko, N. (2022). Entrepreneurial university stakeholders and their contribution to knowledge and technologies transfer. </w:t>
      </w:r>
      <w:r w:rsidRPr="003077E3">
        <w:rPr>
          <w:rFonts w:cs="Arial"/>
          <w:i/>
          <w:iCs/>
          <w:noProof/>
          <w:szCs w:val="24"/>
          <w:lang w:val="en-GB"/>
        </w:rPr>
        <w:t xml:space="preserve">Audretsch D, Belitski M, Rejeb Net al.(eds) Developments in </w:t>
      </w:r>
      <w:r w:rsidRPr="003077E3">
        <w:rPr>
          <w:rFonts w:cs="Arial"/>
          <w:i/>
          <w:iCs/>
          <w:noProof/>
          <w:szCs w:val="24"/>
          <w:lang w:val="en-GB"/>
        </w:rPr>
        <w:lastRenderedPageBreak/>
        <w:t xml:space="preserve">Entrepreneurial Finance and Technology. </w:t>
      </w:r>
      <w:r w:rsidRPr="0004095D">
        <w:rPr>
          <w:rFonts w:cs="Arial"/>
          <w:i/>
          <w:iCs/>
          <w:noProof/>
          <w:szCs w:val="24"/>
        </w:rPr>
        <w:t>Cheltenham: Edward Elgar Publishing</w:t>
      </w:r>
      <w:r w:rsidRPr="0004095D">
        <w:rPr>
          <w:rFonts w:cs="Arial"/>
          <w:noProof/>
          <w:szCs w:val="24"/>
        </w:rPr>
        <w:t>, 90–116.</w:t>
      </w:r>
    </w:p>
    <w:p w14:paraId="339EC78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Radwan, J. (2009). Powszechny Model Oceny CAF („ Common Assessment Framework”) jako narzędzie samooceny i doskonalenia urzędów administracji publicznej. </w:t>
      </w:r>
      <w:r w:rsidRPr="0004095D">
        <w:rPr>
          <w:rFonts w:cs="Arial"/>
          <w:i/>
          <w:iCs/>
          <w:noProof/>
          <w:szCs w:val="24"/>
        </w:rPr>
        <w:t>Standardy Bibilioteczne</w:t>
      </w:r>
      <w:r w:rsidRPr="0004095D">
        <w:rPr>
          <w:rFonts w:cs="Arial"/>
          <w:noProof/>
          <w:szCs w:val="24"/>
        </w:rPr>
        <w:t xml:space="preserve">, </w:t>
      </w:r>
      <w:r w:rsidRPr="0004095D">
        <w:rPr>
          <w:rFonts w:cs="Arial"/>
          <w:i/>
          <w:iCs/>
          <w:noProof/>
          <w:szCs w:val="24"/>
        </w:rPr>
        <w:t>58</w:t>
      </w:r>
      <w:r w:rsidRPr="0004095D">
        <w:rPr>
          <w:rFonts w:cs="Arial"/>
          <w:noProof/>
          <w:szCs w:val="24"/>
        </w:rPr>
        <w:t>. https://ruj.uj.edu.pl/xmlui/bitstream/handle/item/5260/radwan_powszechny_model_oceny_caf_2010.pdf?sequence=1&amp;isAllowed=y</w:t>
      </w:r>
    </w:p>
    <w:p w14:paraId="6D58F49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Raharjo, T. H., Mulyono, K. B., Ismiyati, I., &amp; Jaenudin, A. (2023). HEISQUAL – ACSI – IPA – PGCV: Synthesis of higher education service satisfaction measurements. </w:t>
      </w:r>
      <w:r w:rsidRPr="003077E3">
        <w:rPr>
          <w:rFonts w:cs="Arial"/>
          <w:i/>
          <w:iCs/>
          <w:noProof/>
          <w:szCs w:val="24"/>
          <w:lang w:val="en-GB"/>
        </w:rPr>
        <w:t>Asian Management and Business Review</w:t>
      </w:r>
      <w:r w:rsidRPr="003077E3">
        <w:rPr>
          <w:rFonts w:cs="Arial"/>
          <w:noProof/>
          <w:szCs w:val="24"/>
          <w:lang w:val="en-GB"/>
        </w:rPr>
        <w:t>, 121–137. https://doi.org/10.20885/AMBR.vol3.iss2.art2</w:t>
      </w:r>
    </w:p>
    <w:p w14:paraId="08ABEBF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Rajhans, K. (2018). Effective communication management: A key to stakeholder relationship management in project-based organizations. </w:t>
      </w:r>
      <w:r w:rsidRPr="003077E3">
        <w:rPr>
          <w:rFonts w:cs="Arial"/>
          <w:i/>
          <w:iCs/>
          <w:noProof/>
          <w:szCs w:val="24"/>
          <w:lang w:val="en-GB"/>
        </w:rPr>
        <w:t>IUP Journal of Soft Skills</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47–66.</w:t>
      </w:r>
    </w:p>
    <w:p w14:paraId="46885C0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Ramirez, R. (1999). Stakeholder analysis and conflict management. W </w:t>
      </w:r>
      <w:r w:rsidRPr="003077E3">
        <w:rPr>
          <w:rFonts w:cs="Arial"/>
          <w:i/>
          <w:iCs/>
          <w:noProof/>
          <w:szCs w:val="24"/>
          <w:lang w:val="en-GB"/>
        </w:rPr>
        <w:t>Cultivating peace: conflict and collaboration in natural resource management</w:t>
      </w:r>
      <w:r w:rsidRPr="003077E3">
        <w:rPr>
          <w:rFonts w:cs="Arial"/>
          <w:noProof/>
          <w:szCs w:val="24"/>
          <w:lang w:val="en-GB"/>
        </w:rPr>
        <w:t>. IDRC, Ottawa, ON, CA.</w:t>
      </w:r>
    </w:p>
    <w:p w14:paraId="783FC86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Ranking Methodology of Academic Ranking of World Universities - 2020</w:t>
      </w:r>
      <w:r w:rsidRPr="003077E3">
        <w:rPr>
          <w:rFonts w:cs="Arial"/>
          <w:noProof/>
          <w:szCs w:val="24"/>
          <w:lang w:val="en-GB"/>
        </w:rPr>
        <w:t>. (2020). http://www.shanghairanking.com/ARWU-Methodology-2020.html</w:t>
      </w:r>
    </w:p>
    <w:p w14:paraId="41F79F9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Rauhvargers, A. (2014). Where Are the Global Rankings Leading Us? An Analysis of Recent Methodological Changes and New Developments. </w:t>
      </w:r>
      <w:r w:rsidRPr="003077E3">
        <w:rPr>
          <w:rFonts w:cs="Arial"/>
          <w:i/>
          <w:iCs/>
          <w:noProof/>
          <w:szCs w:val="24"/>
          <w:lang w:val="en-GB"/>
        </w:rPr>
        <w:t>European Journal of Education</w:t>
      </w:r>
      <w:r w:rsidRPr="003077E3">
        <w:rPr>
          <w:rFonts w:cs="Arial"/>
          <w:noProof/>
          <w:szCs w:val="24"/>
          <w:lang w:val="en-GB"/>
        </w:rPr>
        <w:t xml:space="preserve">, </w:t>
      </w:r>
      <w:r w:rsidRPr="003077E3">
        <w:rPr>
          <w:rFonts w:cs="Arial"/>
          <w:i/>
          <w:iCs/>
          <w:noProof/>
          <w:szCs w:val="24"/>
          <w:lang w:val="en-GB"/>
        </w:rPr>
        <w:t>49</w:t>
      </w:r>
      <w:r w:rsidRPr="003077E3">
        <w:rPr>
          <w:rFonts w:cs="Arial"/>
          <w:noProof/>
          <w:szCs w:val="24"/>
          <w:lang w:val="en-GB"/>
        </w:rPr>
        <w:t>(1), 29–44. https://doi.org/10.1111/ejed.12066</w:t>
      </w:r>
    </w:p>
    <w:p w14:paraId="53B20F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Rauschnabel, P. A. P. A., Krey, N., Babin, B. J. B. J., &amp; Ivens, B. S. B. S. (2016). Brand management in higher education: The University Brand Personality Scale. </w:t>
      </w:r>
      <w:r w:rsidRPr="003077E3">
        <w:rPr>
          <w:rFonts w:cs="Arial"/>
          <w:i/>
          <w:iCs/>
          <w:noProof/>
          <w:szCs w:val="24"/>
          <w:lang w:val="en-GB"/>
        </w:rPr>
        <w:t>Journal of Business Research</w:t>
      </w:r>
      <w:r w:rsidRPr="003077E3">
        <w:rPr>
          <w:rFonts w:cs="Arial"/>
          <w:noProof/>
          <w:szCs w:val="24"/>
          <w:lang w:val="en-GB"/>
        </w:rPr>
        <w:t xml:space="preserve">, </w:t>
      </w:r>
      <w:r w:rsidRPr="003077E3">
        <w:rPr>
          <w:rFonts w:cs="Arial"/>
          <w:i/>
          <w:iCs/>
          <w:noProof/>
          <w:szCs w:val="24"/>
          <w:lang w:val="en-GB"/>
        </w:rPr>
        <w:t>69</w:t>
      </w:r>
      <w:r w:rsidRPr="003077E3">
        <w:rPr>
          <w:rFonts w:cs="Arial"/>
          <w:noProof/>
          <w:szCs w:val="24"/>
          <w:lang w:val="en-GB"/>
        </w:rPr>
        <w:t>(8), 3077–3086. https://doi.org/10.1016/j.jbusres.2016.01.023</w:t>
      </w:r>
    </w:p>
    <w:p w14:paraId="7110B6B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Raynor, M. E. (1998). That vision thing: Do we need it? </w:t>
      </w:r>
      <w:r w:rsidRPr="003077E3">
        <w:rPr>
          <w:rFonts w:cs="Arial"/>
          <w:i/>
          <w:iCs/>
          <w:noProof/>
          <w:szCs w:val="24"/>
          <w:lang w:val="en-GB"/>
        </w:rPr>
        <w:t>Long Range Planning</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(3), 368–376. https://doi.org/10.1016/S0024-6301(98)80004-6</w:t>
      </w:r>
    </w:p>
    <w:p w14:paraId="293F6E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Reichheld, F. F. (2003). The one number you need to grow.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81</w:t>
      </w:r>
      <w:r w:rsidRPr="003077E3">
        <w:rPr>
          <w:rFonts w:cs="Arial"/>
          <w:noProof/>
          <w:szCs w:val="24"/>
          <w:lang w:val="en-GB"/>
        </w:rPr>
        <w:t>(12), 46–54. https://hbr.org/2003/12/the-one-number-you-need-to-grow</w:t>
      </w:r>
    </w:p>
    <w:p w14:paraId="018923A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Reinertsen, D. G., &amp; Smith, P. G. (1991). The strategist’s role in shortening product development. </w:t>
      </w:r>
      <w:r w:rsidRPr="003077E3">
        <w:rPr>
          <w:rFonts w:cs="Arial"/>
          <w:i/>
          <w:iCs/>
          <w:noProof/>
          <w:szCs w:val="24"/>
          <w:lang w:val="en-GB"/>
        </w:rPr>
        <w:t>Journal of Business Strategy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18–22.</w:t>
      </w:r>
    </w:p>
    <w:p w14:paraId="05299E5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Rivera, L. A. (2011). Ivies, extracurriculars, and exclusion: Elite employers’ use of educational credentials. W </w:t>
      </w:r>
      <w:r w:rsidRPr="003077E3">
        <w:rPr>
          <w:rFonts w:cs="Arial"/>
          <w:i/>
          <w:iCs/>
          <w:noProof/>
          <w:szCs w:val="24"/>
          <w:lang w:val="en-GB"/>
        </w:rPr>
        <w:t>Research in Social Stratification and Mobility</w:t>
      </w:r>
      <w:r w:rsidRPr="003077E3">
        <w:rPr>
          <w:rFonts w:cs="Arial"/>
          <w:noProof/>
          <w:szCs w:val="24"/>
          <w:lang w:val="en-GB"/>
        </w:rPr>
        <w:t xml:space="preserve"> (T. 29, Numer 1). https://doi.org/10.1016/j.rssm.2010.12.001</w:t>
      </w:r>
    </w:p>
    <w:p w14:paraId="28ABBC2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Rocki, M. (2018). Jakość kształcenia a ekonomiczne losy absolwentów: Analiza przypadków.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1(51)</w:t>
      </w:r>
      <w:r w:rsidRPr="0004095D">
        <w:rPr>
          <w:rFonts w:cs="Arial"/>
          <w:noProof/>
          <w:szCs w:val="24"/>
        </w:rPr>
        <w:t>, 219–239. https://doi.org/10.14746/nisw.2018.1.11</w:t>
      </w:r>
    </w:p>
    <w:p w14:paraId="5F5D2B7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Rocki, M. (2021). </w:t>
      </w:r>
      <w:r w:rsidRPr="003077E3">
        <w:rPr>
          <w:rFonts w:cs="Arial"/>
          <w:noProof/>
          <w:szCs w:val="24"/>
          <w:lang w:val="en-GB"/>
        </w:rPr>
        <w:t xml:space="preserve">The Wage Premium on Higher Education: Evidence from the Polish Graduate Tracking System. </w:t>
      </w:r>
      <w:r w:rsidRPr="003077E3">
        <w:rPr>
          <w:rFonts w:cs="Arial"/>
          <w:i/>
          <w:iCs/>
          <w:noProof/>
          <w:szCs w:val="24"/>
          <w:lang w:val="en-GB"/>
        </w:rPr>
        <w:t>Gospodarka Narodowa</w:t>
      </w:r>
      <w:r w:rsidRPr="003077E3">
        <w:rPr>
          <w:rFonts w:cs="Arial"/>
          <w:noProof/>
          <w:szCs w:val="24"/>
          <w:lang w:val="en-GB"/>
        </w:rPr>
        <w:t xml:space="preserve">, </w:t>
      </w:r>
      <w:r w:rsidRPr="003077E3">
        <w:rPr>
          <w:rFonts w:cs="Arial"/>
          <w:i/>
          <w:iCs/>
          <w:noProof/>
          <w:szCs w:val="24"/>
          <w:lang w:val="en-GB"/>
        </w:rPr>
        <w:t>307</w:t>
      </w:r>
      <w:r w:rsidRPr="003077E3">
        <w:rPr>
          <w:rFonts w:cs="Arial"/>
          <w:noProof/>
          <w:szCs w:val="24"/>
          <w:lang w:val="en-GB"/>
        </w:rPr>
        <w:t>(3), 47–61. https://doi.org/10.33119/GN/140647</w:t>
      </w:r>
    </w:p>
    <w:p w14:paraId="145A51B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Rogers, M., Baker, P., Harrington, I., Johnson, A., Bird, J., &amp; Bible, V. (2022). Stakeholder engagement with funding bodies, steering committees and surveys: Benefits for education </w:t>
      </w:r>
      <w:r w:rsidRPr="003077E3">
        <w:rPr>
          <w:rFonts w:cs="Arial"/>
          <w:noProof/>
          <w:szCs w:val="24"/>
          <w:lang w:val="en-GB"/>
        </w:rPr>
        <w:lastRenderedPageBreak/>
        <w:t xml:space="preserve">projects. </w:t>
      </w:r>
      <w:r w:rsidRPr="0004095D">
        <w:rPr>
          <w:rFonts w:cs="Arial"/>
          <w:i/>
          <w:iCs/>
          <w:noProof/>
          <w:szCs w:val="24"/>
        </w:rPr>
        <w:t>Issues in Educational Research</w:t>
      </w:r>
      <w:r w:rsidRPr="0004095D">
        <w:rPr>
          <w:rFonts w:cs="Arial"/>
          <w:noProof/>
          <w:szCs w:val="24"/>
        </w:rPr>
        <w:t xml:space="preserve">, </w:t>
      </w:r>
      <w:r w:rsidRPr="0004095D">
        <w:rPr>
          <w:rFonts w:cs="Arial"/>
          <w:i/>
          <w:iCs/>
          <w:noProof/>
          <w:szCs w:val="24"/>
        </w:rPr>
        <w:t>32</w:t>
      </w:r>
      <w:r w:rsidRPr="0004095D">
        <w:rPr>
          <w:rFonts w:cs="Arial"/>
          <w:noProof/>
          <w:szCs w:val="24"/>
        </w:rPr>
        <w:t>(3), 1131–1152.</w:t>
      </w:r>
    </w:p>
    <w:p w14:paraId="67FE6A1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Rogoziński, K. (2007). Zarządzanie organizacją usługową - próba wypełnienia luki poznawczej. </w:t>
      </w:r>
      <w:r w:rsidRPr="0004095D">
        <w:rPr>
          <w:rFonts w:cs="Arial"/>
          <w:i/>
          <w:iCs/>
          <w:noProof/>
          <w:szCs w:val="24"/>
        </w:rPr>
        <w:t>Współczesne Zarządzanie</w:t>
      </w:r>
      <w:r w:rsidRPr="0004095D">
        <w:rPr>
          <w:rFonts w:cs="Arial"/>
          <w:noProof/>
          <w:szCs w:val="24"/>
        </w:rPr>
        <w:t xml:space="preserve">, </w:t>
      </w:r>
      <w:r w:rsidRPr="0004095D">
        <w:rPr>
          <w:rFonts w:cs="Arial"/>
          <w:i/>
          <w:iCs/>
          <w:noProof/>
          <w:szCs w:val="24"/>
        </w:rPr>
        <w:t>3</w:t>
      </w:r>
      <w:r w:rsidRPr="0004095D">
        <w:rPr>
          <w:rFonts w:cs="Arial"/>
          <w:noProof/>
          <w:szCs w:val="24"/>
        </w:rPr>
        <w:t>, 5–12. http://www.uslugi.ue.poznan.pl/file/129_189179007.pdf</w:t>
      </w:r>
    </w:p>
    <w:p w14:paraId="2638070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Ronalter, L. M., Poltronieri, C. F., &amp; Gerolamo, M. C. (2023). </w:t>
      </w:r>
      <w:r w:rsidRPr="003077E3">
        <w:rPr>
          <w:rFonts w:cs="Arial"/>
          <w:noProof/>
          <w:szCs w:val="24"/>
          <w:lang w:val="en-GB"/>
        </w:rPr>
        <w:t xml:space="preserve">ISO management system standards in the light of corporate sustainability: a bibliometric analysis.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(9), 256–298. https://doi.org/10.1108/TQM-09-2022-0279</w:t>
      </w:r>
    </w:p>
    <w:p w14:paraId="4E72BD9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Rosenberg, M. B. (2014). </w:t>
      </w:r>
      <w:r w:rsidRPr="0004095D">
        <w:rPr>
          <w:rFonts w:cs="Arial"/>
          <w:i/>
          <w:iCs/>
          <w:noProof/>
          <w:szCs w:val="24"/>
        </w:rPr>
        <w:t>Porozumienie bez przemocy. O języku serca.</w:t>
      </w:r>
      <w:r w:rsidRPr="0004095D">
        <w:rPr>
          <w:rFonts w:cs="Arial"/>
          <w:noProof/>
          <w:szCs w:val="24"/>
        </w:rPr>
        <w:t xml:space="preserve"> (II). Wydawnictwo Czarna Owca.</w:t>
      </w:r>
    </w:p>
    <w:p w14:paraId="22DFEAC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Rosół, A. (2016). Jak badać i kształtować jakość kształcenia w szkole wyższej? </w:t>
      </w:r>
      <w:r w:rsidRPr="0004095D">
        <w:rPr>
          <w:rFonts w:cs="Arial"/>
          <w:i/>
          <w:iCs/>
          <w:noProof/>
          <w:szCs w:val="24"/>
        </w:rPr>
        <w:t>Prace Naukowe Akademii im. Jana Długosza w Częstochowie. Pedagogika</w:t>
      </w:r>
      <w:r w:rsidRPr="0004095D">
        <w:rPr>
          <w:rFonts w:cs="Arial"/>
          <w:noProof/>
          <w:szCs w:val="24"/>
        </w:rPr>
        <w:t xml:space="preserve">, </w:t>
      </w:r>
      <w:r w:rsidRPr="0004095D">
        <w:rPr>
          <w:rFonts w:cs="Arial"/>
          <w:i/>
          <w:iCs/>
          <w:noProof/>
          <w:szCs w:val="24"/>
        </w:rPr>
        <w:t>25</w:t>
      </w:r>
      <w:r w:rsidRPr="0004095D">
        <w:rPr>
          <w:rFonts w:cs="Arial"/>
          <w:noProof/>
          <w:szCs w:val="24"/>
        </w:rPr>
        <w:t>(1), 19–30. https://doi.org/10.16926/p.2016.25.01</w:t>
      </w:r>
    </w:p>
    <w:p w14:paraId="033D97A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Rutkowska, M., &amp; Kamińska, A. M. (2020). </w:t>
      </w:r>
      <w:r w:rsidRPr="003077E3">
        <w:rPr>
          <w:rFonts w:cs="Arial"/>
          <w:noProof/>
          <w:szCs w:val="24"/>
          <w:lang w:val="en-GB"/>
        </w:rPr>
        <w:t xml:space="preserve">Turquoise Management Model - Teal Organization. </w:t>
      </w:r>
      <w:r w:rsidRPr="003077E3">
        <w:rPr>
          <w:rFonts w:cs="Arial"/>
          <w:i/>
          <w:iCs/>
          <w:noProof/>
          <w:szCs w:val="24"/>
          <w:lang w:val="en-GB"/>
        </w:rPr>
        <w:t>Education Excellence and Innovation Management: A 2025 Vision to Sustain Economic Development during Global Challenges</w:t>
      </w:r>
      <w:r w:rsidRPr="003077E3">
        <w:rPr>
          <w:rFonts w:cs="Arial"/>
          <w:noProof/>
          <w:szCs w:val="24"/>
          <w:lang w:val="en-GB"/>
        </w:rPr>
        <w:t xml:space="preserve">, </w:t>
      </w:r>
      <w:r w:rsidRPr="003077E3">
        <w:rPr>
          <w:rFonts w:cs="Arial"/>
          <w:i/>
          <w:iCs/>
          <w:noProof/>
          <w:szCs w:val="24"/>
          <w:lang w:val="en-GB"/>
        </w:rPr>
        <w:t>July</w:t>
      </w:r>
      <w:r w:rsidRPr="003077E3">
        <w:rPr>
          <w:rFonts w:cs="Arial"/>
          <w:noProof/>
          <w:szCs w:val="24"/>
          <w:lang w:val="en-GB"/>
        </w:rPr>
        <w:t>, 11380–11387.</w:t>
      </w:r>
    </w:p>
    <w:p w14:paraId="6CEEA0B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Sá, J. C., Vaz, S., Carvalho, O., Lima, V., Morgado, L., Fonseca, L., Doiro, M., &amp; Santos, G. (2022). A model of integration ISO 9001 with Lean six sigma and main benefits achieved.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(1–2), 218–242. https://doi.org/10.1080/14783363.2020.1829969</w:t>
      </w:r>
    </w:p>
    <w:p w14:paraId="1998E3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Sarkar, D., Jha, K. N., &amp; Patel, S. (2021). Critical chain project management for a highway construction project with a focus on theory of constraints. </w:t>
      </w:r>
      <w:r w:rsidRPr="003077E3">
        <w:rPr>
          <w:rFonts w:cs="Arial"/>
          <w:i/>
          <w:iCs/>
          <w:noProof/>
          <w:szCs w:val="24"/>
          <w:lang w:val="en-GB"/>
        </w:rPr>
        <w:t>International Journal of Construction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194–207. https://doi.org/10.1080/15623599.2018.1512031</w:t>
      </w:r>
    </w:p>
    <w:p w14:paraId="196EC7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Scaled Agile Inc. (2023). </w:t>
      </w:r>
      <w:r w:rsidRPr="003077E3">
        <w:rPr>
          <w:rFonts w:cs="Arial"/>
          <w:i/>
          <w:iCs/>
          <w:noProof/>
          <w:szCs w:val="24"/>
          <w:lang w:val="en-GB"/>
        </w:rPr>
        <w:t>SAFe 6.0 - Core Values</w:t>
      </w:r>
      <w:r w:rsidRPr="003077E3">
        <w:rPr>
          <w:rFonts w:cs="Arial"/>
          <w:noProof/>
          <w:szCs w:val="24"/>
          <w:lang w:val="en-GB"/>
        </w:rPr>
        <w:t>. https://scaledagileframework.com/safe-core-values/</w:t>
      </w:r>
    </w:p>
    <w:p w14:paraId="49EE70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Schroeder, R. G., Linderman, K., Liedtke, C., &amp; Choo, A. S. (2008). Six Sigma: Definition and underlying theory</w:t>
      </w:r>
      <w:r w:rsidRPr="003077E3">
        <w:rPr>
          <w:rFonts w:ascii="Cambria Math" w:hAnsi="Cambria Math" w:cs="Cambria Math"/>
          <w:noProof/>
          <w:szCs w:val="24"/>
          <w:lang w:val="en-GB"/>
        </w:rPr>
        <w:t>⋆</w:t>
      </w:r>
      <w:r w:rsidRPr="003077E3">
        <w:rPr>
          <w:rFonts w:cs="Arial"/>
          <w:noProof/>
          <w:szCs w:val="24"/>
          <w:lang w:val="en-GB"/>
        </w:rPr>
        <w:t xml:space="preserv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(4), 536–554. https://doi.org/10.1016/j.jom.2007.06.007</w:t>
      </w:r>
    </w:p>
    <w:p w14:paraId="5B4E159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Selznick, P. (1948). Foundations of the theory of organization. </w:t>
      </w:r>
      <w:r w:rsidRPr="003077E3">
        <w:rPr>
          <w:rFonts w:cs="Arial"/>
          <w:i/>
          <w:iCs/>
          <w:noProof/>
          <w:szCs w:val="24"/>
          <w:lang w:val="en-GB"/>
        </w:rPr>
        <w:t>American sociological review</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(1), 25–35.</w:t>
      </w:r>
    </w:p>
    <w:p w14:paraId="5D9E29E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Seth, N., Deshmukh, S. G., &amp; Vrat, P. (2004). Service quality models: a review.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(9), 913–949. https://doi.org/10.1108/02656710510625211</w:t>
      </w:r>
    </w:p>
    <w:p w14:paraId="17BA4E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Shafer, S. M., Smith, H. J., &amp; Linder, J. C. (2005). The power of business models. </w:t>
      </w:r>
      <w:r w:rsidRPr="003077E3">
        <w:rPr>
          <w:rFonts w:cs="Arial"/>
          <w:i/>
          <w:iCs/>
          <w:noProof/>
          <w:szCs w:val="24"/>
          <w:lang w:val="en-GB"/>
        </w:rPr>
        <w:t>Business Horizons</w:t>
      </w:r>
      <w:r w:rsidRPr="003077E3">
        <w:rPr>
          <w:rFonts w:cs="Arial"/>
          <w:noProof/>
          <w:szCs w:val="24"/>
          <w:lang w:val="en-GB"/>
        </w:rPr>
        <w:t xml:space="preserve">, </w:t>
      </w:r>
      <w:r w:rsidRPr="003077E3">
        <w:rPr>
          <w:rFonts w:cs="Arial"/>
          <w:i/>
          <w:iCs/>
          <w:noProof/>
          <w:szCs w:val="24"/>
          <w:lang w:val="en-GB"/>
        </w:rPr>
        <w:t>48</w:t>
      </w:r>
      <w:r w:rsidRPr="003077E3">
        <w:rPr>
          <w:rFonts w:cs="Arial"/>
          <w:noProof/>
          <w:szCs w:val="24"/>
          <w:lang w:val="en-GB"/>
        </w:rPr>
        <w:t>(3), 199–207. https://doi.org/10.1016/j.bushor.2004.10.014</w:t>
      </w:r>
    </w:p>
    <w:p w14:paraId="6168E8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Shah, R., &amp; Ward, P. T. (2003). Lean manufacturing: context, practice bundles, and performance.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129–149. https://doi.org/10.1016/S0272-6963(02)00108-0</w:t>
      </w:r>
    </w:p>
    <w:p w14:paraId="10AAD7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Silva, C., Magano, J., Moskalenko, A., Nogueira, T., Dinis, M. A. P., &amp; Pedrosa e Sousa, H. F. (2020). Sustainable Management Systems Standards (SMSS): Structures, Roles, and Practices in </w:t>
      </w:r>
      <w:r w:rsidRPr="003077E3">
        <w:rPr>
          <w:rFonts w:cs="Arial"/>
          <w:noProof/>
          <w:szCs w:val="24"/>
          <w:lang w:val="en-GB"/>
        </w:rPr>
        <w:lastRenderedPageBreak/>
        <w:t xml:space="preserve">Corporate Sustainability.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(15), 5892. https://doi.org/10.3390/su12155892</w:t>
      </w:r>
    </w:p>
    <w:p w14:paraId="0523B54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Silver, H. (2003). Does a University Have a Culture? </w:t>
      </w:r>
      <w:r w:rsidRPr="003077E3">
        <w:rPr>
          <w:rFonts w:cs="Arial"/>
          <w:i/>
          <w:iCs/>
          <w:noProof/>
          <w:szCs w:val="24"/>
          <w:lang w:val="en-GB"/>
        </w:rPr>
        <w:t>Studies in Higher Education</w:t>
      </w:r>
      <w:r w:rsidRPr="003077E3">
        <w:rPr>
          <w:rFonts w:cs="Arial"/>
          <w:noProof/>
          <w:szCs w:val="24"/>
          <w:lang w:val="en-GB"/>
        </w:rPr>
        <w:t xml:space="preserve">, </w:t>
      </w:r>
      <w:r w:rsidRPr="003077E3">
        <w:rPr>
          <w:rFonts w:cs="Arial"/>
          <w:i/>
          <w:iCs/>
          <w:noProof/>
          <w:szCs w:val="24"/>
          <w:lang w:val="en-GB"/>
        </w:rPr>
        <w:t>28</w:t>
      </w:r>
      <w:r w:rsidRPr="003077E3">
        <w:rPr>
          <w:rFonts w:cs="Arial"/>
          <w:noProof/>
          <w:szCs w:val="24"/>
          <w:lang w:val="en-GB"/>
        </w:rPr>
        <w:t>(2), 157–169. https://doi.org/10.1080/0307507032000058118</w:t>
      </w:r>
    </w:p>
    <w:p w14:paraId="45EDEDB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Sirvanci, M. B. (2004). Critical issues for TQM implementation in higher education.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(6), 382–386. https://doi.org/10.1108/09544780410563293</w:t>
      </w:r>
    </w:p>
    <w:p w14:paraId="53C52A3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Slabá, M. (2015). Stakeholder Groups of Public and Private Universities in the Czech Republic – Identification, Categorization and Prioritization. </w:t>
      </w:r>
      <w:r w:rsidRPr="003077E3">
        <w:rPr>
          <w:rFonts w:cs="Arial"/>
          <w:i/>
          <w:iCs/>
          <w:noProof/>
          <w:szCs w:val="24"/>
          <w:lang w:val="en-GB"/>
        </w:rPr>
        <w:t>Review of Economic Perspectives</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(3), 305–326. https://doi.org/10.1515/revecp-2015-0022</w:t>
      </w:r>
    </w:p>
    <w:p w14:paraId="4DF09A2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Small, L., Shacklock, K., &amp; Marchant, T. (2018). Employability: a contemporary review for higher education stakeholders. </w:t>
      </w:r>
      <w:r w:rsidRPr="003077E3">
        <w:rPr>
          <w:rFonts w:cs="Arial"/>
          <w:i/>
          <w:iCs/>
          <w:noProof/>
          <w:szCs w:val="24"/>
          <w:lang w:val="en-GB"/>
        </w:rPr>
        <w:t>Journal of Vocational Education &amp; Training</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(1), 148–166. https://doi.org/10.1080/13636820.2017.1394355</w:t>
      </w:r>
    </w:p>
    <w:p w14:paraId="2256A9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Smith-Maddox, R. (1998). Defining Culture as a Dimension of Academic Achievement: Implications for Culturally Responsive Curriculum, Instruction, and Assessment. </w:t>
      </w:r>
      <w:r w:rsidRPr="003077E3">
        <w:rPr>
          <w:rFonts w:cs="Arial"/>
          <w:i/>
          <w:iCs/>
          <w:noProof/>
          <w:szCs w:val="24"/>
          <w:lang w:val="en-GB"/>
        </w:rPr>
        <w:t>The Journal of Negro Education</w:t>
      </w:r>
      <w:r w:rsidRPr="003077E3">
        <w:rPr>
          <w:rFonts w:cs="Arial"/>
          <w:noProof/>
          <w:szCs w:val="24"/>
          <w:lang w:val="en-GB"/>
        </w:rPr>
        <w:t xml:space="preserve">, </w:t>
      </w:r>
      <w:r w:rsidRPr="003077E3">
        <w:rPr>
          <w:rFonts w:cs="Arial"/>
          <w:i/>
          <w:iCs/>
          <w:noProof/>
          <w:szCs w:val="24"/>
          <w:lang w:val="en-GB"/>
        </w:rPr>
        <w:t>67</w:t>
      </w:r>
      <w:r w:rsidRPr="003077E3">
        <w:rPr>
          <w:rFonts w:cs="Arial"/>
          <w:noProof/>
          <w:szCs w:val="24"/>
          <w:lang w:val="en-GB"/>
        </w:rPr>
        <w:t>(3), 302. https://doi.org/10.2307/2668198</w:t>
      </w:r>
    </w:p>
    <w:p w14:paraId="71BC087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Sparr, J. L. (2018). Paradoxes in Organizational Change: The Crucial Role of Leaders’ Sensegiving. </w:t>
      </w:r>
      <w:r w:rsidRPr="003077E3">
        <w:rPr>
          <w:rFonts w:cs="Arial"/>
          <w:i/>
          <w:iCs/>
          <w:noProof/>
          <w:szCs w:val="24"/>
          <w:lang w:val="en-GB"/>
        </w:rPr>
        <w:t>Journal of Change Management</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(2), 162–180. https://doi.org/10.1080/14697017.2018.1446696</w:t>
      </w:r>
    </w:p>
    <w:p w14:paraId="559CA60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Spreng, R. A., &amp; Mackoy, R. D. (1996). An empirical examination of a model of perceived service quality and satisfaction. </w:t>
      </w:r>
      <w:r w:rsidRPr="003077E3">
        <w:rPr>
          <w:rFonts w:cs="Arial"/>
          <w:i/>
          <w:iCs/>
          <w:noProof/>
          <w:szCs w:val="24"/>
          <w:lang w:val="en-GB"/>
        </w:rPr>
        <w:t>Journal of Retailing</w:t>
      </w:r>
      <w:r w:rsidRPr="003077E3">
        <w:rPr>
          <w:rFonts w:cs="Arial"/>
          <w:noProof/>
          <w:szCs w:val="24"/>
          <w:lang w:val="en-GB"/>
        </w:rPr>
        <w:t xml:space="preserve">, </w:t>
      </w:r>
      <w:r w:rsidRPr="003077E3">
        <w:rPr>
          <w:rFonts w:cs="Arial"/>
          <w:i/>
          <w:iCs/>
          <w:noProof/>
          <w:szCs w:val="24"/>
          <w:lang w:val="en-GB"/>
        </w:rPr>
        <w:t>72</w:t>
      </w:r>
      <w:r w:rsidRPr="003077E3">
        <w:rPr>
          <w:rFonts w:cs="Arial"/>
          <w:noProof/>
          <w:szCs w:val="24"/>
          <w:lang w:val="en-GB"/>
        </w:rPr>
        <w:t>(2), 201–214. https://doi.org/10.1016/S0022-4359(96)90014-7</w:t>
      </w:r>
    </w:p>
    <w:p w14:paraId="759A1F6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Steffensen, M., Rogers, E. M., &amp; Speakman, K. (2000). Spin-offs from research centers at a research university. </w:t>
      </w:r>
      <w:r w:rsidRPr="003077E3">
        <w:rPr>
          <w:rFonts w:cs="Arial"/>
          <w:i/>
          <w:iCs/>
          <w:noProof/>
          <w:szCs w:val="24"/>
          <w:lang w:val="en-GB"/>
        </w:rPr>
        <w:t>Journal of Business Venturing</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(1), 93–111. https://doi.org/10.1016/S0883-9026(98)00006-8</w:t>
      </w:r>
    </w:p>
    <w:p w14:paraId="34B3897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Stewart, H. (2010). Do happy staff make for happy customers and profitable companies. </w:t>
      </w:r>
      <w:r w:rsidRPr="003077E3">
        <w:rPr>
          <w:rFonts w:cs="Arial"/>
          <w:i/>
          <w:iCs/>
          <w:noProof/>
          <w:szCs w:val="24"/>
          <w:lang w:val="en-GB"/>
        </w:rPr>
        <w:t>Journal of Direct, Data and Digital Marketing Practice</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(4), 275–280. https://doi.org/10.1057/dddmp.2010.9</w:t>
      </w:r>
    </w:p>
    <w:p w14:paraId="66AE369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Stoma, M. (2012). </w:t>
      </w:r>
      <w:r w:rsidRPr="0004095D">
        <w:rPr>
          <w:rFonts w:cs="Arial"/>
          <w:i/>
          <w:iCs/>
          <w:noProof/>
          <w:szCs w:val="24"/>
        </w:rPr>
        <w:t>Modele i metody pomiaru jakości usług</w:t>
      </w:r>
      <w:r w:rsidRPr="0004095D">
        <w:rPr>
          <w:rFonts w:cs="Arial"/>
          <w:noProof/>
          <w:szCs w:val="24"/>
        </w:rPr>
        <w:t>. http://www.qrpolska.pl/files/file/M3.pdf</w:t>
      </w:r>
    </w:p>
    <w:p w14:paraId="4470D87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(2014). Czy kultura jakości w uczelni wyższej to to samo co kultura akademicka? </w:t>
      </w:r>
      <w:r w:rsidRPr="0004095D">
        <w:rPr>
          <w:rFonts w:cs="Arial"/>
          <w:i/>
          <w:iCs/>
          <w:noProof/>
          <w:szCs w:val="24"/>
        </w:rPr>
        <w:t>Przedsiębiorczość i Zarządzanie, t. XV, z. 8, cz. I: „Wybrane problemy zarządzania rozwojem regionalnym”</w:t>
      </w:r>
      <w:r w:rsidRPr="0004095D">
        <w:rPr>
          <w:rFonts w:cs="Arial"/>
          <w:noProof/>
          <w:szCs w:val="24"/>
        </w:rPr>
        <w:t>, 365–378.</w:t>
      </w:r>
    </w:p>
    <w:p w14:paraId="382DC52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Sułkowski, Ł. (2016). Academic Culture from the Perspective of Polish Universities. </w:t>
      </w:r>
      <w:r w:rsidRPr="0004095D">
        <w:rPr>
          <w:rFonts w:cs="Arial"/>
          <w:i/>
          <w:iCs/>
          <w:noProof/>
          <w:szCs w:val="24"/>
        </w:rPr>
        <w:t>Przedsiębiorczość I Zarządzanie</w:t>
      </w:r>
      <w:r w:rsidRPr="0004095D">
        <w:rPr>
          <w:rFonts w:cs="Arial"/>
          <w:noProof/>
          <w:szCs w:val="24"/>
        </w:rPr>
        <w:t xml:space="preserve">, </w:t>
      </w:r>
      <w:r w:rsidRPr="0004095D">
        <w:rPr>
          <w:rFonts w:cs="Arial"/>
          <w:i/>
          <w:iCs/>
          <w:noProof/>
          <w:szCs w:val="24"/>
        </w:rPr>
        <w:t>XVII</w:t>
      </w:r>
      <w:r w:rsidRPr="0004095D">
        <w:rPr>
          <w:rFonts w:cs="Arial"/>
          <w:noProof/>
          <w:szCs w:val="24"/>
        </w:rPr>
        <w:t>(2), 7–21. http://piz.san.edu.pl/docs/e-XVII-2-1.pdf</w:t>
      </w:r>
    </w:p>
    <w:p w14:paraId="4EF1DE5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(2017). Założenia do Ustawy 2.0 - projektowanie nowego ładu akademickiego w Polsce. W </w:t>
      </w:r>
      <w:r w:rsidRPr="0004095D">
        <w:rPr>
          <w:rFonts w:cs="Arial"/>
          <w:i/>
          <w:iCs/>
          <w:noProof/>
          <w:szCs w:val="24"/>
        </w:rPr>
        <w:t>Przedsiębiorczość i Zarządzanie, t. XVIII, z. 2, cz. I: „Zarządzanie publiczne. Funkcjonowanie jednostek samorządu terytorialnego w aspekcie wielowymiarowym”</w:t>
      </w:r>
      <w:r w:rsidRPr="0004095D">
        <w:rPr>
          <w:rFonts w:cs="Arial"/>
          <w:noProof/>
          <w:szCs w:val="24"/>
        </w:rPr>
        <w:t xml:space="preserve"> (Numer January 2017, ss. 261–276).</w:t>
      </w:r>
    </w:p>
    <w:p w14:paraId="2FEB494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Sułkowski, Ł., Seliga, R., &amp; Woźniak, A. (2016). Kultura organizacyjna i zarządzanie uczelnią z punktu widzenia systemu zapewniania jakości w Polsce. </w:t>
      </w:r>
      <w:r w:rsidRPr="0004095D">
        <w:rPr>
          <w:rFonts w:cs="Arial"/>
          <w:i/>
          <w:iCs/>
          <w:noProof/>
          <w:szCs w:val="24"/>
        </w:rPr>
        <w:t>Przedsiębiorczość i Zarządzanie</w:t>
      </w:r>
      <w:r w:rsidRPr="0004095D">
        <w:rPr>
          <w:rFonts w:cs="Arial"/>
          <w:noProof/>
          <w:szCs w:val="24"/>
        </w:rPr>
        <w:t xml:space="preserve">, </w:t>
      </w:r>
      <w:r w:rsidRPr="0004095D">
        <w:rPr>
          <w:rFonts w:cs="Arial"/>
          <w:i/>
          <w:iCs/>
          <w:noProof/>
          <w:szCs w:val="24"/>
        </w:rPr>
        <w:t>17</w:t>
      </w:r>
      <w:r w:rsidRPr="0004095D">
        <w:rPr>
          <w:rFonts w:cs="Arial"/>
          <w:noProof/>
          <w:szCs w:val="24"/>
        </w:rPr>
        <w:t>(9.3), 221–233.</w:t>
      </w:r>
    </w:p>
    <w:p w14:paraId="70681AC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&amp; Woźniak, A. (2019). Strategic management at universities in merger processes: research results. W </w:t>
      </w:r>
      <w:r w:rsidRPr="0004095D">
        <w:rPr>
          <w:rFonts w:cs="Arial"/>
          <w:i/>
          <w:iCs/>
          <w:noProof/>
          <w:szCs w:val="24"/>
        </w:rPr>
        <w:t>Strategie i innowacje organizacyjne polskich uczelni / pod redakcją Łukasza Sułkowskiego i Jarosława Górniaka. – Wydanie I. – Kraków, © 2019</w:t>
      </w:r>
      <w:r w:rsidRPr="0004095D">
        <w:rPr>
          <w:rFonts w:cs="Arial"/>
          <w:noProof/>
          <w:szCs w:val="24"/>
        </w:rPr>
        <w:t>. Kraków: Wydawnictwo Uniwersytetu Jagiellońskiego.</w:t>
      </w:r>
    </w:p>
    <w:p w14:paraId="64D88EF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Sułkowski, Ł., Woźniak, A., &amp; Seliga, R. (2019). </w:t>
      </w:r>
      <w:r w:rsidRPr="003077E3">
        <w:rPr>
          <w:rFonts w:cs="Arial"/>
          <w:noProof/>
          <w:szCs w:val="24"/>
          <w:lang w:val="en-GB"/>
        </w:rPr>
        <w:t xml:space="preserve">Organizational identity of university in merger process. W D. Ibrahimov, M and Aleksic, A and Dukic (Red.), </w:t>
      </w:r>
      <w:r w:rsidRPr="003077E3">
        <w:rPr>
          <w:rFonts w:cs="Arial"/>
          <w:i/>
          <w:iCs/>
          <w:noProof/>
          <w:szCs w:val="24"/>
          <w:lang w:val="en-GB"/>
        </w:rPr>
        <w:t>ECONOMIC AND SOCIAL DEVELOPMENT (ESD 2019): 37TH INTERNATIONAL SCIENTIFIC CONFERENCE ON ECONOMIC AND SOCIAL DEVELOPMENT - SOCIO ECONOMIC PROBLEMS OF SUSTAINABLE DEVELOPMENT</w:t>
      </w:r>
      <w:r w:rsidRPr="003077E3">
        <w:rPr>
          <w:rFonts w:cs="Arial"/>
          <w:noProof/>
          <w:szCs w:val="24"/>
          <w:lang w:val="en-GB"/>
        </w:rPr>
        <w:t xml:space="preserve"> (ss. 757–763). VARAZDIN DEVELOPMENT &amp; ENTREPRENEURSHIP AGENCY.</w:t>
      </w:r>
    </w:p>
    <w:p w14:paraId="62F1CD5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Sunder M., V., &amp; Antony, J. (2018). A conceptual Lean Six Sigma framework for quality excellence in higher education institutions.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(4), 857–874. https://doi.org/10.1108/IJQRM-01-2017-0002</w:t>
      </w:r>
    </w:p>
    <w:p w14:paraId="715F1E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Sunder M., V., &amp; Mahalingam, S. (2018). An empirical investigation of implementing Lean Six Sigma in Higher Education Institutions.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(10), 2157–2180. https://doi.org/10.1108/IJQRM-05-2017-0098</w:t>
      </w:r>
    </w:p>
    <w:p w14:paraId="692C9D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Sureshchandar, G. S., Rajendran, C., &amp; Anantharaman, R. N. (2001). A holistic model for total quality service. </w:t>
      </w:r>
      <w:r w:rsidRPr="003077E3">
        <w:rPr>
          <w:rFonts w:cs="Arial"/>
          <w:i/>
          <w:iCs/>
          <w:noProof/>
          <w:szCs w:val="24"/>
          <w:lang w:val="en-GB"/>
        </w:rPr>
        <w:t>International Journal of Service Industry Management</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378–412. https://doi.org/10.1108/09564230110405299</w:t>
      </w:r>
    </w:p>
    <w:p w14:paraId="6FA3E07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Sutherland, J., &amp; Schwaber, K. (2011). The scrum papers. </w:t>
      </w:r>
      <w:r w:rsidRPr="003077E3">
        <w:rPr>
          <w:rFonts w:cs="Arial"/>
          <w:i/>
          <w:iCs/>
          <w:noProof/>
          <w:szCs w:val="24"/>
          <w:lang w:val="en-GB"/>
        </w:rPr>
        <w:t>Nuts, bolts and origins of an Agile process</w:t>
      </w:r>
      <w:r w:rsidRPr="003077E3">
        <w:rPr>
          <w:rFonts w:cs="Arial"/>
          <w:noProof/>
          <w:szCs w:val="24"/>
          <w:lang w:val="en-GB"/>
        </w:rPr>
        <w:t>.</w:t>
      </w:r>
    </w:p>
    <w:p w14:paraId="7CE622D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Swank, C. K. (2003). The Lean Service Machine.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81</w:t>
      </w:r>
      <w:r w:rsidRPr="003077E3">
        <w:rPr>
          <w:rFonts w:cs="Arial"/>
          <w:noProof/>
          <w:szCs w:val="24"/>
          <w:lang w:val="en-GB"/>
        </w:rPr>
        <w:t>(10).</w:t>
      </w:r>
    </w:p>
    <w:p w14:paraId="23D2AF2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Szczepańska, K. (2011). </w:t>
      </w:r>
      <w:r w:rsidRPr="0004095D">
        <w:rPr>
          <w:rFonts w:cs="Arial"/>
          <w:i/>
          <w:iCs/>
          <w:noProof/>
          <w:szCs w:val="24"/>
        </w:rPr>
        <w:t>Zarządzanie jakością. W dążeniu do doskonałości</w:t>
      </w:r>
      <w:r w:rsidRPr="0004095D">
        <w:rPr>
          <w:rFonts w:cs="Arial"/>
          <w:noProof/>
          <w:szCs w:val="24"/>
        </w:rPr>
        <w:t>. CH Beck.</w:t>
      </w:r>
    </w:p>
    <w:p w14:paraId="64953A8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Szefler, J. P. (2011). </w:t>
      </w:r>
      <w:r w:rsidRPr="0004095D">
        <w:rPr>
          <w:rFonts w:cs="Arial"/>
          <w:i/>
          <w:iCs/>
          <w:noProof/>
          <w:szCs w:val="24"/>
        </w:rPr>
        <w:t>Model pomiaru i doskonalenia jakości usług edukacyjnych uczelni wyższych</w:t>
      </w:r>
      <w:r w:rsidRPr="0004095D">
        <w:rPr>
          <w:rFonts w:cs="Arial"/>
          <w:noProof/>
          <w:szCs w:val="24"/>
        </w:rPr>
        <w:t>. Politechnika Gdańska.</w:t>
      </w:r>
    </w:p>
    <w:p w14:paraId="4BF47B4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Szefler, J. P., &amp; Zieliński, G. (2013). Doskonalenie jakości usług edukacyjnych poprzez ocenę wyniku działalności instytucji akademickiej. W </w:t>
      </w:r>
      <w:r w:rsidRPr="0004095D">
        <w:rPr>
          <w:rFonts w:cs="Arial"/>
          <w:i/>
          <w:iCs/>
          <w:noProof/>
          <w:szCs w:val="24"/>
        </w:rPr>
        <w:t>Uwarunkowania Sukecu Organizacji</w:t>
      </w:r>
      <w:r w:rsidRPr="0004095D">
        <w:rPr>
          <w:rFonts w:cs="Arial"/>
          <w:noProof/>
          <w:szCs w:val="24"/>
        </w:rPr>
        <w:t xml:space="preserve"> (ss. 274–288). unknown.</w:t>
      </w:r>
    </w:p>
    <w:p w14:paraId="7D2A523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Sztejnberg, A. (2008). </w:t>
      </w:r>
      <w:r w:rsidRPr="0004095D">
        <w:rPr>
          <w:rFonts w:cs="Arial"/>
          <w:i/>
          <w:iCs/>
          <w:noProof/>
          <w:szCs w:val="24"/>
        </w:rPr>
        <w:t>Doskonalenie usług edukacyjnych. Podstawy pomiaru jakości kształcenia.</w:t>
      </w:r>
      <w:r w:rsidRPr="0004095D">
        <w:rPr>
          <w:rFonts w:cs="Arial"/>
          <w:noProof/>
          <w:szCs w:val="24"/>
        </w:rPr>
        <w:t xml:space="preserve"> Wydawnictwo Uniwersytetu Opolskiego.</w:t>
      </w:r>
    </w:p>
    <w:p w14:paraId="5BA2139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Szymaniec-Mlicka, K. (2016). Zarządzanie relacjami z interesariuszami publicznych podmiotów leczniczych. </w:t>
      </w:r>
      <w:r w:rsidRPr="0004095D">
        <w:rPr>
          <w:rFonts w:cs="Arial"/>
          <w:i/>
          <w:iCs/>
          <w:noProof/>
          <w:szCs w:val="24"/>
        </w:rPr>
        <w:t>Zeszyty Naukowe. Organizacja i Zarządzanie. Politechnika Śląska</w:t>
      </w:r>
      <w:r w:rsidRPr="0004095D">
        <w:rPr>
          <w:rFonts w:cs="Arial"/>
          <w:noProof/>
          <w:szCs w:val="24"/>
        </w:rPr>
        <w:t xml:space="preserve">, </w:t>
      </w:r>
      <w:r w:rsidRPr="0004095D">
        <w:rPr>
          <w:rFonts w:cs="Arial"/>
          <w:i/>
          <w:iCs/>
          <w:noProof/>
          <w:szCs w:val="24"/>
        </w:rPr>
        <w:t>97</w:t>
      </w:r>
      <w:r w:rsidRPr="0004095D">
        <w:rPr>
          <w:rFonts w:cs="Arial"/>
          <w:noProof/>
          <w:szCs w:val="24"/>
        </w:rPr>
        <w:t>(1964), 309–320.</w:t>
      </w:r>
    </w:p>
    <w:p w14:paraId="73D6D7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Talib, F., Rahman, Z., &amp; Qureshi, M. N. (2011). </w:t>
      </w:r>
      <w:r w:rsidRPr="003077E3">
        <w:rPr>
          <w:rFonts w:cs="Arial"/>
          <w:noProof/>
          <w:szCs w:val="24"/>
          <w:lang w:val="en-GB"/>
        </w:rPr>
        <w:t xml:space="preserve">Analysis of interaction among the barriers to total </w:t>
      </w:r>
      <w:r w:rsidRPr="003077E3">
        <w:rPr>
          <w:rFonts w:cs="Arial"/>
          <w:noProof/>
          <w:szCs w:val="24"/>
          <w:lang w:val="en-GB"/>
        </w:rPr>
        <w:lastRenderedPageBreak/>
        <w:t xml:space="preserve">quality management implementation using interpretive structural modeling approach. </w:t>
      </w:r>
      <w:r w:rsidRPr="003077E3">
        <w:rPr>
          <w:rFonts w:cs="Arial"/>
          <w:i/>
          <w:iCs/>
          <w:noProof/>
          <w:szCs w:val="24"/>
          <w:lang w:val="en-GB"/>
        </w:rPr>
        <w:t>Benchmarking: An International Journal</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(4), 563–587. https://doi.org/10.1108/14635771111147641</w:t>
      </w:r>
    </w:p>
    <w:p w14:paraId="1409F0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Tayar, M., &amp; Jack, R. (2013). Prestige-oriented market entry strategy: the case of Australian universities. </w:t>
      </w:r>
      <w:r w:rsidRPr="003077E3">
        <w:rPr>
          <w:rFonts w:cs="Arial"/>
          <w:i/>
          <w:iCs/>
          <w:noProof/>
          <w:szCs w:val="24"/>
          <w:lang w:val="en-GB"/>
        </w:rPr>
        <w:t>Journal of Higher Education Policy and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(2), 153–166. https://doi.org/10.1080/1360080X.2013.775924</w:t>
      </w:r>
    </w:p>
    <w:p w14:paraId="5C5E405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Teehan, R., &amp; Tucker, W. (2010). A simplified lean method to capture customer voice. </w:t>
      </w:r>
      <w:r w:rsidRPr="003077E3">
        <w:rPr>
          <w:rFonts w:cs="Arial"/>
          <w:i/>
          <w:iCs/>
          <w:noProof/>
          <w:szCs w:val="24"/>
          <w:lang w:val="en-GB"/>
        </w:rPr>
        <w:t>International Journal of Quality and Service Sciences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(2), 175–188. https://doi.org/10.1108/17566691011057348</w:t>
      </w:r>
    </w:p>
    <w:p w14:paraId="26D731C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Teeroovengadum, V., Kamalanabhan, T. J., &amp; Seebaluck, A. K. (2016). Measuring service quality in higher education. </w:t>
      </w:r>
      <w:r w:rsidRPr="003077E3">
        <w:rPr>
          <w:rFonts w:cs="Arial"/>
          <w:i/>
          <w:iCs/>
          <w:noProof/>
          <w:szCs w:val="24"/>
          <w:lang w:val="en-GB"/>
        </w:rPr>
        <w:t>Quality Assurance in Education</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(2), 244–258. https://doi.org/10.1108/QAE-06-2014-0028</w:t>
      </w:r>
    </w:p>
    <w:p w14:paraId="289CA56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THE. (2020). </w:t>
      </w:r>
      <w:r w:rsidRPr="003077E3">
        <w:rPr>
          <w:rFonts w:cs="Arial"/>
          <w:i/>
          <w:iCs/>
          <w:noProof/>
          <w:szCs w:val="24"/>
          <w:lang w:val="en-GB"/>
        </w:rPr>
        <w:t>World University Rankings 2020 | Times Higher Education (THE)</w:t>
      </w:r>
      <w:r w:rsidRPr="003077E3">
        <w:rPr>
          <w:rFonts w:cs="Arial"/>
          <w:noProof/>
          <w:szCs w:val="24"/>
          <w:lang w:val="en-GB"/>
        </w:rPr>
        <w:t>. https://www.timeshighereducation.com/world-university-rankings/2020/world-ranking#!/page/0/length/25/sort_by/rank/sort_order/asc/cols/stats</w:t>
      </w:r>
    </w:p>
    <w:p w14:paraId="1C818C8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THE World University Rankings 2020: methodology</w:t>
      </w:r>
      <w:r w:rsidRPr="003077E3">
        <w:rPr>
          <w:rFonts w:cs="Arial"/>
          <w:noProof/>
          <w:szCs w:val="24"/>
          <w:lang w:val="en-GB"/>
        </w:rPr>
        <w:t>. (2020). https://www.timeshighereducation.com/world-university-rankings/world-university-rankings-2020-methodology</w:t>
      </w:r>
    </w:p>
    <w:p w14:paraId="30F7D3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Thesing, T., Feldmann, C., &amp; Burchardt, M. (2021). Agile versus Waterfall Project Management: Decision Model for Selecting the Appropriate Approach to a Project. </w:t>
      </w:r>
      <w:r w:rsidRPr="003077E3">
        <w:rPr>
          <w:rFonts w:cs="Arial"/>
          <w:i/>
          <w:iCs/>
          <w:noProof/>
          <w:szCs w:val="24"/>
          <w:lang w:val="en-GB"/>
        </w:rPr>
        <w:t>Procedia Computer Science</w:t>
      </w:r>
      <w:r w:rsidRPr="003077E3">
        <w:rPr>
          <w:rFonts w:cs="Arial"/>
          <w:noProof/>
          <w:szCs w:val="24"/>
          <w:lang w:val="en-GB"/>
        </w:rPr>
        <w:t xml:space="preserve">, </w:t>
      </w:r>
      <w:r w:rsidRPr="003077E3">
        <w:rPr>
          <w:rFonts w:cs="Arial"/>
          <w:i/>
          <w:iCs/>
          <w:noProof/>
          <w:szCs w:val="24"/>
          <w:lang w:val="en-GB"/>
        </w:rPr>
        <w:t>181</w:t>
      </w:r>
      <w:r w:rsidRPr="003077E3">
        <w:rPr>
          <w:rFonts w:cs="Arial"/>
          <w:noProof/>
          <w:szCs w:val="24"/>
          <w:lang w:val="en-GB"/>
        </w:rPr>
        <w:t>, 746–756. https://doi.org/10.1016/j.procs.2021.01.227</w:t>
      </w:r>
    </w:p>
    <w:p w14:paraId="2E7BCC3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Thijs, Nick; Staes, P. (2014). </w:t>
      </w:r>
      <w:r w:rsidRPr="003077E3">
        <w:rPr>
          <w:rFonts w:cs="Arial"/>
          <w:i/>
          <w:iCs/>
          <w:noProof/>
          <w:szCs w:val="24"/>
          <w:lang w:val="en-GB"/>
        </w:rPr>
        <w:t>CAF in the Education Sector. Successful stories of performance improvement</w:t>
      </w:r>
      <w:r w:rsidRPr="003077E3">
        <w:rPr>
          <w:rFonts w:cs="Arial"/>
          <w:noProof/>
          <w:szCs w:val="24"/>
          <w:lang w:val="en-GB"/>
        </w:rPr>
        <w:t>. http://caf.eipa.eu/files/uploads/20210706115454_CAFintheEducation-Successfulstoriesofperformanceimprovement.pdf</w:t>
      </w:r>
    </w:p>
    <w:p w14:paraId="5E5768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Thompson, G., &amp; Glasø, L. (2015). Situational leadership theory: a test from three perspectives. </w:t>
      </w:r>
      <w:r w:rsidRPr="003077E3">
        <w:rPr>
          <w:rFonts w:cs="Arial"/>
          <w:i/>
          <w:iCs/>
          <w:noProof/>
          <w:szCs w:val="24"/>
          <w:lang w:val="en-GB"/>
        </w:rPr>
        <w:t>Leadership &amp; Organization Development Journal</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(5), 527–544. https://doi.org/10.1108/LODJ-10-2013-0130</w:t>
      </w:r>
    </w:p>
    <w:p w14:paraId="5A577BE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Tierney, W. G. (1988). Organizational Culture in Higher Education.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59</w:t>
      </w:r>
      <w:r w:rsidRPr="003077E3">
        <w:rPr>
          <w:rFonts w:cs="Arial"/>
          <w:noProof/>
          <w:szCs w:val="24"/>
          <w:lang w:val="en-GB"/>
        </w:rPr>
        <w:t>(1), 2–21. https://doi.org/10.1080/00221546.1988.11778301</w:t>
      </w:r>
    </w:p>
    <w:p w14:paraId="693848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Times Higher Education. (2022). </w:t>
      </w:r>
      <w:r w:rsidRPr="003077E3">
        <w:rPr>
          <w:rFonts w:cs="Arial"/>
          <w:i/>
          <w:iCs/>
          <w:noProof/>
          <w:szCs w:val="24"/>
          <w:lang w:val="en-GB"/>
        </w:rPr>
        <w:t>World University Rankings 2023 methodology. Times Higher Education (THE)</w:t>
      </w:r>
      <w:r w:rsidRPr="003077E3">
        <w:rPr>
          <w:rFonts w:cs="Arial"/>
          <w:noProof/>
          <w:szCs w:val="24"/>
          <w:lang w:val="en-GB"/>
        </w:rPr>
        <w:t xml:space="preserve"> (Numer October 2022). https://www.timeshighereducation.com/sites/default/files/breaking_news_files/the_2023_world_university_rankings_methodology.pdf</w:t>
      </w:r>
    </w:p>
    <w:p w14:paraId="2F31B2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Times Higher Education. (2023). </w:t>
      </w:r>
      <w:r w:rsidRPr="003077E3">
        <w:rPr>
          <w:rFonts w:cs="Arial"/>
          <w:i/>
          <w:iCs/>
          <w:noProof/>
          <w:szCs w:val="24"/>
          <w:lang w:val="en-GB"/>
        </w:rPr>
        <w:t>THE World University Rankings 2023</w:t>
      </w:r>
      <w:r w:rsidRPr="003077E3">
        <w:rPr>
          <w:rFonts w:cs="Arial"/>
          <w:noProof/>
          <w:szCs w:val="24"/>
          <w:lang w:val="en-GB"/>
        </w:rPr>
        <w:t>. THE WUR Ranking. https://www.timeshighereducation.com/world-university-rankings/2023/world-ranking</w:t>
      </w:r>
    </w:p>
    <w:p w14:paraId="2099E22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Toma, J. D. (1997). Alternative Inquiry Paradigms, Faculty Cultures, and the Definition of Academic </w:t>
      </w:r>
      <w:r w:rsidRPr="003077E3">
        <w:rPr>
          <w:rFonts w:cs="Arial"/>
          <w:noProof/>
          <w:szCs w:val="24"/>
          <w:lang w:val="en-GB"/>
        </w:rPr>
        <w:lastRenderedPageBreak/>
        <w:t xml:space="preserve">Lives.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68</w:t>
      </w:r>
      <w:r w:rsidRPr="003077E3">
        <w:rPr>
          <w:rFonts w:cs="Arial"/>
          <w:noProof/>
          <w:szCs w:val="24"/>
          <w:lang w:val="en-GB"/>
        </w:rPr>
        <w:t>(6), 679–705. https://doi.org/10.1080/00221546.1997.11779006</w:t>
      </w:r>
    </w:p>
    <w:p w14:paraId="4A8572C4"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Tomala, L. (2018). </w:t>
      </w:r>
      <w:r w:rsidRPr="0004095D">
        <w:rPr>
          <w:rFonts w:cs="Arial"/>
          <w:i/>
          <w:iCs/>
          <w:noProof/>
          <w:szCs w:val="24"/>
        </w:rPr>
        <w:t>Ustawa 2.0: najważniejsze zapisy | Nauka w Polsce</w:t>
      </w:r>
      <w:r w:rsidRPr="0004095D">
        <w:rPr>
          <w:rFonts w:cs="Arial"/>
          <w:noProof/>
          <w:szCs w:val="24"/>
        </w:rPr>
        <w:t>. https://naukawpolsce.pap.pl/aktualnosci/news%2C30350%2Custawa-20-najwazniejsze-zapisy.html</w:t>
      </w:r>
    </w:p>
    <w:p w14:paraId="7C90B46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3077E3">
        <w:rPr>
          <w:rFonts w:cs="Arial"/>
          <w:i/>
          <w:iCs/>
          <w:noProof/>
          <w:szCs w:val="24"/>
          <w:lang w:val="en-GB"/>
        </w:rPr>
        <w:t>Journal of Service Theory and Practice</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(2), 203–224. https://doi.org/10.1108/JSTP-07-2020-0182</w:t>
      </w:r>
    </w:p>
    <w:p w14:paraId="566690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Townsend, P. (1995). Quality involves everyone: how Paul Revere discovered “quality has value”. </w:t>
      </w:r>
      <w:r w:rsidRPr="003077E3">
        <w:rPr>
          <w:rFonts w:cs="Arial"/>
          <w:i/>
          <w:iCs/>
          <w:noProof/>
          <w:szCs w:val="24"/>
          <w:lang w:val="en-GB"/>
        </w:rPr>
        <w:t>Managing Service Quality: An International Journal</w:t>
      </w:r>
      <w:r w:rsidRPr="003077E3">
        <w:rPr>
          <w:rFonts w:cs="Arial"/>
          <w:noProof/>
          <w:szCs w:val="24"/>
          <w:lang w:val="en-GB"/>
        </w:rPr>
        <w:t xml:space="preserve">, </w:t>
      </w:r>
      <w:r w:rsidRPr="003077E3">
        <w:rPr>
          <w:rFonts w:cs="Arial"/>
          <w:i/>
          <w:iCs/>
          <w:noProof/>
          <w:szCs w:val="24"/>
          <w:lang w:val="en-GB"/>
        </w:rPr>
        <w:t>5</w:t>
      </w:r>
      <w:r w:rsidRPr="003077E3">
        <w:rPr>
          <w:rFonts w:cs="Arial"/>
          <w:noProof/>
          <w:szCs w:val="24"/>
          <w:lang w:val="en-GB"/>
        </w:rPr>
        <w:t>(2), 19–24. https://doi.org/10.1108/09604529510083549</w:t>
      </w:r>
    </w:p>
    <w:p w14:paraId="37C8A64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Tran, N. Q., Carden, L. L., &amp; Zhang, J. Z. (2022). Work from anywhere: remote stakeholder management and engagement. </w:t>
      </w:r>
      <w:r w:rsidRPr="003077E3">
        <w:rPr>
          <w:rFonts w:cs="Arial"/>
          <w:i/>
          <w:iCs/>
          <w:noProof/>
          <w:szCs w:val="24"/>
          <w:lang w:val="en-GB"/>
        </w:rPr>
        <w:t>Personnel Review</w:t>
      </w:r>
      <w:r w:rsidRPr="003077E3">
        <w:rPr>
          <w:rFonts w:cs="Arial"/>
          <w:noProof/>
          <w:szCs w:val="24"/>
          <w:lang w:val="en-GB"/>
        </w:rPr>
        <w:t xml:space="preserve">, </w:t>
      </w:r>
      <w:r w:rsidRPr="003077E3">
        <w:rPr>
          <w:rFonts w:cs="Arial"/>
          <w:i/>
          <w:iCs/>
          <w:noProof/>
          <w:szCs w:val="24"/>
          <w:lang w:val="en-GB"/>
        </w:rPr>
        <w:t>51</w:t>
      </w:r>
      <w:r w:rsidRPr="003077E3">
        <w:rPr>
          <w:rFonts w:cs="Arial"/>
          <w:noProof/>
          <w:szCs w:val="24"/>
          <w:lang w:val="en-GB"/>
        </w:rPr>
        <w:t>(8), 2021–2038. https://doi.org/10.1108/PR-11-2021-0808</w:t>
      </w:r>
    </w:p>
    <w:p w14:paraId="27A0719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Trow, M. (1974). Problems in the Transition from Elite to Mass Higher Education. </w:t>
      </w:r>
      <w:r w:rsidRPr="003077E3">
        <w:rPr>
          <w:rFonts w:cs="Arial"/>
          <w:i/>
          <w:iCs/>
          <w:noProof/>
          <w:szCs w:val="24"/>
          <w:lang w:val="en-GB"/>
        </w:rPr>
        <w:t>International Review of Education</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 61–82.</w:t>
      </w:r>
    </w:p>
    <w:p w14:paraId="5132D9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Turkulainen, V., Aaltonen, K., &amp; Lohikoski, P. (2015). Managing Project Stakeholder Communication: The Qstock Festival Case. </w:t>
      </w:r>
      <w:r w:rsidRPr="003077E3">
        <w:rPr>
          <w:rFonts w:cs="Arial"/>
          <w:i/>
          <w:iCs/>
          <w:noProof/>
          <w:szCs w:val="24"/>
          <w:lang w:val="en-GB"/>
        </w:rPr>
        <w:t>Project Management Journal</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(6), 74–91. https://doi.org/10.1002/pmj.21547</w:t>
      </w:r>
    </w:p>
    <w:p w14:paraId="26BE3CE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Tutko, M. (2018). Assessment of the quality of internationalisation in higher education institutions. </w:t>
      </w:r>
      <w:r w:rsidRPr="003077E3">
        <w:rPr>
          <w:rFonts w:cs="Arial"/>
          <w:i/>
          <w:iCs/>
          <w:noProof/>
          <w:szCs w:val="24"/>
          <w:lang w:val="en-GB"/>
        </w:rPr>
        <w:t>Studia Ekonomiczne</w:t>
      </w:r>
      <w:r w:rsidRPr="003077E3">
        <w:rPr>
          <w:rFonts w:cs="Arial"/>
          <w:noProof/>
          <w:szCs w:val="24"/>
          <w:lang w:val="en-GB"/>
        </w:rPr>
        <w:t xml:space="preserve">, </w:t>
      </w:r>
      <w:r w:rsidRPr="003077E3">
        <w:rPr>
          <w:rFonts w:cs="Arial"/>
          <w:i/>
          <w:iCs/>
          <w:noProof/>
          <w:szCs w:val="24"/>
          <w:lang w:val="en-GB"/>
        </w:rPr>
        <w:t>361</w:t>
      </w:r>
      <w:r w:rsidRPr="003077E3">
        <w:rPr>
          <w:rFonts w:cs="Arial"/>
          <w:noProof/>
          <w:szCs w:val="24"/>
          <w:lang w:val="en-GB"/>
        </w:rPr>
        <w:t>, 76–85.</w:t>
      </w:r>
    </w:p>
    <w:p w14:paraId="6B32B6E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Twigg, J. D. (1990). </w:t>
      </w:r>
      <w:r w:rsidRPr="003077E3">
        <w:rPr>
          <w:rFonts w:cs="Arial"/>
          <w:i/>
          <w:iCs/>
          <w:noProof/>
          <w:szCs w:val="24"/>
          <w:lang w:val="en-GB"/>
        </w:rPr>
        <w:t>The University of Cambridge and the English revolution, 1625-1688</w:t>
      </w:r>
      <w:r w:rsidRPr="003077E3">
        <w:rPr>
          <w:rFonts w:cs="Arial"/>
          <w:noProof/>
          <w:szCs w:val="24"/>
          <w:lang w:val="en-GB"/>
        </w:rPr>
        <w:t xml:space="preserve"> (ss. 212–214). Woodbridge: Boydell &amp; Brewer za: De Ridder-Symoens, H. (2020) Missions of Universities : Past, Present, Future (ss. 43–61).</w:t>
      </w:r>
    </w:p>
    <w:p w14:paraId="139F2E49"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Ulewicz, R. (2017). The role of stakeholders in quality assurance in higher education. </w:t>
      </w:r>
      <w:r w:rsidRPr="0004095D">
        <w:rPr>
          <w:rFonts w:cs="Arial"/>
          <w:i/>
          <w:iCs/>
          <w:noProof/>
          <w:szCs w:val="24"/>
        </w:rPr>
        <w:t>Human Resources Management \&amp; Ergonomics</w:t>
      </w:r>
      <w:r w:rsidRPr="0004095D">
        <w:rPr>
          <w:rFonts w:cs="Arial"/>
          <w:noProof/>
          <w:szCs w:val="24"/>
        </w:rPr>
        <w:t xml:space="preserve">, </w:t>
      </w:r>
      <w:r w:rsidRPr="0004095D">
        <w:rPr>
          <w:rFonts w:cs="Arial"/>
          <w:i/>
          <w:iCs/>
          <w:noProof/>
          <w:szCs w:val="24"/>
        </w:rPr>
        <w:t>11</w:t>
      </w:r>
      <w:r w:rsidRPr="0004095D">
        <w:rPr>
          <w:rFonts w:cs="Arial"/>
          <w:noProof/>
          <w:szCs w:val="24"/>
        </w:rPr>
        <w:t>(1).</w:t>
      </w:r>
    </w:p>
    <w:p w14:paraId="5CBF57E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Urbanowska-Sojkin, E. (2016). Paradoksy w zarządzaniu strategicznym przedsiębiorstwami (Paradoxes in strategic management of companies). </w:t>
      </w:r>
      <w:r w:rsidRPr="0004095D">
        <w:rPr>
          <w:rFonts w:cs="Arial"/>
          <w:i/>
          <w:iCs/>
          <w:noProof/>
          <w:szCs w:val="24"/>
        </w:rPr>
        <w:t>Prace Naukowe Uniwersytetu Ekonomicznego we Wrocławiu</w:t>
      </w:r>
      <w:r w:rsidRPr="0004095D">
        <w:rPr>
          <w:rFonts w:cs="Arial"/>
          <w:noProof/>
          <w:szCs w:val="24"/>
        </w:rPr>
        <w:t xml:space="preserve">, </w:t>
      </w:r>
      <w:r w:rsidRPr="0004095D">
        <w:rPr>
          <w:rFonts w:cs="Arial"/>
          <w:i/>
          <w:iCs/>
          <w:noProof/>
          <w:szCs w:val="24"/>
        </w:rPr>
        <w:t>420</w:t>
      </w:r>
      <w:r w:rsidRPr="0004095D">
        <w:rPr>
          <w:rFonts w:cs="Arial"/>
          <w:noProof/>
          <w:szCs w:val="24"/>
        </w:rPr>
        <w:t>. https://doi.org/10.15611/pn.2016.420.31</w:t>
      </w:r>
    </w:p>
    <w:p w14:paraId="339BE0E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Van Aswegen, A. S., &amp; Engelbrecht, A. S. (2009). The relationship between transformational leadership, integrity and an ethical climate in organizations. </w:t>
      </w:r>
      <w:r w:rsidRPr="003077E3">
        <w:rPr>
          <w:rFonts w:cs="Arial"/>
          <w:i/>
          <w:iCs/>
          <w:noProof/>
          <w:szCs w:val="24"/>
          <w:lang w:val="en-GB"/>
        </w:rPr>
        <w:t>SA Journal of Human Resource Management</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(1), 1–9.</w:t>
      </w:r>
    </w:p>
    <w:p w14:paraId="7E10E42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van Doorn, J., Leeflang, P. S. H., &amp; Tijs, M. (2013). Satisfaction as a predictor of future performance: A replication. </w:t>
      </w:r>
      <w:r w:rsidRPr="003077E3">
        <w:rPr>
          <w:rFonts w:cs="Arial"/>
          <w:i/>
          <w:iCs/>
          <w:noProof/>
          <w:szCs w:val="24"/>
          <w:lang w:val="en-GB"/>
        </w:rPr>
        <w:t>International Journal of Research in Marketing</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314–318. https://doi.org/10.1016/j.ijresmar.2013.04.002</w:t>
      </w:r>
    </w:p>
    <w:p w14:paraId="690D6FE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Van Looy, B., Callaert, J., &amp; Debackere, K. (2006). Publication and patent behavior of academic researchers: Conflicting, reinforcing or merely co-existing? </w:t>
      </w:r>
      <w:r w:rsidRPr="003077E3">
        <w:rPr>
          <w:rFonts w:cs="Arial"/>
          <w:i/>
          <w:iCs/>
          <w:noProof/>
          <w:szCs w:val="24"/>
          <w:lang w:val="en-GB"/>
        </w:rPr>
        <w:t>Research Policy</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(4), 596–608. https://doi.org/10.1016/j.respol.2006.02.003</w:t>
      </w:r>
    </w:p>
    <w:p w14:paraId="438AD28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Vargo, S. L., &amp; Lusch, R. F. (2008). Why “service”? </w:t>
      </w:r>
      <w:r w:rsidRPr="003077E3">
        <w:rPr>
          <w:rFonts w:cs="Arial"/>
          <w:i/>
          <w:iCs/>
          <w:noProof/>
          <w:szCs w:val="24"/>
          <w:lang w:val="en-GB"/>
        </w:rPr>
        <w:t>Journal of the Academy of Marketing Science</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(1), 25–38. https://doi.org/10.1007/s11747-007-0068-7</w:t>
      </w:r>
    </w:p>
    <w:p w14:paraId="3FBC38B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Vehovar, V., Batagelj, Z., Manfreda, K. L., &amp; Zaletel, M. (2002). Nonresponse in web surveys. </w:t>
      </w:r>
      <w:r w:rsidRPr="003077E3">
        <w:rPr>
          <w:rFonts w:cs="Arial"/>
          <w:i/>
          <w:iCs/>
          <w:noProof/>
          <w:szCs w:val="24"/>
          <w:lang w:val="en-GB"/>
        </w:rPr>
        <w:t>Survey nonresponse</w:t>
      </w:r>
      <w:r w:rsidRPr="003077E3">
        <w:rPr>
          <w:rFonts w:cs="Arial"/>
          <w:noProof/>
          <w:szCs w:val="24"/>
          <w:lang w:val="en-GB"/>
        </w:rPr>
        <w:t>, 229–242.</w:t>
      </w:r>
    </w:p>
    <w:p w14:paraId="32D7FDD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Verschueren, N., Van Dessel, J., Verslyppe, A., Schoensetters, Y., &amp; Baelmans, M. (2023). A Maturity Matrix Model to Strengthen the Quality Cultures in Higher Education. </w:t>
      </w:r>
      <w:r w:rsidRPr="003077E3">
        <w:rPr>
          <w:rFonts w:cs="Arial"/>
          <w:i/>
          <w:iCs/>
          <w:noProof/>
          <w:szCs w:val="24"/>
          <w:lang w:val="en-GB"/>
        </w:rPr>
        <w:t>Education Sciences</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(2), 123. https://doi.org/10.3390/educsci13020123</w:t>
      </w:r>
    </w:p>
    <w:p w14:paraId="2331567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Vijaya Sunder, M. (2016). Lean Six Sigma in higher education institutions. </w:t>
      </w:r>
      <w:r w:rsidRPr="003077E3">
        <w:rPr>
          <w:rFonts w:cs="Arial"/>
          <w:i/>
          <w:iCs/>
          <w:noProof/>
          <w:szCs w:val="24"/>
          <w:lang w:val="en-GB"/>
        </w:rPr>
        <w:t>International Journal of Quality and Service Sciences</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(2), 159–178. https://doi.org/10.1108/IJQSS-04-2015-0043</w:t>
      </w:r>
    </w:p>
    <w:p w14:paraId="36CF637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Villar, A., Callegaro, M., &amp; Yang, Y. (2013). Where Am I? A Meta-Analysis of Experiments on the Effects of Progress Indicators for Web Surveys. </w:t>
      </w:r>
      <w:r w:rsidRPr="0004095D">
        <w:rPr>
          <w:rFonts w:cs="Arial"/>
          <w:i/>
          <w:iCs/>
          <w:noProof/>
          <w:szCs w:val="24"/>
        </w:rPr>
        <w:t>Social Science Computer Review</w:t>
      </w:r>
      <w:r w:rsidRPr="0004095D">
        <w:rPr>
          <w:rFonts w:cs="Arial"/>
          <w:noProof/>
          <w:szCs w:val="24"/>
        </w:rPr>
        <w:t xml:space="preserve">, </w:t>
      </w:r>
      <w:r w:rsidRPr="0004095D">
        <w:rPr>
          <w:rFonts w:cs="Arial"/>
          <w:i/>
          <w:iCs/>
          <w:noProof/>
          <w:szCs w:val="24"/>
        </w:rPr>
        <w:t>31</w:t>
      </w:r>
      <w:r w:rsidRPr="0004095D">
        <w:rPr>
          <w:rFonts w:cs="Arial"/>
          <w:noProof/>
          <w:szCs w:val="24"/>
        </w:rPr>
        <w:t>(6), 744–762. https://doi.org/10.1177/0894439313497468</w:t>
      </w:r>
    </w:p>
    <w:p w14:paraId="4D2750E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Wawak, T. (2015). Ewolucja koncepcji zarządzania w szkołach wyższych w kierunku wymogów XXI wieku. W J. Dziadkowiec &amp; T. Sikory (Red.), </w:t>
      </w:r>
      <w:r w:rsidRPr="0004095D">
        <w:rPr>
          <w:rFonts w:cs="Arial"/>
          <w:i/>
          <w:iCs/>
          <w:noProof/>
          <w:szCs w:val="24"/>
        </w:rPr>
        <w:t>Wybrane aspekty zarządzania jakością usług</w:t>
      </w:r>
      <w:r w:rsidRPr="0004095D">
        <w:rPr>
          <w:rFonts w:cs="Arial"/>
          <w:noProof/>
          <w:szCs w:val="24"/>
        </w:rPr>
        <w:t xml:space="preserve"> (s. 199). Uniwersytet Ekonomiczny w Krakowie.</w:t>
      </w:r>
    </w:p>
    <w:p w14:paraId="785685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Wawak, T. (2019). </w:t>
      </w:r>
      <w:r w:rsidRPr="0004095D">
        <w:rPr>
          <w:rFonts w:cs="Arial"/>
          <w:i/>
          <w:iCs/>
          <w:noProof/>
          <w:szCs w:val="24"/>
        </w:rPr>
        <w:t>Doskonalenie jakości zarządzania w szkołach wyższych</w:t>
      </w:r>
      <w:r w:rsidRPr="0004095D">
        <w:rPr>
          <w:rFonts w:cs="Arial"/>
          <w:noProof/>
          <w:szCs w:val="24"/>
        </w:rPr>
        <w:t xml:space="preserve">. </w:t>
      </w:r>
      <w:r w:rsidRPr="003077E3">
        <w:rPr>
          <w:rFonts w:cs="Arial"/>
          <w:noProof/>
          <w:szCs w:val="24"/>
          <w:lang w:val="en-GB"/>
        </w:rPr>
        <w:t>Wydawnictwo Uniwersytetu Jagiellońskiego.</w:t>
      </w:r>
    </w:p>
    <w:p w14:paraId="2A42ED5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Webber, R. (2022). Unlocking Agile’s Missed Potential. W </w:t>
      </w:r>
      <w:r w:rsidRPr="003077E3">
        <w:rPr>
          <w:rFonts w:cs="Arial"/>
          <w:i/>
          <w:iCs/>
          <w:noProof/>
          <w:szCs w:val="24"/>
          <w:lang w:val="en-GB"/>
        </w:rPr>
        <w:t>Unlocking Agile’s Missed Potential</w:t>
      </w:r>
      <w:r w:rsidRPr="003077E3">
        <w:rPr>
          <w:rFonts w:cs="Arial"/>
          <w:noProof/>
          <w:szCs w:val="24"/>
          <w:lang w:val="en-GB"/>
        </w:rPr>
        <w:t>. Wiley. https://doi.org/10.1002/9781119849117</w:t>
      </w:r>
    </w:p>
    <w:p w14:paraId="6497536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Wibisono, E. (2018). The new management system ISO 21001: 2018: What and why educational organizations should adopt it. </w:t>
      </w:r>
      <w:r w:rsidRPr="003077E3">
        <w:rPr>
          <w:rFonts w:cs="Arial"/>
          <w:i/>
          <w:iCs/>
          <w:noProof/>
          <w:szCs w:val="24"/>
          <w:lang w:val="en-GB"/>
        </w:rPr>
        <w:t>Proceeding of 11th International Seminar on Industrial Engineering and Management</w:t>
      </w:r>
      <w:r w:rsidRPr="003077E3">
        <w:rPr>
          <w:rFonts w:cs="Arial"/>
          <w:noProof/>
          <w:szCs w:val="24"/>
          <w:lang w:val="en-GB"/>
        </w:rPr>
        <w:t>, 66–73. https://www.researchgate.net/publication/334549352</w:t>
      </w:r>
    </w:p>
    <w:p w14:paraId="1C6796D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Wieczorek, O., Beyer, S., &amp; Münch, R. (2017). </w:t>
      </w:r>
      <w:r w:rsidRPr="003077E3">
        <w:rPr>
          <w:rFonts w:cs="Arial"/>
          <w:noProof/>
          <w:szCs w:val="24"/>
          <w:lang w:val="en-GB"/>
        </w:rPr>
        <w:t xml:space="preserve">Fief and benefice feudalism. Two types of academic autonomy in US chemistry.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(6), 887–907. https://doi.org/10.1007/s10734-017-0116-2</w:t>
      </w:r>
    </w:p>
    <w:p w14:paraId="4D12C30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Wilbers, S., &amp; Brankovic, J. (2021). The emergence of university rankings: a historical</w:t>
      </w:r>
      <w:r w:rsidRPr="003077E3">
        <w:rPr>
          <w:rFonts w:ascii="Cambria Math" w:hAnsi="Cambria Math" w:cs="Cambria Math"/>
          <w:noProof/>
          <w:szCs w:val="24"/>
          <w:lang w:val="en-GB"/>
        </w:rPr>
        <w:t>‑</w:t>
      </w:r>
      <w:r w:rsidRPr="003077E3">
        <w:rPr>
          <w:rFonts w:cs="Arial"/>
          <w:noProof/>
          <w:szCs w:val="24"/>
          <w:lang w:val="en-GB"/>
        </w:rPr>
        <w:t xml:space="preserve">sociological account. </w:t>
      </w:r>
      <w:r w:rsidRPr="003077E3">
        <w:rPr>
          <w:rFonts w:cs="Arial"/>
          <w:i/>
          <w:iCs/>
          <w:noProof/>
          <w:szCs w:val="24"/>
          <w:lang w:val="en-GB"/>
        </w:rPr>
        <w:t>Higher Education</w:t>
      </w:r>
      <w:r w:rsidRPr="003077E3">
        <w:rPr>
          <w:rFonts w:cs="Arial"/>
          <w:noProof/>
          <w:szCs w:val="24"/>
          <w:lang w:val="en-GB"/>
        </w:rPr>
        <w:t>. https://doi.org/10.1007/s10734-021-00776-7</w:t>
      </w:r>
    </w:p>
    <w:p w14:paraId="63D1706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Womack, J. P., &amp; Jones, D. T. (1997). Lean Thinking—Banish Waste and Create Wealth in your Corporation. </w:t>
      </w:r>
      <w:r w:rsidRPr="003077E3">
        <w:rPr>
          <w:rFonts w:cs="Arial"/>
          <w:i/>
          <w:iCs/>
          <w:noProof/>
          <w:szCs w:val="24"/>
          <w:lang w:val="en-GB"/>
        </w:rPr>
        <w:t>Journal of the Operational Research Society</w:t>
      </w:r>
      <w:r w:rsidRPr="003077E3">
        <w:rPr>
          <w:rFonts w:cs="Arial"/>
          <w:noProof/>
          <w:szCs w:val="24"/>
          <w:lang w:val="en-GB"/>
        </w:rPr>
        <w:t xml:space="preserve">, </w:t>
      </w:r>
      <w:r w:rsidRPr="003077E3">
        <w:rPr>
          <w:rFonts w:cs="Arial"/>
          <w:i/>
          <w:iCs/>
          <w:noProof/>
          <w:szCs w:val="24"/>
          <w:lang w:val="en-GB"/>
        </w:rPr>
        <w:t>48</w:t>
      </w:r>
      <w:r w:rsidRPr="003077E3">
        <w:rPr>
          <w:rFonts w:cs="Arial"/>
          <w:noProof/>
          <w:szCs w:val="24"/>
          <w:lang w:val="en-GB"/>
        </w:rPr>
        <w:t>(11), 1148–1148. https://doi.org/10.1038/sj.jors.2600967</w:t>
      </w:r>
    </w:p>
    <w:p w14:paraId="74D1555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Wood, M., &amp; Su, F. (2019). Parents as “stakeholders” and their conceptions of teaching excellence in English higher education. </w:t>
      </w:r>
      <w:r w:rsidRPr="003077E3">
        <w:rPr>
          <w:rFonts w:cs="Arial"/>
          <w:i/>
          <w:iCs/>
          <w:noProof/>
          <w:szCs w:val="24"/>
          <w:lang w:val="en-GB"/>
        </w:rPr>
        <w:t>International Journal of Comparative Education and Development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99–111. https://doi.org/10.1108/IJCED-05-2018-0010</w:t>
      </w:r>
    </w:p>
    <w:p w14:paraId="1DC2C59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Woźnicki, J. (2008). Legislacyjne określenie pozycji uczelni jako instytucji życia publicznego. W </w:t>
      </w:r>
      <w:r w:rsidRPr="0004095D">
        <w:rPr>
          <w:rFonts w:cs="Arial"/>
          <w:i/>
          <w:iCs/>
          <w:noProof/>
          <w:szCs w:val="24"/>
        </w:rPr>
        <w:t>Społeczna odpowiedzialność uczelni</w:t>
      </w:r>
      <w:r w:rsidRPr="0004095D">
        <w:rPr>
          <w:rFonts w:cs="Arial"/>
          <w:noProof/>
          <w:szCs w:val="24"/>
        </w:rPr>
        <w:t xml:space="preserve"> (ss. 13–21). Wydawnictwo Politechniki Gdańskiej.</w:t>
      </w:r>
    </w:p>
    <w:p w14:paraId="5423F31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Zakhem, A. (2008). </w:t>
      </w:r>
      <w:r w:rsidRPr="003077E3">
        <w:rPr>
          <w:rFonts w:cs="Arial"/>
          <w:noProof/>
          <w:szCs w:val="24"/>
          <w:lang w:val="en-GB"/>
        </w:rPr>
        <w:t xml:space="preserve">Stakeholder Management Capability: A Discourse–Theoretical Approach. </w:t>
      </w:r>
      <w:r w:rsidRPr="003077E3">
        <w:rPr>
          <w:rFonts w:cs="Arial"/>
          <w:i/>
          <w:iCs/>
          <w:noProof/>
          <w:szCs w:val="24"/>
          <w:lang w:val="en-GB"/>
        </w:rPr>
        <w:t>Journal of Business Ethics</w:t>
      </w:r>
      <w:r w:rsidRPr="003077E3">
        <w:rPr>
          <w:rFonts w:cs="Arial"/>
          <w:noProof/>
          <w:szCs w:val="24"/>
          <w:lang w:val="en-GB"/>
        </w:rPr>
        <w:t xml:space="preserve">, </w:t>
      </w:r>
      <w:r w:rsidRPr="003077E3">
        <w:rPr>
          <w:rFonts w:cs="Arial"/>
          <w:i/>
          <w:iCs/>
          <w:noProof/>
          <w:szCs w:val="24"/>
          <w:lang w:val="en-GB"/>
        </w:rPr>
        <w:t>79</w:t>
      </w:r>
      <w:r w:rsidRPr="003077E3">
        <w:rPr>
          <w:rFonts w:cs="Arial"/>
          <w:noProof/>
          <w:szCs w:val="24"/>
          <w:lang w:val="en-GB"/>
        </w:rPr>
        <w:t>(4), 395–405. https://doi.org/10.1007/s10551-007-9405-5</w:t>
      </w:r>
    </w:p>
    <w:p w14:paraId="0230ED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Zastempowski, M. (2013). </w:t>
      </w:r>
      <w:r w:rsidRPr="0004095D">
        <w:rPr>
          <w:rFonts w:cs="Arial"/>
          <w:noProof/>
          <w:szCs w:val="24"/>
        </w:rPr>
        <w:t xml:space="preserve">Potencjał innowacyjny małych i średnich przedsiębiorstw na tle liderów polskiej gospodarki w świetle badań empirycznych. </w:t>
      </w:r>
      <w:r w:rsidRPr="003077E3">
        <w:rPr>
          <w:rFonts w:cs="Arial"/>
          <w:i/>
          <w:iCs/>
          <w:noProof/>
          <w:szCs w:val="24"/>
          <w:lang w:val="en-GB"/>
        </w:rPr>
        <w:t>International Journal of Contemporary Management</w:t>
      </w:r>
      <w:r w:rsidRPr="003077E3">
        <w:rPr>
          <w:rFonts w:cs="Arial"/>
          <w:noProof/>
          <w:szCs w:val="24"/>
          <w:lang w:val="en-GB"/>
        </w:rPr>
        <w:t xml:space="preserve">, </w:t>
      </w:r>
      <w:r w:rsidRPr="003077E3">
        <w:rPr>
          <w:rFonts w:cs="Arial"/>
          <w:i/>
          <w:iCs/>
          <w:noProof/>
          <w:szCs w:val="24"/>
          <w:lang w:val="en-GB"/>
        </w:rPr>
        <w:t>2013</w:t>
      </w:r>
      <w:r w:rsidRPr="003077E3">
        <w:rPr>
          <w:rFonts w:cs="Arial"/>
          <w:noProof/>
          <w:szCs w:val="24"/>
          <w:lang w:val="en-GB"/>
        </w:rPr>
        <w:t>(Numer 12 (2)).</w:t>
      </w:r>
    </w:p>
    <w:p w14:paraId="2A26740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Zeithaml, V. A., Berry, L. L., &amp; Parasuraman, A. (1996). The Behavioral Consequences of Service Quality.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60</w:t>
      </w:r>
      <w:r w:rsidRPr="003077E3">
        <w:rPr>
          <w:rFonts w:cs="Arial"/>
          <w:noProof/>
          <w:szCs w:val="24"/>
          <w:lang w:val="en-GB"/>
        </w:rPr>
        <w:t>(2), 31–46. https://doi.org/10.1177/002224299606000203</w:t>
      </w:r>
    </w:p>
    <w:p w14:paraId="203CF83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Zu, X., Fredendall, L. D., &amp; Douglas, T. J. (2008). The evolving theory of quality management: The role of Six Sigma.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(5), 630–650. https://doi.org/10.1016/j.jom.2008.02.001</w:t>
      </w:r>
    </w:p>
    <w:p w14:paraId="5E0B737A" w14:textId="77777777" w:rsidR="0004095D" w:rsidRPr="003077E3" w:rsidRDefault="0004095D" w:rsidP="0004095D">
      <w:pPr>
        <w:widowControl w:val="0"/>
        <w:autoSpaceDE w:val="0"/>
        <w:autoSpaceDN w:val="0"/>
        <w:adjustRightInd w:val="0"/>
        <w:ind w:left="480" w:hanging="480"/>
        <w:rPr>
          <w:rFonts w:cs="Arial"/>
          <w:noProof/>
          <w:lang w:val="en-GB"/>
        </w:rPr>
      </w:pPr>
      <w:r w:rsidRPr="003077E3">
        <w:rPr>
          <w:rFonts w:cs="Arial"/>
          <w:noProof/>
          <w:szCs w:val="24"/>
          <w:lang w:val="en-GB"/>
        </w:rPr>
        <w:t xml:space="preserve">Zucker, L. G. (1987). Institutional theories of organization. </w:t>
      </w:r>
      <w:r w:rsidRPr="003077E3">
        <w:rPr>
          <w:rFonts w:cs="Arial"/>
          <w:i/>
          <w:iCs/>
          <w:noProof/>
          <w:szCs w:val="24"/>
          <w:lang w:val="en-GB"/>
        </w:rPr>
        <w:t>Annual review of sociology</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(1), 443–464.</w:t>
      </w:r>
    </w:p>
    <w:p w14:paraId="1790BFBE" w14:textId="23D16948" w:rsidR="00820D54" w:rsidRPr="00820D54" w:rsidRDefault="00820D54" w:rsidP="00820D54">
      <w:pPr>
        <w:rPr>
          <w:lang w:val="en-GB"/>
        </w:rPr>
      </w:pPr>
      <w:r>
        <w:rPr>
          <w:lang w:val="en-GB"/>
        </w:rPr>
        <w:fldChar w:fldCharType="end"/>
      </w:r>
    </w:p>
    <w:p w14:paraId="543A32D7" w14:textId="0027AB61" w:rsidR="00602A7E" w:rsidRPr="00820D54" w:rsidRDefault="00875EE1" w:rsidP="00276247">
      <w:pPr>
        <w:pStyle w:val="Nagwek1"/>
        <w:numPr>
          <w:ilvl w:val="0"/>
          <w:numId w:val="0"/>
        </w:numPr>
        <w:ind w:left="432"/>
        <w:rPr>
          <w:lang w:val="en-GB"/>
        </w:rPr>
      </w:pPr>
      <w:bookmarkStart w:id="586" w:name="_Toc164524342"/>
      <w:r w:rsidRPr="00820D54">
        <w:rPr>
          <w:lang w:val="en-GB"/>
        </w:rPr>
        <w:lastRenderedPageBreak/>
        <w:t xml:space="preserve">Spis literatury </w:t>
      </w:r>
      <w:r w:rsidR="00276247" w:rsidRPr="00820D54">
        <w:rPr>
          <w:lang w:val="en-GB"/>
        </w:rPr>
        <w:t>(</w:t>
      </w:r>
      <w:r w:rsidRPr="00820D54">
        <w:rPr>
          <w:lang w:val="en-GB"/>
        </w:rPr>
        <w:t>Mendeley</w:t>
      </w:r>
      <w:r w:rsidR="00276247" w:rsidRPr="00820D54">
        <w:rPr>
          <w:lang w:val="en-GB"/>
        </w:rPr>
        <w:t>)</w:t>
      </w:r>
      <w:bookmarkEnd w:id="586"/>
    </w:p>
    <w:p w14:paraId="53E7DD32" w14:textId="44D3BF22" w:rsidR="0004095D" w:rsidRPr="003077E3" w:rsidRDefault="00913F24" w:rsidP="0004095D">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04095D" w:rsidRPr="003077E3">
        <w:rPr>
          <w:rFonts w:cs="Arial"/>
          <w:noProof/>
          <w:szCs w:val="24"/>
          <w:lang w:val="en-GB"/>
        </w:rPr>
        <w:t xml:space="preserve">Aakhus, M., &amp; Bzdak, M. (2015). Stakeholder engagement as communication design practice. </w:t>
      </w:r>
      <w:r w:rsidR="0004095D" w:rsidRPr="003077E3">
        <w:rPr>
          <w:rFonts w:cs="Arial"/>
          <w:i/>
          <w:iCs/>
          <w:noProof/>
          <w:szCs w:val="24"/>
          <w:lang w:val="en-GB"/>
        </w:rPr>
        <w:t>Journal of Public Affairs</w:t>
      </w:r>
      <w:r w:rsidR="0004095D" w:rsidRPr="003077E3">
        <w:rPr>
          <w:rFonts w:cs="Arial"/>
          <w:noProof/>
          <w:szCs w:val="24"/>
          <w:lang w:val="en-GB"/>
        </w:rPr>
        <w:t xml:space="preserve">, </w:t>
      </w:r>
      <w:r w:rsidR="0004095D" w:rsidRPr="003077E3">
        <w:rPr>
          <w:rFonts w:cs="Arial"/>
          <w:i/>
          <w:iCs/>
          <w:noProof/>
          <w:szCs w:val="24"/>
          <w:lang w:val="en-GB"/>
        </w:rPr>
        <w:t>15</w:t>
      </w:r>
      <w:r w:rsidR="0004095D" w:rsidRPr="003077E3">
        <w:rPr>
          <w:rFonts w:cs="Arial"/>
          <w:noProof/>
          <w:szCs w:val="24"/>
          <w:lang w:val="en-GB"/>
        </w:rPr>
        <w:t>(2), 188–200. https://doi.org/10.1002/pa.1569</w:t>
      </w:r>
    </w:p>
    <w:p w14:paraId="011D9AF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Adeinat, I., Al Rahahleh, N., &amp; Al Bassam, T. (2022). Lean Six Sigma and Assurance of Learning (AoL) in higher education: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39</w:t>
      </w:r>
      <w:r w:rsidRPr="003077E3">
        <w:rPr>
          <w:rFonts w:cs="Arial"/>
          <w:noProof/>
          <w:szCs w:val="24"/>
          <w:lang w:val="en-GB"/>
        </w:rPr>
        <w:t>(2), 570–587. https://doi.org/10.1108/IJQRM-01-2021-0017</w:t>
      </w:r>
    </w:p>
    <w:p w14:paraId="67CD9F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Aguillo, I. (2009). Measuring the institution’s footprint in the web. </w:t>
      </w:r>
      <w:r w:rsidRPr="003077E3">
        <w:rPr>
          <w:rFonts w:cs="Arial"/>
          <w:i/>
          <w:iCs/>
          <w:noProof/>
          <w:szCs w:val="24"/>
          <w:lang w:val="en-GB"/>
        </w:rPr>
        <w:t>Library Hi Tech</w:t>
      </w:r>
      <w:r w:rsidRPr="003077E3">
        <w:rPr>
          <w:rFonts w:cs="Arial"/>
          <w:noProof/>
          <w:szCs w:val="24"/>
          <w:lang w:val="en-GB"/>
        </w:rPr>
        <w:t xml:space="preserve">, </w:t>
      </w:r>
      <w:r w:rsidRPr="003077E3">
        <w:rPr>
          <w:rFonts w:cs="Arial"/>
          <w:i/>
          <w:iCs/>
          <w:noProof/>
          <w:szCs w:val="24"/>
          <w:lang w:val="en-GB"/>
        </w:rPr>
        <w:t>27</w:t>
      </w:r>
      <w:r w:rsidRPr="003077E3">
        <w:rPr>
          <w:rFonts w:cs="Arial"/>
          <w:noProof/>
          <w:szCs w:val="24"/>
          <w:lang w:val="en-GB"/>
        </w:rPr>
        <w:t>(4), 540–556. https://doi.org/10.1108/073788309</w:t>
      </w:r>
    </w:p>
    <w:p w14:paraId="566D328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Aguillo, I. (2023). </w:t>
      </w:r>
      <w:r w:rsidRPr="003077E3">
        <w:rPr>
          <w:rFonts w:cs="Arial"/>
          <w:i/>
          <w:iCs/>
          <w:noProof/>
          <w:szCs w:val="24"/>
          <w:lang w:val="en-GB"/>
        </w:rPr>
        <w:t>Methodology of Ranking Web of Universities</w:t>
      </w:r>
      <w:r w:rsidRPr="003077E3">
        <w:rPr>
          <w:rFonts w:cs="Arial"/>
          <w:noProof/>
          <w:szCs w:val="24"/>
          <w:lang w:val="en-GB"/>
        </w:rPr>
        <w:t>. Cybermetrics Lab. https://www.webometrics.info/en/Methodology</w:t>
      </w:r>
    </w:p>
    <w:p w14:paraId="3637D3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Al-Turki, U. M., Duffuaa, S., Ayar, T., &amp; Demirel, O. (2008). Stakeholders integration in higher education: supply chain approach. </w:t>
      </w:r>
      <w:r w:rsidRPr="003077E3">
        <w:rPr>
          <w:rFonts w:cs="Arial"/>
          <w:i/>
          <w:iCs/>
          <w:noProof/>
          <w:szCs w:val="24"/>
          <w:lang w:val="en-GB"/>
        </w:rPr>
        <w:t>European Journal of Engineering Education</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(2), 211–219. https://doi.org/10.1080/03043790801980136</w:t>
      </w:r>
    </w:p>
    <w:p w14:paraId="16BFCED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Al</w:t>
      </w:r>
      <w:r w:rsidRPr="003077E3">
        <w:rPr>
          <w:rFonts w:ascii="Cambria Math" w:hAnsi="Cambria Math" w:cs="Cambria Math"/>
          <w:noProof/>
          <w:szCs w:val="24"/>
          <w:lang w:val="en-GB"/>
        </w:rPr>
        <w:t>‐</w:t>
      </w:r>
      <w:r w:rsidRPr="003077E3">
        <w:rPr>
          <w:rFonts w:cs="Arial"/>
          <w:noProof/>
          <w:szCs w:val="24"/>
          <w:lang w:val="en-GB"/>
        </w:rPr>
        <w:t xml:space="preserve">Khafaji, A. W., Oberhelman, D. R., Baum, W., &amp; Koch, B. (2009). Communication in Stakeholder Management. W E. Chinyio &amp; P. Olomolaiye (Red.), </w:t>
      </w:r>
      <w:r w:rsidRPr="003077E3">
        <w:rPr>
          <w:rFonts w:cs="Arial"/>
          <w:i/>
          <w:iCs/>
          <w:noProof/>
          <w:szCs w:val="24"/>
          <w:lang w:val="en-GB"/>
        </w:rPr>
        <w:t>Construction Stakeholder Management</w:t>
      </w:r>
      <w:r w:rsidRPr="003077E3">
        <w:rPr>
          <w:rFonts w:cs="Arial"/>
          <w:noProof/>
          <w:szCs w:val="24"/>
          <w:lang w:val="en-GB"/>
        </w:rPr>
        <w:t xml:space="preserve"> (ss. 159–173). Wiley. https://doi.org/10.1002/9781444315349.ch10</w:t>
      </w:r>
    </w:p>
    <w:p w14:paraId="576EDC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Aliu, D., Akatay, A., &amp; Aliu, A. (2018). The Influence of Inter-Stakeholders’ Communication on University – Industry Collaboration. </w:t>
      </w:r>
      <w:r w:rsidRPr="003077E3">
        <w:rPr>
          <w:rFonts w:cs="Arial"/>
          <w:i/>
          <w:iCs/>
          <w:noProof/>
          <w:szCs w:val="24"/>
          <w:lang w:val="en-GB"/>
        </w:rPr>
        <w:t>Scholedge International Journal of Business Policy &amp; Governance ISSN 2394-3351</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(8), 78. https://doi.org/10.19085/journal.sijbpg040801</w:t>
      </w:r>
    </w:p>
    <w:p w14:paraId="5318B3D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Alkabbanie, R. (2020). ESG 2015 vs. ISO 9001:2015 Regarding Stakeholders. </w:t>
      </w:r>
      <w:r w:rsidRPr="003077E3">
        <w:rPr>
          <w:rFonts w:cs="Arial"/>
          <w:i/>
          <w:iCs/>
          <w:noProof/>
          <w:szCs w:val="24"/>
          <w:lang w:val="en-GB"/>
        </w:rPr>
        <w:t>International Journal of Social Sciences &amp; Educational Studies</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(2). https://doi.org/10.23918/ijsses.v7i2p46</w:t>
      </w:r>
    </w:p>
    <w:p w14:paraId="75B8B22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Alkuwaiti, A. (2021). </w:t>
      </w:r>
      <w:r w:rsidRPr="003077E3">
        <w:rPr>
          <w:rFonts w:cs="Arial"/>
          <w:i/>
          <w:iCs/>
          <w:noProof/>
          <w:szCs w:val="24"/>
          <w:lang w:val="en-GB"/>
        </w:rPr>
        <w:t>Webometrics Ranking: Change in Methodology &amp; January 2021 Results at Glance</w:t>
      </w:r>
      <w:r w:rsidRPr="003077E3">
        <w:rPr>
          <w:rFonts w:cs="Arial"/>
          <w:noProof/>
          <w:szCs w:val="24"/>
          <w:lang w:val="en-GB"/>
        </w:rPr>
        <w:t>. http://www.drahmedalkuwaiti.com/admin/data/form_14936/files/element_4_3f06cedca61fa7fbd8e20020e556832c-54-Change in Metho_Jan 2021 Result 210216.pdf</w:t>
      </w:r>
    </w:p>
    <w:p w14:paraId="4998251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Alnadi, M., &amp; McLaughlin, P. (2021). Critical success factors of Lean Six Sigma from leaders’ perspective. </w:t>
      </w:r>
      <w:r w:rsidRPr="003077E3">
        <w:rPr>
          <w:rFonts w:cs="Arial"/>
          <w:i/>
          <w:iCs/>
          <w:noProof/>
          <w:szCs w:val="24"/>
          <w:lang w:val="en-GB"/>
        </w:rPr>
        <w:t>International Journal of Lean Six Sigma</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(5), 1073–1088. https://doi.org/10.1108/IJLSS-06-2020-0079</w:t>
      </w:r>
    </w:p>
    <w:p w14:paraId="6CD4AF5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AMuz Gdańsk. (2018). </w:t>
      </w:r>
      <w:r w:rsidRPr="0004095D">
        <w:rPr>
          <w:rFonts w:cs="Arial"/>
          <w:i/>
          <w:iCs/>
          <w:noProof/>
          <w:szCs w:val="24"/>
        </w:rPr>
        <w:t>WSZJK Akademii Muzycznej w Gdańsku</w:t>
      </w:r>
      <w:r w:rsidRPr="0004095D">
        <w:rPr>
          <w:rFonts w:cs="Arial"/>
          <w:noProof/>
          <w:szCs w:val="24"/>
        </w:rPr>
        <w:t>. Wewnętrzny System Zapewniania Jakości Kształcenia. https://www.amuz.gda.pl/akademia/akty-prawne/wewnetrzny-system-zapewniania-jakosci-ksztalcenia,71</w:t>
      </w:r>
    </w:p>
    <w:p w14:paraId="365856D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Anand, A., Kaur, J., Singh, O., &amp; H. Alhazmi, O. (2021). Optimal Sprint Length Determination for Agile-Based Software Development. </w:t>
      </w:r>
      <w:r w:rsidRPr="003077E3">
        <w:rPr>
          <w:rFonts w:cs="Arial"/>
          <w:i/>
          <w:iCs/>
          <w:noProof/>
          <w:szCs w:val="24"/>
          <w:lang w:val="en-GB"/>
        </w:rPr>
        <w:t>Computers, Materials &amp; Continua</w:t>
      </w:r>
      <w:r w:rsidRPr="003077E3">
        <w:rPr>
          <w:rFonts w:cs="Arial"/>
          <w:noProof/>
          <w:szCs w:val="24"/>
          <w:lang w:val="en-GB"/>
        </w:rPr>
        <w:t xml:space="preserve">, </w:t>
      </w:r>
      <w:r w:rsidRPr="003077E3">
        <w:rPr>
          <w:rFonts w:cs="Arial"/>
          <w:i/>
          <w:iCs/>
          <w:noProof/>
          <w:szCs w:val="24"/>
          <w:lang w:val="en-GB"/>
        </w:rPr>
        <w:t>68</w:t>
      </w:r>
      <w:r w:rsidRPr="003077E3">
        <w:rPr>
          <w:rFonts w:cs="Arial"/>
          <w:noProof/>
          <w:szCs w:val="24"/>
          <w:lang w:val="en-GB"/>
        </w:rPr>
        <w:t>(3), 3693–3712. https://doi.org/10.32604/cmc.2021.017461</w:t>
      </w:r>
    </w:p>
    <w:p w14:paraId="7608E1E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Anderson, J. C., Rungtusanatham, M., &amp; Schroeder, R. G. (1994). A THEORY OF QUALITY </w:t>
      </w:r>
      <w:r w:rsidRPr="003077E3">
        <w:rPr>
          <w:rFonts w:cs="Arial"/>
          <w:noProof/>
          <w:szCs w:val="24"/>
          <w:lang w:val="en-GB"/>
        </w:rPr>
        <w:lastRenderedPageBreak/>
        <w:t xml:space="preserve">MANAGEMENT UNDERLYING THE DEMING MANAGEMENT METHOD. </w:t>
      </w:r>
      <w:r w:rsidRPr="003077E3">
        <w:rPr>
          <w:rFonts w:cs="Arial"/>
          <w:i/>
          <w:iCs/>
          <w:noProof/>
          <w:szCs w:val="24"/>
          <w:lang w:val="en-GB"/>
        </w:rPr>
        <w:t>Academy of Management Review</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(3), 472–509. https://doi.org/10.5465/amr.1994.9412271808</w:t>
      </w:r>
    </w:p>
    <w:p w14:paraId="4DCF4C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Andersson, R., Eriksson, H., &amp; Torstensson, H. (2006). Similarities and differences between TQM, six sigma and lean.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(3), 282–296. https://doi.org/10.1108/09544780610660004</w:t>
      </w:r>
    </w:p>
    <w:p w14:paraId="24BCBF0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Andriof, J., &amp; Waddock, S. (2017). Unfolding Stakeholder Engagement. W </w:t>
      </w:r>
      <w:r w:rsidRPr="003077E3">
        <w:rPr>
          <w:rFonts w:cs="Arial"/>
          <w:i/>
          <w:iCs/>
          <w:noProof/>
          <w:szCs w:val="24"/>
          <w:lang w:val="en-GB"/>
        </w:rPr>
        <w:t>Unfolding Stakeholder Thinking</w:t>
      </w:r>
      <w:r w:rsidRPr="003077E3">
        <w:rPr>
          <w:rFonts w:cs="Arial"/>
          <w:noProof/>
          <w:szCs w:val="24"/>
          <w:lang w:val="en-GB"/>
        </w:rPr>
        <w:t xml:space="preserve"> (ss. 19–42). Routledge. https://doi.org/10.4324/9781351281881-2</w:t>
      </w:r>
    </w:p>
    <w:p w14:paraId="77F9E60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3077E3">
        <w:rPr>
          <w:rFonts w:cs="Arial"/>
          <w:i/>
          <w:iCs/>
          <w:noProof/>
          <w:szCs w:val="24"/>
          <w:lang w:val="en-GB"/>
        </w:rPr>
        <w:t>JOURNAL OF MODELLING IN MANAGEMENT</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488–517. https://doi.org/10.1108/JM2-01-2014-0010</w:t>
      </w:r>
    </w:p>
    <w:p w14:paraId="48FB97DA"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Antonowicz, D., Brdulak, J., Hulicka, M., J\kedrzejewski, T., Kowalski, R., Kulczycki, E., Szadkowski, K., Szot, A., Wolszczak-Derlacz, J., &amp; Kwiek, M. (2016). </w:t>
      </w:r>
      <w:r w:rsidRPr="0004095D">
        <w:rPr>
          <w:rFonts w:cs="Arial"/>
          <w:noProof/>
          <w:szCs w:val="24"/>
        </w:rPr>
        <w:t xml:space="preserve">Reformować? Nie reformować? Szerszy kontekst zmian w szkolnictwie wyższym. </w:t>
      </w:r>
      <w:r w:rsidRPr="0004095D">
        <w:rPr>
          <w:rFonts w:cs="Arial"/>
          <w:i/>
          <w:iCs/>
          <w:noProof/>
          <w:szCs w:val="24"/>
        </w:rPr>
        <w:t>Nauka</w:t>
      </w:r>
      <w:r w:rsidRPr="0004095D">
        <w:rPr>
          <w:rFonts w:cs="Arial"/>
          <w:noProof/>
          <w:szCs w:val="24"/>
        </w:rPr>
        <w:t>.</w:t>
      </w:r>
    </w:p>
    <w:p w14:paraId="76FD6E4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(2014). Readiness factors for the Lean Six Sigma journey in the higher education sector.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63</w:t>
      </w:r>
      <w:r w:rsidRPr="003077E3">
        <w:rPr>
          <w:rFonts w:cs="Arial"/>
          <w:noProof/>
          <w:szCs w:val="24"/>
          <w:lang w:val="en-GB"/>
        </w:rPr>
        <w:t>(2), 257–264. https://doi.org/10.1108/IJPPM-04-2013-0077</w:t>
      </w:r>
    </w:p>
    <w:p w14:paraId="737C325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(2017). Lean Six Sigma for higher education.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66</w:t>
      </w:r>
      <w:r w:rsidRPr="003077E3">
        <w:rPr>
          <w:rFonts w:cs="Arial"/>
          <w:noProof/>
          <w:szCs w:val="24"/>
          <w:lang w:val="en-GB"/>
        </w:rPr>
        <w:t>(5), 574–576. https://doi.org/10.1108/IJPPM-03-2017-0063</w:t>
      </w:r>
    </w:p>
    <w:p w14:paraId="7EA5302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Ghadge, A., Ashby, S. A., &amp; Cudney, E. A. (2018). Lean Six Sigma journey in a UK higher education institute: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(2), 510–526. https://doi.org/10.1108/IJQRM-01-2017-0005</w:t>
      </w:r>
    </w:p>
    <w:p w14:paraId="2235AA6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Krishan, N., Cullen, D., &amp; Kumar, M. (2012). Lean Six Sigma for higher education institutions (HEIs): Challenges, barriers, success factors, tools/techniques.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61</w:t>
      </w:r>
      <w:r w:rsidRPr="003077E3">
        <w:rPr>
          <w:rFonts w:cs="Arial"/>
          <w:noProof/>
          <w:szCs w:val="24"/>
          <w:lang w:val="en-GB"/>
        </w:rPr>
        <w:t>(8), 940–948. https://doi.org/10.1108/17410401211277165</w:t>
      </w:r>
    </w:p>
    <w:p w14:paraId="7FD60D1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McDermott, O., Sony, M., Cudney, E. A., Snee, R. D., &amp; Hoerl, R. W. (2021). A study into the pros and cons of ISO 18404: viewpoints from leading academics and practitioners.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(8), 1845–1866. https://doi.org/10.1108/TQM-03-2021-0065</w:t>
      </w:r>
    </w:p>
    <w:p w14:paraId="51C16B5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Scheumann, T., Sunder M., V., Cudney, E., Rodgers, B., &amp; Grigg, N. P. (2022). Using Six Sigma DMAIC for Lean project management in education: a case study in a German kindergarten.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(13–14), 1489–1509. https://doi.org/10.1080/14783363.2021.1973891</w:t>
      </w:r>
    </w:p>
    <w:p w14:paraId="043F10B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Arnheiter, E. D., &amp; Maleyeff, J. (2005). The integration of lean management and Six Sigma.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17</w:t>
      </w:r>
      <w:r w:rsidRPr="003077E3">
        <w:rPr>
          <w:rFonts w:cs="Arial"/>
          <w:noProof/>
          <w:szCs w:val="24"/>
          <w:lang w:val="en-GB"/>
        </w:rPr>
        <w:t>(1), 5–18. https://doi.org/10.1108/09544780510573020</w:t>
      </w:r>
    </w:p>
    <w:p w14:paraId="027113D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ARWU. (2020). </w:t>
      </w:r>
      <w:r w:rsidRPr="003077E3">
        <w:rPr>
          <w:rFonts w:cs="Arial"/>
          <w:i/>
          <w:iCs/>
          <w:noProof/>
          <w:szCs w:val="24"/>
          <w:lang w:val="en-GB"/>
        </w:rPr>
        <w:t>ARWU World University Rankings 2020</w:t>
      </w:r>
      <w:r w:rsidRPr="003077E3">
        <w:rPr>
          <w:rFonts w:cs="Arial"/>
          <w:noProof/>
          <w:szCs w:val="24"/>
          <w:lang w:val="en-GB"/>
        </w:rPr>
        <w:t>. Ranking Shanghai. http://www.shanghairanking.com/ARWU2020.html</w:t>
      </w:r>
    </w:p>
    <w:p w14:paraId="47133DB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ARWU. (2022a). </w:t>
      </w:r>
      <w:r w:rsidRPr="003077E3">
        <w:rPr>
          <w:rFonts w:cs="Arial"/>
          <w:i/>
          <w:iCs/>
          <w:noProof/>
          <w:szCs w:val="24"/>
          <w:lang w:val="en-GB"/>
        </w:rPr>
        <w:t>ARWU World University Ranking 2022</w:t>
      </w:r>
      <w:r w:rsidRPr="003077E3">
        <w:rPr>
          <w:rFonts w:cs="Arial"/>
          <w:noProof/>
          <w:szCs w:val="24"/>
          <w:lang w:val="en-GB"/>
        </w:rPr>
        <w:t>. Ranking Shanghai. http://www.shanghairanking.com/rankings/arwu/2022</w:t>
      </w:r>
    </w:p>
    <w:p w14:paraId="4833F6D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ARWU. (2022b). </w:t>
      </w:r>
      <w:r w:rsidRPr="003077E3">
        <w:rPr>
          <w:rFonts w:cs="Arial"/>
          <w:i/>
          <w:iCs/>
          <w:noProof/>
          <w:szCs w:val="24"/>
          <w:lang w:val="en-GB"/>
        </w:rPr>
        <w:t>ARWU World University Rankings 2022 methodology</w:t>
      </w:r>
      <w:r w:rsidRPr="003077E3">
        <w:rPr>
          <w:rFonts w:cs="Arial"/>
          <w:noProof/>
          <w:szCs w:val="24"/>
          <w:lang w:val="en-GB"/>
        </w:rPr>
        <w:t>. Ranking Shanghai. http://www.shanghairanking.com/methodology/arwu/2022</w:t>
      </w:r>
    </w:p>
    <w:p w14:paraId="0C927B8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Asif, M., Awan, M. U., Khan, M. K., &amp; Ahmad, N. (2013). A model for total quality management in higher education. </w:t>
      </w:r>
      <w:r w:rsidRPr="003077E3">
        <w:rPr>
          <w:rFonts w:cs="Arial"/>
          <w:i/>
          <w:iCs/>
          <w:noProof/>
          <w:szCs w:val="24"/>
          <w:lang w:val="en-GB"/>
        </w:rPr>
        <w:t>Quality &amp; Quantity</w:t>
      </w:r>
      <w:r w:rsidRPr="003077E3">
        <w:rPr>
          <w:rFonts w:cs="Arial"/>
          <w:noProof/>
          <w:szCs w:val="24"/>
          <w:lang w:val="en-GB"/>
        </w:rPr>
        <w:t xml:space="preserve">, </w:t>
      </w:r>
      <w:r w:rsidRPr="003077E3">
        <w:rPr>
          <w:rFonts w:cs="Arial"/>
          <w:i/>
          <w:iCs/>
          <w:noProof/>
          <w:szCs w:val="24"/>
          <w:lang w:val="en-GB"/>
        </w:rPr>
        <w:t>47</w:t>
      </w:r>
      <w:r w:rsidRPr="003077E3">
        <w:rPr>
          <w:rFonts w:cs="Arial"/>
          <w:noProof/>
          <w:szCs w:val="24"/>
          <w:lang w:val="en-GB"/>
        </w:rPr>
        <w:t>(4), 1883–1904. https://doi.org/10.1007/s11135-011-9632-9</w:t>
      </w:r>
    </w:p>
    <w:p w14:paraId="6A993AC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Atherton, S. C., Blodgett, M. S., &amp; Atherton, C. A. (2011). Fiduciary princiles: corporate Responsibilities to Stakeholders. </w:t>
      </w:r>
      <w:r w:rsidRPr="003077E3">
        <w:rPr>
          <w:rFonts w:cs="Arial"/>
          <w:i/>
          <w:iCs/>
          <w:noProof/>
          <w:szCs w:val="24"/>
          <w:lang w:val="en-GB"/>
        </w:rPr>
        <w:t>Journal of Religion and Business Ethics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(2).</w:t>
      </w:r>
    </w:p>
    <w:p w14:paraId="137033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Athiyaman, A. (1997). Linking student satisfaction and service quality perceptions: the case of university education. </w:t>
      </w:r>
      <w:r w:rsidRPr="003077E3">
        <w:rPr>
          <w:rFonts w:cs="Arial"/>
          <w:i/>
          <w:iCs/>
          <w:noProof/>
          <w:szCs w:val="24"/>
          <w:lang w:val="en-GB"/>
        </w:rPr>
        <w:t>European Journal of Marketing</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(7), 528–540. https://doi.org/10.1108/03090569710176655</w:t>
      </w:r>
    </w:p>
    <w:p w14:paraId="52723F6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Austin, A. E. (1990). Faculty cultures, faculty values. </w:t>
      </w:r>
      <w:r w:rsidRPr="003077E3">
        <w:rPr>
          <w:rFonts w:cs="Arial"/>
          <w:i/>
          <w:iCs/>
          <w:noProof/>
          <w:szCs w:val="24"/>
          <w:lang w:val="en-GB"/>
        </w:rPr>
        <w:t>New directions for institutional research</w:t>
      </w:r>
      <w:r w:rsidRPr="003077E3">
        <w:rPr>
          <w:rFonts w:cs="Arial"/>
          <w:noProof/>
          <w:szCs w:val="24"/>
          <w:lang w:val="en-GB"/>
        </w:rPr>
        <w:t xml:space="preserve">, </w:t>
      </w:r>
      <w:r w:rsidRPr="003077E3">
        <w:rPr>
          <w:rFonts w:cs="Arial"/>
          <w:i/>
          <w:iCs/>
          <w:noProof/>
          <w:szCs w:val="24"/>
          <w:lang w:val="en-GB"/>
        </w:rPr>
        <w:t>1990</w:t>
      </w:r>
      <w:r w:rsidRPr="003077E3">
        <w:rPr>
          <w:rFonts w:cs="Arial"/>
          <w:noProof/>
          <w:szCs w:val="24"/>
          <w:lang w:val="en-GB"/>
        </w:rPr>
        <w:t>(68), 61–74.</w:t>
      </w:r>
    </w:p>
    <w:p w14:paraId="03F74BF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Avcı, Ö., Ring, E., &amp; Mitchell, L. (2015). Stakeholders in U.S. higher education: An analysis through two theories of stakeholders. </w:t>
      </w:r>
      <w:r w:rsidRPr="0004095D">
        <w:rPr>
          <w:rFonts w:cs="Arial"/>
          <w:i/>
          <w:iCs/>
          <w:noProof/>
          <w:szCs w:val="24"/>
        </w:rPr>
        <w:t>Bilgi Ekonomisi ve Yönetimi Dergisi</w:t>
      </w:r>
      <w:r w:rsidRPr="0004095D">
        <w:rPr>
          <w:rFonts w:cs="Arial"/>
          <w:noProof/>
          <w:szCs w:val="24"/>
        </w:rPr>
        <w:t xml:space="preserve">, </w:t>
      </w:r>
      <w:r w:rsidRPr="0004095D">
        <w:rPr>
          <w:rFonts w:cs="Arial"/>
          <w:i/>
          <w:iCs/>
          <w:noProof/>
          <w:szCs w:val="24"/>
        </w:rPr>
        <w:t>10</w:t>
      </w:r>
      <w:r w:rsidRPr="0004095D">
        <w:rPr>
          <w:rFonts w:cs="Arial"/>
          <w:noProof/>
          <w:szCs w:val="24"/>
        </w:rPr>
        <w:t>(2), 45–54. http://dergipark.ulakbim.gov.tr/beyder/article/view/5000166649</w:t>
      </w:r>
    </w:p>
    <w:p w14:paraId="41299AF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Balaji, S., &amp; Murugaiyan, M. S. (2012). </w:t>
      </w:r>
      <w:r w:rsidRPr="003077E3">
        <w:rPr>
          <w:rFonts w:cs="Arial"/>
          <w:noProof/>
          <w:szCs w:val="24"/>
          <w:lang w:val="en-GB"/>
        </w:rPr>
        <w:t xml:space="preserve">Waterfall vs. V-Model vs. Agile: A comparative study on SDLC. </w:t>
      </w:r>
      <w:r w:rsidRPr="003077E3">
        <w:rPr>
          <w:rFonts w:cs="Arial"/>
          <w:i/>
          <w:iCs/>
          <w:noProof/>
          <w:szCs w:val="24"/>
          <w:lang w:val="en-GB"/>
        </w:rPr>
        <w:t>International Journal of Information Technology and Business Management</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(1), 26–30.</w:t>
      </w:r>
    </w:p>
    <w:p w14:paraId="7429FE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Barker, K. (2007). The UK Research Assessment Exercise: the evolution of a national research evaluation system. </w:t>
      </w:r>
      <w:r w:rsidRPr="003077E3">
        <w:rPr>
          <w:rFonts w:cs="Arial"/>
          <w:i/>
          <w:iCs/>
          <w:noProof/>
          <w:szCs w:val="24"/>
          <w:lang w:val="en-GB"/>
        </w:rPr>
        <w:t>Research Evaluation</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(1), 3–12. https://doi.org/10.3152/095820207X190674</w:t>
      </w:r>
    </w:p>
    <w:p w14:paraId="0A132E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Bayraktar, E., Tatoglu, E., &amp; Zaim, S. (2008). An instrument for measuring the critical factors of TQM in Turkish higher education.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(6), 551–574. https://doi.org/10.1080/14783360802023921</w:t>
      </w:r>
    </w:p>
    <w:p w14:paraId="1CF1DBB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Beerkens, M., &amp; Udam, M. (2017). Stakeholders in Higher Education Quality Assurance: Richness in Diversity? </w:t>
      </w:r>
      <w:r w:rsidRPr="003077E3">
        <w:rPr>
          <w:rFonts w:cs="Arial"/>
          <w:i/>
          <w:iCs/>
          <w:noProof/>
          <w:szCs w:val="24"/>
          <w:lang w:val="en-GB"/>
        </w:rPr>
        <w:t>Higher Education Policy</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341–359. https://doi.org/10.1057/s41307-016-0032-6</w:t>
      </w:r>
    </w:p>
    <w:p w14:paraId="0587D36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3077E3">
        <w:rPr>
          <w:rFonts w:cs="Arial"/>
          <w:i/>
          <w:iCs/>
          <w:noProof/>
          <w:szCs w:val="24"/>
          <w:lang w:val="en-GB"/>
        </w:rPr>
        <w:t>Procedia - Social and Behavioral Sciences</w:t>
      </w:r>
      <w:r w:rsidRPr="003077E3">
        <w:rPr>
          <w:rFonts w:cs="Arial"/>
          <w:noProof/>
          <w:szCs w:val="24"/>
          <w:lang w:val="en-GB"/>
        </w:rPr>
        <w:t xml:space="preserve">, </w:t>
      </w:r>
      <w:r w:rsidRPr="003077E3">
        <w:rPr>
          <w:rFonts w:cs="Arial"/>
          <w:i/>
          <w:iCs/>
          <w:noProof/>
          <w:szCs w:val="24"/>
          <w:lang w:val="en-GB"/>
        </w:rPr>
        <w:t>214</w:t>
      </w:r>
      <w:r w:rsidRPr="003077E3">
        <w:rPr>
          <w:rFonts w:cs="Arial"/>
          <w:noProof/>
          <w:szCs w:val="24"/>
          <w:lang w:val="en-GB"/>
        </w:rPr>
        <w:t>(June), 344–358. https://doi.org/10.1016/j.sbspro.2015.11.658</w:t>
      </w:r>
    </w:p>
    <w:p w14:paraId="46C5E5E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Bendermacher, G. W. G., oude Egbrink, M. G. A., Wolfhagen, I. H. A. P., &amp; Dolmans, D. H. J. M. (2017). Unravelling quality culture in higher education: a realist review.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(1), 39–60. https://doi.org/10.1007/s10734-015-9979-2</w:t>
      </w:r>
    </w:p>
    <w:p w14:paraId="3112377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Bendkowski, J. (2016). Jednostkowe korzyści z uczestnictwa w nieformalnych sieciach wiedzy. </w:t>
      </w:r>
      <w:r w:rsidRPr="0004095D">
        <w:rPr>
          <w:rFonts w:cs="Arial"/>
          <w:i/>
          <w:iCs/>
          <w:noProof/>
          <w:szCs w:val="24"/>
        </w:rPr>
        <w:t>Zeszyty Naukowe. Organizacja i Zarządzanie / Politechnika Śląska</w:t>
      </w:r>
      <w:r w:rsidRPr="0004095D">
        <w:rPr>
          <w:rFonts w:cs="Arial"/>
          <w:noProof/>
          <w:szCs w:val="24"/>
        </w:rPr>
        <w:t xml:space="preserve">, </w:t>
      </w:r>
      <w:r w:rsidRPr="0004095D">
        <w:rPr>
          <w:rFonts w:cs="Arial"/>
          <w:i/>
          <w:iCs/>
          <w:noProof/>
          <w:szCs w:val="24"/>
        </w:rPr>
        <w:t>89</w:t>
      </w:r>
      <w:r w:rsidRPr="0004095D">
        <w:rPr>
          <w:rFonts w:cs="Arial"/>
          <w:noProof/>
          <w:szCs w:val="24"/>
        </w:rPr>
        <w:t>, 11–23.</w:t>
      </w:r>
    </w:p>
    <w:p w14:paraId="22E7D5C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lastRenderedPageBreak/>
        <w:t xml:space="preserve">Bielawa, A. (2011). Przegląd najważniejszych modeli zarządzania jakością usług. </w:t>
      </w:r>
      <w:r w:rsidRPr="003077E3">
        <w:rPr>
          <w:rFonts w:cs="Arial"/>
          <w:i/>
          <w:iCs/>
          <w:noProof/>
          <w:szCs w:val="24"/>
          <w:lang w:val="en-GB"/>
        </w:rPr>
        <w:t>Studia i Prace WNEiZ</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w:t>
      </w:r>
    </w:p>
    <w:p w14:paraId="330140E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Blackmore, P., &amp; Kandiko, C. B. C. B. (2011). Motivation in academic life: a prestige economy. </w:t>
      </w:r>
      <w:r w:rsidRPr="003077E3">
        <w:rPr>
          <w:rFonts w:cs="Arial"/>
          <w:i/>
          <w:iCs/>
          <w:noProof/>
          <w:szCs w:val="24"/>
          <w:lang w:val="en-GB"/>
        </w:rPr>
        <w:t>Research in Post-Compulsory Education</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(4), 399–411. https://doi.org/10.1080/13596748.2011.626971</w:t>
      </w:r>
    </w:p>
    <w:p w14:paraId="5223E9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Blanchard, K. H., Zigarmi, D., &amp; Nelson, R. B. (1993). Situational Leadership® After 25 Years: A Retrospective. </w:t>
      </w:r>
      <w:r w:rsidRPr="003077E3">
        <w:rPr>
          <w:rFonts w:cs="Arial"/>
          <w:i/>
          <w:iCs/>
          <w:noProof/>
          <w:szCs w:val="24"/>
          <w:lang w:val="en-GB"/>
        </w:rPr>
        <w:t>Journal of Leadership Studies</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 21–36. https://doi.org/10.1177/107179199300100104</w:t>
      </w:r>
    </w:p>
    <w:p w14:paraId="46C7C904"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Blikle, A. (2017). </w:t>
      </w:r>
      <w:r w:rsidRPr="003077E3">
        <w:rPr>
          <w:rFonts w:cs="Arial"/>
          <w:i/>
          <w:iCs/>
          <w:noProof/>
          <w:szCs w:val="24"/>
          <w:lang w:val="en-GB"/>
        </w:rPr>
        <w:t xml:space="preserve">Doktryna jakości. </w:t>
      </w:r>
      <w:r w:rsidRPr="0004095D">
        <w:rPr>
          <w:rFonts w:cs="Arial"/>
          <w:i/>
          <w:iCs/>
          <w:noProof/>
          <w:szCs w:val="24"/>
        </w:rPr>
        <w:t>Rzecz o turkusowej samoorganizacji.</w:t>
      </w:r>
      <w:r w:rsidRPr="0004095D">
        <w:rPr>
          <w:rFonts w:cs="Arial"/>
          <w:noProof/>
          <w:szCs w:val="24"/>
        </w:rPr>
        <w:t xml:space="preserve"> (II). Wydawnictwo HELION.</w:t>
      </w:r>
    </w:p>
    <w:p w14:paraId="7977895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Bobińska, B. (2012). Funkcjonowanie sektora publicznego jako organizacji „otwartych na klienta”. </w:t>
      </w:r>
      <w:r w:rsidRPr="0004095D">
        <w:rPr>
          <w:rFonts w:cs="Arial"/>
          <w:i/>
          <w:iCs/>
          <w:noProof/>
          <w:szCs w:val="24"/>
        </w:rPr>
        <w:t>Zeszyty Naukowe Zachodniopomorskiej Szkoły Biznesu Firma i Rynek</w:t>
      </w:r>
      <w:r w:rsidRPr="0004095D">
        <w:rPr>
          <w:rFonts w:cs="Arial"/>
          <w:noProof/>
          <w:szCs w:val="24"/>
        </w:rPr>
        <w:t xml:space="preserve">, </w:t>
      </w:r>
      <w:r w:rsidRPr="0004095D">
        <w:rPr>
          <w:rFonts w:cs="Arial"/>
          <w:i/>
          <w:iCs/>
          <w:noProof/>
          <w:szCs w:val="24"/>
        </w:rPr>
        <w:t>1</w:t>
      </w:r>
      <w:r w:rsidRPr="0004095D">
        <w:rPr>
          <w:rFonts w:cs="Arial"/>
          <w:noProof/>
          <w:szCs w:val="24"/>
        </w:rPr>
        <w:t>, 59–71.</w:t>
      </w:r>
    </w:p>
    <w:p w14:paraId="79DE096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Bot, S., Lung, C.-H., &amp; Farrell, M. (1996). </w:t>
      </w:r>
      <w:r w:rsidRPr="003077E3">
        <w:rPr>
          <w:rFonts w:cs="Arial"/>
          <w:noProof/>
          <w:szCs w:val="24"/>
          <w:lang w:val="en-GB"/>
        </w:rPr>
        <w:t xml:space="preserve">A stakeholder-centric software architecture analysis approach. </w:t>
      </w:r>
      <w:r w:rsidRPr="003077E3">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3077E3">
        <w:rPr>
          <w:rFonts w:cs="Arial"/>
          <w:noProof/>
          <w:szCs w:val="24"/>
          <w:lang w:val="en-GB"/>
        </w:rPr>
        <w:t>, 152–154. https://doi.org/10.1145/243327.243632</w:t>
      </w:r>
    </w:p>
    <w:p w14:paraId="561CAD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Brady, M. K., &amp; Cronin, J. J. (2001). Some New Thoughts on Conceptualizing Perceived Service Quality: A Hierarchical Approach.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65</w:t>
      </w:r>
      <w:r w:rsidRPr="003077E3">
        <w:rPr>
          <w:rFonts w:cs="Arial"/>
          <w:noProof/>
          <w:szCs w:val="24"/>
          <w:lang w:val="en-GB"/>
        </w:rPr>
        <w:t>(3), 34–49. https://doi.org/10.1509/jmkg.65.3.34.18334</w:t>
      </w:r>
    </w:p>
    <w:p w14:paraId="254B5B1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Bragantini, D., &amp; Matteo, L. (2017). Stakeholders communication approach: A new era. </w:t>
      </w:r>
      <w:r w:rsidRPr="0004095D">
        <w:rPr>
          <w:rFonts w:cs="Arial"/>
          <w:i/>
          <w:iCs/>
          <w:noProof/>
          <w:szCs w:val="24"/>
        </w:rPr>
        <w:t>Project Management Development--Practice and Perspectives</w:t>
      </w:r>
      <w:r w:rsidRPr="0004095D">
        <w:rPr>
          <w:rFonts w:cs="Arial"/>
          <w:noProof/>
          <w:szCs w:val="24"/>
        </w:rPr>
        <w:t xml:space="preserve">, </w:t>
      </w:r>
      <w:r w:rsidRPr="0004095D">
        <w:rPr>
          <w:rFonts w:cs="Arial"/>
          <w:i/>
          <w:iCs/>
          <w:noProof/>
          <w:szCs w:val="24"/>
        </w:rPr>
        <w:t>27</w:t>
      </w:r>
      <w:r w:rsidRPr="0004095D">
        <w:rPr>
          <w:rFonts w:cs="Arial"/>
          <w:noProof/>
          <w:szCs w:val="24"/>
        </w:rPr>
        <w:t>, 19.</w:t>
      </w:r>
    </w:p>
    <w:p w14:paraId="56F334B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Brdulak, J. (2016). Ocena jakości kształcenia w Polsce – problemy i rekomendacje.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2</w:t>
      </w:r>
      <w:r w:rsidRPr="0004095D">
        <w:rPr>
          <w:rFonts w:cs="Arial"/>
          <w:noProof/>
          <w:szCs w:val="24"/>
        </w:rPr>
        <w:t>(2(48)), 81–94. https://doi.org/10.14746/nisw.2016.2.4</w:t>
      </w:r>
    </w:p>
    <w:p w14:paraId="4B3A076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Broadhead, L.-A., &amp; Howard, S. (1998). </w:t>
      </w:r>
      <w:r w:rsidRPr="003077E3">
        <w:rPr>
          <w:rFonts w:cs="Arial"/>
          <w:noProof/>
          <w:szCs w:val="24"/>
          <w:lang w:val="en-GB"/>
        </w:rPr>
        <w:t xml:space="preserve">The Research Assessment Exercise. </w:t>
      </w:r>
      <w:r w:rsidRPr="003077E3">
        <w:rPr>
          <w:rFonts w:cs="Arial"/>
          <w:i/>
          <w:iCs/>
          <w:noProof/>
          <w:szCs w:val="24"/>
          <w:lang w:val="en-GB"/>
        </w:rPr>
        <w:t>education policy analysis archives</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 8. https://doi.org/10.14507/epaa.v6n8.1998</w:t>
      </w:r>
    </w:p>
    <w:p w14:paraId="0C3AD9B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Bryson, J. M. (2004). Stakeholder Identification and Analysis Techniques. </w:t>
      </w:r>
      <w:r w:rsidRPr="0004095D">
        <w:rPr>
          <w:rFonts w:cs="Arial"/>
          <w:i/>
          <w:iCs/>
          <w:noProof/>
          <w:szCs w:val="24"/>
        </w:rPr>
        <w:t>Public Management Reviews</w:t>
      </w:r>
      <w:r w:rsidRPr="0004095D">
        <w:rPr>
          <w:rFonts w:cs="Arial"/>
          <w:noProof/>
          <w:szCs w:val="24"/>
        </w:rPr>
        <w:t xml:space="preserve">, </w:t>
      </w:r>
      <w:r w:rsidRPr="0004095D">
        <w:rPr>
          <w:rFonts w:cs="Arial"/>
          <w:i/>
          <w:iCs/>
          <w:noProof/>
          <w:szCs w:val="24"/>
        </w:rPr>
        <w:t>6</w:t>
      </w:r>
      <w:r w:rsidRPr="0004095D">
        <w:rPr>
          <w:rFonts w:cs="Arial"/>
          <w:noProof/>
          <w:szCs w:val="24"/>
        </w:rPr>
        <w:t>(1), 31–53.</w:t>
      </w:r>
    </w:p>
    <w:p w14:paraId="48BF903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Bukowski, S., &amp; Kosmala, B. (2007). Techniki projekcyjne w identyfikacji przekonań. </w:t>
      </w:r>
      <w:r w:rsidRPr="0004095D">
        <w:rPr>
          <w:rFonts w:cs="Arial"/>
          <w:i/>
          <w:iCs/>
          <w:noProof/>
          <w:szCs w:val="24"/>
        </w:rPr>
        <w:t>Psychoterapia</w:t>
      </w:r>
      <w:r w:rsidRPr="0004095D">
        <w:rPr>
          <w:rFonts w:cs="Arial"/>
          <w:noProof/>
          <w:szCs w:val="24"/>
        </w:rPr>
        <w:t xml:space="preserve">, </w:t>
      </w:r>
      <w:r w:rsidRPr="0004095D">
        <w:rPr>
          <w:rFonts w:cs="Arial"/>
          <w:i/>
          <w:iCs/>
          <w:noProof/>
          <w:szCs w:val="24"/>
        </w:rPr>
        <w:t>4</w:t>
      </w:r>
      <w:r w:rsidRPr="0004095D">
        <w:rPr>
          <w:rFonts w:cs="Arial"/>
          <w:noProof/>
          <w:szCs w:val="24"/>
        </w:rPr>
        <w:t>(143), 37–44. http://poradnia-empatia.pl/userfiles/poradnia-empatiapl/file/Techniki projekcyjne w identyfikacji przekonan po autoryzacji.pdf</w:t>
      </w:r>
    </w:p>
    <w:p w14:paraId="780C20B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Burrows, J. (1999). Going Beyond Labels: A Framework for Profiling Institutional Stakeholders. </w:t>
      </w:r>
      <w:r w:rsidRPr="003077E3">
        <w:rPr>
          <w:rFonts w:cs="Arial"/>
          <w:i/>
          <w:iCs/>
          <w:noProof/>
          <w:szCs w:val="24"/>
          <w:lang w:val="en-GB"/>
        </w:rPr>
        <w:t>Contemporary Education</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(4), 5. http://search.ebscohost.com/login.aspx?direct=true&amp;db=a9h&amp;AN=3116623&amp;site=ehost-live</w:t>
      </w:r>
    </w:p>
    <w:p w14:paraId="044FCFB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Byrne, J., Jørgensen, T., &amp; Loukkola, T. (2013). </w:t>
      </w:r>
      <w:r w:rsidRPr="003077E3">
        <w:rPr>
          <w:rFonts w:cs="Arial"/>
          <w:i/>
          <w:iCs/>
          <w:noProof/>
          <w:szCs w:val="24"/>
          <w:lang w:val="en-GB"/>
        </w:rPr>
        <w:t>Quality assurance in doctoral education: Results of the ARDE Project.</w:t>
      </w:r>
      <w:r w:rsidRPr="003077E3">
        <w:rPr>
          <w:rFonts w:cs="Arial"/>
          <w:noProof/>
          <w:szCs w:val="24"/>
          <w:lang w:val="en-GB"/>
        </w:rPr>
        <w:t xml:space="preserve"> European University Association.</w:t>
      </w:r>
    </w:p>
    <w:p w14:paraId="04DF909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Calabretta, G., Gemser, G., &amp; Wijnberg, N. M. (2017). The Interplay between Intuition and Rationality in Strategic Decision Making: A Paradox Perspective. </w:t>
      </w:r>
      <w:r w:rsidRPr="003077E3">
        <w:rPr>
          <w:rFonts w:cs="Arial"/>
          <w:i/>
          <w:iCs/>
          <w:noProof/>
          <w:szCs w:val="24"/>
          <w:lang w:val="en-GB"/>
        </w:rPr>
        <w:t>Organization Studies</w:t>
      </w:r>
      <w:r w:rsidRPr="003077E3">
        <w:rPr>
          <w:rFonts w:cs="Arial"/>
          <w:noProof/>
          <w:szCs w:val="24"/>
          <w:lang w:val="en-GB"/>
        </w:rPr>
        <w:t xml:space="preserve">, </w:t>
      </w:r>
      <w:r w:rsidRPr="003077E3">
        <w:rPr>
          <w:rFonts w:cs="Arial"/>
          <w:i/>
          <w:iCs/>
          <w:noProof/>
          <w:szCs w:val="24"/>
          <w:lang w:val="en-GB"/>
        </w:rPr>
        <w:t>38</w:t>
      </w:r>
      <w:r w:rsidRPr="003077E3">
        <w:rPr>
          <w:rFonts w:cs="Arial"/>
          <w:noProof/>
          <w:szCs w:val="24"/>
          <w:lang w:val="en-GB"/>
        </w:rPr>
        <w:t xml:space="preserve">(3–4), 365–401. </w:t>
      </w:r>
      <w:r w:rsidRPr="003077E3">
        <w:rPr>
          <w:rFonts w:cs="Arial"/>
          <w:noProof/>
          <w:szCs w:val="24"/>
          <w:lang w:val="en-GB"/>
        </w:rPr>
        <w:lastRenderedPageBreak/>
        <w:t>https://doi.org/10.1177/0170840616655483</w:t>
      </w:r>
    </w:p>
    <w:p w14:paraId="0FBAE22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Campbell, C. M. C. M., Jimenez, M., &amp; Arrozal, C. A. N. C. A. N. (2019). Prestige or education: college teaching and rigor of courses in prestigious and non-prestigious institutions in the U.S.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77</w:t>
      </w:r>
      <w:r w:rsidRPr="003077E3">
        <w:rPr>
          <w:rFonts w:cs="Arial"/>
          <w:noProof/>
          <w:szCs w:val="24"/>
          <w:lang w:val="en-GB"/>
        </w:rPr>
        <w:t>(4), 717–738. https://doi.org/10.1007/s10734-018-0297-3</w:t>
      </w:r>
    </w:p>
    <w:p w14:paraId="0F8297D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Carayannis, E. G., &amp; Campbell, D. F. J. (2009). „Mode 3” and „Quadruple Helix”: toward a 21st century fractal innovation ecosystem. </w:t>
      </w:r>
      <w:r w:rsidRPr="003077E3">
        <w:rPr>
          <w:rFonts w:cs="Arial"/>
          <w:i/>
          <w:iCs/>
          <w:noProof/>
          <w:szCs w:val="24"/>
          <w:lang w:val="en-GB"/>
        </w:rPr>
        <w:t>International Journal of Technology Management</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(3/4), 201. https://doi.org/10.1504/IJTM.2009.023374</w:t>
      </w:r>
    </w:p>
    <w:p w14:paraId="2008946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Carrillat, F. A., Jaramillo, F., &amp; Mulki, J. P. (2007). The validity of the SERVQUAL and SERVPERF scales. </w:t>
      </w:r>
      <w:r w:rsidRPr="003077E3">
        <w:rPr>
          <w:rFonts w:cs="Arial"/>
          <w:i/>
          <w:iCs/>
          <w:noProof/>
          <w:szCs w:val="24"/>
          <w:lang w:val="en-GB"/>
        </w:rPr>
        <w:t>International Journal of Service Industry Management</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(5), 472–490. https://doi.org/10.1108/09564230710826250</w:t>
      </w:r>
    </w:p>
    <w:p w14:paraId="0432508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Carroll, A. B. (1979). A three-dimensional conceptual model of corporate performance. </w:t>
      </w:r>
      <w:r w:rsidRPr="003077E3">
        <w:rPr>
          <w:rFonts w:cs="Arial"/>
          <w:i/>
          <w:iCs/>
          <w:noProof/>
          <w:szCs w:val="24"/>
          <w:lang w:val="en-GB"/>
        </w:rPr>
        <w:t>Corporate Social Responsibility</w:t>
      </w:r>
      <w:r w:rsidRPr="003077E3">
        <w:rPr>
          <w:rFonts w:cs="Arial"/>
          <w:noProof/>
          <w:szCs w:val="24"/>
          <w:lang w:val="en-GB"/>
        </w:rPr>
        <w:t>, 497–505. https://doi.org/10.5465/amr.1979.4498296</w:t>
      </w:r>
    </w:p>
    <w:p w14:paraId="1948BA8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Chai, K.-H., Zhang, J., &amp; Tan, K.-C. (2005). A TRIZ-Based Method for New Service Design. </w:t>
      </w:r>
      <w:r w:rsidRPr="003077E3">
        <w:rPr>
          <w:rFonts w:cs="Arial"/>
          <w:i/>
          <w:iCs/>
          <w:noProof/>
          <w:szCs w:val="24"/>
          <w:lang w:val="en-GB"/>
        </w:rPr>
        <w:t>Journal of Service Research</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(1), 48–66. https://doi.org/10.1177/1094670505276683</w:t>
      </w:r>
    </w:p>
    <w:p w14:paraId="1628218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 B. R. (1972). The organizational saga in higher education. </w:t>
      </w:r>
      <w:r w:rsidRPr="003077E3">
        <w:rPr>
          <w:rFonts w:cs="Arial"/>
          <w:i/>
          <w:iCs/>
          <w:noProof/>
          <w:szCs w:val="24"/>
          <w:lang w:val="en-GB"/>
        </w:rPr>
        <w:t>Administrative science quarterly</w:t>
      </w:r>
      <w:r w:rsidRPr="003077E3">
        <w:rPr>
          <w:rFonts w:cs="Arial"/>
          <w:noProof/>
          <w:szCs w:val="24"/>
          <w:lang w:val="en-GB"/>
        </w:rPr>
        <w:t>, 178–184.</w:t>
      </w:r>
    </w:p>
    <w:p w14:paraId="1C9A63F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 B. R. (1980). </w:t>
      </w:r>
      <w:r w:rsidRPr="003077E3">
        <w:rPr>
          <w:rFonts w:cs="Arial"/>
          <w:i/>
          <w:iCs/>
          <w:noProof/>
          <w:szCs w:val="24"/>
          <w:lang w:val="en-GB"/>
        </w:rPr>
        <w:t>Academic Culture</w:t>
      </w:r>
      <w:r w:rsidRPr="003077E3">
        <w:rPr>
          <w:rFonts w:cs="Arial"/>
          <w:noProof/>
          <w:szCs w:val="24"/>
          <w:lang w:val="en-GB"/>
        </w:rPr>
        <w:t xml:space="preserve"> (42). Yale University Higher Education Research Group.</w:t>
      </w:r>
    </w:p>
    <w:p w14:paraId="69FA28F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Clarkson, M. B. E. (1995). A Stakeholder Framework for Analyzing and Evaluating Corporate Social Performance. </w:t>
      </w:r>
      <w:r w:rsidRPr="003077E3">
        <w:rPr>
          <w:rFonts w:cs="Arial"/>
          <w:i/>
          <w:iCs/>
          <w:noProof/>
          <w:szCs w:val="24"/>
          <w:lang w:val="en-GB"/>
        </w:rPr>
        <w:t>The Academy of Management Review</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(1), 92. https://doi.org/10.2307/258888</w:t>
      </w:r>
    </w:p>
    <w:p w14:paraId="3D01651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Collyer, F. (2013). The production of scholarly knowledge in the global market arena: University ranking systems, prestige and power. </w:t>
      </w:r>
      <w:r w:rsidRPr="003077E3">
        <w:rPr>
          <w:rFonts w:cs="Arial"/>
          <w:i/>
          <w:iCs/>
          <w:noProof/>
          <w:szCs w:val="24"/>
          <w:lang w:val="en-GB"/>
        </w:rPr>
        <w:t>Critical Studies in Education</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(3), 245–259. https://doi.org/10.1080/17508487.2013.788049</w:t>
      </w:r>
    </w:p>
    <w:p w14:paraId="798FFE6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Cronin, J. J. (2016). Retrospective: a cross-sectional test of the effect and conceptualization of service value revisited. </w:t>
      </w:r>
      <w:r w:rsidRPr="003077E3">
        <w:rPr>
          <w:rFonts w:cs="Arial"/>
          <w:i/>
          <w:iCs/>
          <w:noProof/>
          <w:szCs w:val="24"/>
          <w:lang w:val="en-GB"/>
        </w:rPr>
        <w:t>Journal of Services Marketing</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261–265. https://doi.org/10.1108/JSM-11-2015-0328</w:t>
      </w:r>
    </w:p>
    <w:p w14:paraId="241F36C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Cronin, J. J., Brady, M. K., Brand, R. R., Hightower, R., &amp; Shemwell, D. J. (1997). A cross</w:t>
      </w:r>
      <w:r w:rsidRPr="003077E3">
        <w:rPr>
          <w:rFonts w:ascii="Cambria Math" w:hAnsi="Cambria Math" w:cs="Cambria Math"/>
          <w:noProof/>
          <w:szCs w:val="24"/>
          <w:lang w:val="en-GB"/>
        </w:rPr>
        <w:t>‐</w:t>
      </w:r>
      <w:r w:rsidRPr="003077E3">
        <w:rPr>
          <w:rFonts w:cs="Arial"/>
          <w:noProof/>
          <w:szCs w:val="24"/>
          <w:lang w:val="en-GB"/>
        </w:rPr>
        <w:t xml:space="preserve">sectional test of the effect and conceptualization of service value. </w:t>
      </w:r>
      <w:r w:rsidRPr="003077E3">
        <w:rPr>
          <w:rFonts w:cs="Arial"/>
          <w:i/>
          <w:iCs/>
          <w:noProof/>
          <w:szCs w:val="24"/>
          <w:lang w:val="en-GB"/>
        </w:rPr>
        <w:t>Journal of Services Marketing</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(6), 375–391. https://doi.org/10.1108/08876049710187482</w:t>
      </w:r>
    </w:p>
    <w:p w14:paraId="5C84E18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Cronin Jr, J. J., &amp; Taylor, S. A. (1992). Measuring service quality: a reexamination and extension.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56</w:t>
      </w:r>
      <w:r w:rsidRPr="003077E3">
        <w:rPr>
          <w:rFonts w:cs="Arial"/>
          <w:noProof/>
          <w:szCs w:val="24"/>
          <w:lang w:val="en-GB"/>
        </w:rPr>
        <w:t>(3), 55–68. https://doi.org/10.1177/00222429920560030</w:t>
      </w:r>
    </w:p>
    <w:p w14:paraId="70CD008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Cwynar, K. M. (2005). THE IDEA OF THE UNIVERSITY IN EUROPEAN CULTURE. </w:t>
      </w:r>
      <w:r w:rsidRPr="003077E3">
        <w:rPr>
          <w:rFonts w:cs="Arial"/>
          <w:i/>
          <w:iCs/>
          <w:noProof/>
          <w:szCs w:val="24"/>
          <w:lang w:val="en-GB"/>
        </w:rPr>
        <w:t>Polityka i Społeczeństwo</w:t>
      </w:r>
      <w:r w:rsidRPr="003077E3">
        <w:rPr>
          <w:rFonts w:cs="Arial"/>
          <w:noProof/>
          <w:szCs w:val="24"/>
          <w:lang w:val="en-GB"/>
        </w:rPr>
        <w:t>, 60–72.</w:t>
      </w:r>
    </w:p>
    <w:p w14:paraId="039B6C3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Cybermetrics Lab. (2023). </w:t>
      </w:r>
      <w:r w:rsidRPr="003077E3">
        <w:rPr>
          <w:rFonts w:cs="Arial"/>
          <w:i/>
          <w:iCs/>
          <w:noProof/>
          <w:szCs w:val="24"/>
          <w:lang w:val="en-GB"/>
        </w:rPr>
        <w:t>Ranking Web of Universities 2023</w:t>
      </w:r>
      <w:r w:rsidRPr="003077E3">
        <w:rPr>
          <w:rFonts w:cs="Arial"/>
          <w:noProof/>
          <w:szCs w:val="24"/>
          <w:lang w:val="en-GB"/>
        </w:rPr>
        <w:t>. Webometrics 2023 Jan Ranking. https://www.webometrics.info/en/world</w:t>
      </w:r>
    </w:p>
    <w:p w14:paraId="7C92E34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Czarnik, S., &amp; Turek, K. (2014). </w:t>
      </w:r>
      <w:r w:rsidRPr="0004095D">
        <w:rPr>
          <w:rFonts w:cs="Arial"/>
          <w:i/>
          <w:iCs/>
          <w:noProof/>
          <w:szCs w:val="24"/>
        </w:rPr>
        <w:t>Aktywność zawodowa i wykształcenie Polaków</w:t>
      </w:r>
      <w:r w:rsidRPr="0004095D">
        <w:rPr>
          <w:rFonts w:cs="Arial"/>
          <w:noProof/>
          <w:szCs w:val="24"/>
        </w:rPr>
        <w:t xml:space="preserve">. </w:t>
      </w:r>
      <w:r w:rsidRPr="0004095D">
        <w:rPr>
          <w:rFonts w:cs="Arial"/>
          <w:noProof/>
          <w:szCs w:val="24"/>
        </w:rPr>
        <w:lastRenderedPageBreak/>
        <w:t>https://www.parp.gov.pl/images/PARP_publications/pdf/20012.pdf</w:t>
      </w:r>
    </w:p>
    <w:p w14:paraId="2A25F33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Dabholkar, P. A., Thorpe, D. I., &amp; Rentz, J. O. (1996). A measure of service quality for retail stores: Scale development and validation. </w:t>
      </w:r>
      <w:r w:rsidRPr="003077E3">
        <w:rPr>
          <w:rFonts w:cs="Arial"/>
          <w:i/>
          <w:iCs/>
          <w:noProof/>
          <w:szCs w:val="24"/>
          <w:lang w:val="en-GB"/>
        </w:rPr>
        <w:t>Journal of the Academy of Marketing Science</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(1), 3–16. https://doi.org/10.1007/bf02893933</w:t>
      </w:r>
    </w:p>
    <w:p w14:paraId="0CF01EF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Dąbrowski, T. J., Brdulak, H., Jastrzębska, E., &amp; Legutko-kobus, P. (2018). </w:t>
      </w:r>
      <w:r w:rsidRPr="003077E3">
        <w:rPr>
          <w:rFonts w:cs="Arial"/>
          <w:noProof/>
          <w:szCs w:val="24"/>
          <w:lang w:val="en-GB"/>
        </w:rPr>
        <w:t xml:space="preserve">Teaching methods and programs University Social Responsibility Strategies. </w:t>
      </w:r>
      <w:r w:rsidRPr="003077E3">
        <w:rPr>
          <w:rFonts w:cs="Arial"/>
          <w:i/>
          <w:iCs/>
          <w:noProof/>
          <w:szCs w:val="24"/>
          <w:lang w:val="en-GB"/>
        </w:rPr>
        <w:t>E-Mentor</w:t>
      </w:r>
      <w:r w:rsidRPr="003077E3">
        <w:rPr>
          <w:rFonts w:cs="Arial"/>
          <w:noProof/>
          <w:szCs w:val="24"/>
          <w:lang w:val="en-GB"/>
        </w:rPr>
        <w:t xml:space="preserve">, </w:t>
      </w:r>
      <w:r w:rsidRPr="003077E3">
        <w:rPr>
          <w:rFonts w:cs="Arial"/>
          <w:i/>
          <w:iCs/>
          <w:noProof/>
          <w:szCs w:val="24"/>
          <w:lang w:val="en-GB"/>
        </w:rPr>
        <w:t>5</w:t>
      </w:r>
      <w:r w:rsidRPr="003077E3">
        <w:rPr>
          <w:rFonts w:cs="Arial"/>
          <w:noProof/>
          <w:szCs w:val="24"/>
          <w:lang w:val="en-GB"/>
        </w:rPr>
        <w:t>(77), 4–12.</w:t>
      </w:r>
    </w:p>
    <w:p w14:paraId="72E15E2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Dahlgaard, J. J., &amp; Dahlgaard</w:t>
      </w:r>
      <w:r w:rsidRPr="003077E3">
        <w:rPr>
          <w:rFonts w:ascii="Cambria Math" w:hAnsi="Cambria Math" w:cs="Cambria Math"/>
          <w:noProof/>
          <w:szCs w:val="24"/>
          <w:lang w:val="en-GB"/>
        </w:rPr>
        <w:t>‐</w:t>
      </w:r>
      <w:r w:rsidRPr="003077E3">
        <w:rPr>
          <w:rFonts w:cs="Arial"/>
          <w:noProof/>
          <w:szCs w:val="24"/>
          <w:lang w:val="en-GB"/>
        </w:rPr>
        <w:t xml:space="preserve">Park, S. M. (2006). Lean production, six sigma quality, TQM and company culture.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(3), 263–281. https://doi.org/10.1108/09544780610659998</w:t>
      </w:r>
    </w:p>
    <w:p w14:paraId="4AE59EE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3077E3">
        <w:rPr>
          <w:rFonts w:cs="Arial"/>
          <w:i/>
          <w:iCs/>
          <w:noProof/>
          <w:szCs w:val="24"/>
          <w:lang w:val="en-GB"/>
        </w:rPr>
        <w:t>New Forms of Governance in Research Organizations</w:t>
      </w:r>
      <w:r w:rsidRPr="003077E3">
        <w:rPr>
          <w:rFonts w:cs="Arial"/>
          <w:noProof/>
          <w:szCs w:val="24"/>
          <w:lang w:val="en-GB"/>
        </w:rPr>
        <w:t xml:space="preserve"> (ss. 3–22). Springer Netherlands. https://doi.org/10.1007/978-1-4020-5831-8</w:t>
      </w:r>
    </w:p>
    <w:p w14:paraId="660E390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Haan, E., Verhoef, P. C., &amp; Wiesel, T. (2015). The predictive ability of different customer feedback metrics for retention. </w:t>
      </w:r>
      <w:r w:rsidRPr="003077E3">
        <w:rPr>
          <w:rFonts w:cs="Arial"/>
          <w:i/>
          <w:iCs/>
          <w:noProof/>
          <w:szCs w:val="24"/>
          <w:lang w:val="en-GB"/>
        </w:rPr>
        <w:t>International Journal of Research in Marketing</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(2), 195–206. https://doi.org/10.1016/j.ijresmar.2015.02.004</w:t>
      </w:r>
    </w:p>
    <w:p w14:paraId="4AAE4FA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Jong, J., &amp; den Hartog, D. (2010). Measuring Innovative Work Behaviour. </w:t>
      </w:r>
      <w:r w:rsidRPr="003077E3">
        <w:rPr>
          <w:rFonts w:cs="Arial"/>
          <w:i/>
          <w:iCs/>
          <w:noProof/>
          <w:szCs w:val="24"/>
          <w:lang w:val="en-GB"/>
        </w:rPr>
        <w:t>Creativity and Innovation Management</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(1), 23–36. https://doi.org/10.1111/j.1467-8691.2010.00547.x</w:t>
      </w:r>
    </w:p>
    <w:p w14:paraId="1C31B30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Ridder-Symoens, H. (2020). Universities and Their Missions in Early Modern Times. W L. Engwall (Red.), </w:t>
      </w:r>
      <w:r w:rsidRPr="003077E3">
        <w:rPr>
          <w:rFonts w:cs="Arial"/>
          <w:i/>
          <w:iCs/>
          <w:noProof/>
          <w:szCs w:val="24"/>
          <w:lang w:val="en-GB"/>
        </w:rPr>
        <w:t>Missions of Universities : Past, Present, Future</w:t>
      </w:r>
      <w:r w:rsidRPr="003077E3">
        <w:rPr>
          <w:rFonts w:cs="Arial"/>
          <w:noProof/>
          <w:szCs w:val="24"/>
          <w:lang w:val="en-GB"/>
        </w:rPr>
        <w:t xml:space="preserve"> (ss. 43–61). Springer International Publishing. https://doi.org/10.1007/978-3-030-41834-2_4</w:t>
      </w:r>
    </w:p>
    <w:p w14:paraId="39ADB75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Degtjarjova, I., Lapina, I., &amp; Freidenfelds, D. (2018). Student as stakeholder: “voice of customer” in higher education quality development. </w:t>
      </w:r>
      <w:r w:rsidRPr="003077E3">
        <w:rPr>
          <w:rFonts w:cs="Arial"/>
          <w:i/>
          <w:iCs/>
          <w:noProof/>
          <w:szCs w:val="24"/>
          <w:lang w:val="en-GB"/>
        </w:rPr>
        <w:t>Marketing and Management of Innovations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 388–398. https://doi.org/10.21272/mmi.2018.2-30</w:t>
      </w:r>
    </w:p>
    <w:p w14:paraId="58601784"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Detyna, B. (2022). </w:t>
      </w:r>
      <w:r w:rsidRPr="0004095D">
        <w:rPr>
          <w:rFonts w:cs="Arial"/>
          <w:noProof/>
          <w:szCs w:val="24"/>
        </w:rPr>
        <w:t xml:space="preserve">Lean Management a jakość zarządzania w uczelni – szanse i zagrożenia. </w:t>
      </w:r>
      <w:r w:rsidRPr="0004095D">
        <w:rPr>
          <w:rFonts w:cs="Arial"/>
          <w:i/>
          <w:iCs/>
          <w:noProof/>
          <w:szCs w:val="24"/>
        </w:rPr>
        <w:t>Problemy Jakości</w:t>
      </w:r>
      <w:r w:rsidRPr="0004095D">
        <w:rPr>
          <w:rFonts w:cs="Arial"/>
          <w:noProof/>
          <w:szCs w:val="24"/>
        </w:rPr>
        <w:t xml:space="preserve">, </w:t>
      </w:r>
      <w:r w:rsidRPr="0004095D">
        <w:rPr>
          <w:rFonts w:cs="Arial"/>
          <w:i/>
          <w:iCs/>
          <w:noProof/>
          <w:szCs w:val="24"/>
        </w:rPr>
        <w:t>1</w:t>
      </w:r>
      <w:r w:rsidRPr="0004095D">
        <w:rPr>
          <w:rFonts w:cs="Arial"/>
          <w:noProof/>
          <w:szCs w:val="24"/>
        </w:rPr>
        <w:t>(3), 11–19. https://doi.org/10.15199/46.2022.3.2</w:t>
      </w:r>
    </w:p>
    <w:p w14:paraId="79730DA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Dingsøyr, T., Nerur, S., Balijepally, V., &amp; Moe, N. B. (2012). </w:t>
      </w:r>
      <w:r w:rsidRPr="003077E3">
        <w:rPr>
          <w:rFonts w:cs="Arial"/>
          <w:noProof/>
          <w:szCs w:val="24"/>
          <w:lang w:val="en-GB"/>
        </w:rPr>
        <w:t xml:space="preserve">A decade of agile methodologies: Towards explaining agile software development. </w:t>
      </w:r>
      <w:r w:rsidRPr="003077E3">
        <w:rPr>
          <w:rFonts w:cs="Arial"/>
          <w:i/>
          <w:iCs/>
          <w:noProof/>
          <w:szCs w:val="24"/>
          <w:lang w:val="en-GB"/>
        </w:rPr>
        <w:t>Journal of Systems and Software</w:t>
      </w:r>
      <w:r w:rsidRPr="003077E3">
        <w:rPr>
          <w:rFonts w:cs="Arial"/>
          <w:noProof/>
          <w:szCs w:val="24"/>
          <w:lang w:val="en-GB"/>
        </w:rPr>
        <w:t xml:space="preserve">, </w:t>
      </w:r>
      <w:r w:rsidRPr="003077E3">
        <w:rPr>
          <w:rFonts w:cs="Arial"/>
          <w:i/>
          <w:iCs/>
          <w:noProof/>
          <w:szCs w:val="24"/>
          <w:lang w:val="en-GB"/>
        </w:rPr>
        <w:t>85</w:t>
      </w:r>
      <w:r w:rsidRPr="003077E3">
        <w:rPr>
          <w:rFonts w:cs="Arial"/>
          <w:noProof/>
          <w:szCs w:val="24"/>
          <w:lang w:val="en-GB"/>
        </w:rPr>
        <w:t>(6), 1213–1221. https://doi.org/10.1016/j.jss.2012.02.033</w:t>
      </w:r>
    </w:p>
    <w:p w14:paraId="4DDF8C5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Dobbins, M., Horváthová, B., &amp; Labanino, R. P. (2021). Exploring interest intermediation in Central and Eastern Europe: is higher education different? </w:t>
      </w:r>
      <w:r w:rsidRPr="003077E3">
        <w:rPr>
          <w:rFonts w:cs="Arial"/>
          <w:i/>
          <w:iCs/>
          <w:noProof/>
          <w:szCs w:val="24"/>
          <w:lang w:val="en-GB"/>
        </w:rPr>
        <w:t>Interest Groups &amp; Advocacy</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(4), 399–429. https://doi.org/10.1057/s41309-021-00136-x</w:t>
      </w:r>
    </w:p>
    <w:p w14:paraId="1416F8B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Donaldson, T., &amp; Preston, L. E. (1995). The Stakeholder Theory of the Corporation: Concepts, Evidence, and Implications. </w:t>
      </w:r>
      <w:r w:rsidRPr="003077E3">
        <w:rPr>
          <w:rFonts w:cs="Arial"/>
          <w:i/>
          <w:iCs/>
          <w:noProof/>
          <w:szCs w:val="24"/>
          <w:lang w:val="en-GB"/>
        </w:rPr>
        <w:t>Academy of Management Review</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(1), 65–91. https://doi.org/10.5465/amr.1995.9503271992</w:t>
      </w:r>
    </w:p>
    <w:p w14:paraId="5051210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Douglas, J., Antony, J., &amp; Douglas, A. (2015). Waste identification and elimination in HEIs: the role of </w:t>
      </w:r>
      <w:r w:rsidRPr="003077E3">
        <w:rPr>
          <w:rFonts w:cs="Arial"/>
          <w:noProof/>
          <w:szCs w:val="24"/>
          <w:lang w:val="en-GB"/>
        </w:rPr>
        <w:lastRenderedPageBreak/>
        <w:t xml:space="preserve">Lean thinking.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(9), 970–981. https://doi.org/10.1108/IJQRM-10-2014-0160</w:t>
      </w:r>
    </w:p>
    <w:p w14:paraId="536E115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Drucker, P. F. (1984). Converting Social Problems into Business Opportunities: The New Meaning of Corporate Social Responsibility. </w:t>
      </w:r>
      <w:r w:rsidRPr="003077E3">
        <w:rPr>
          <w:rFonts w:cs="Arial"/>
          <w:i/>
          <w:iCs/>
          <w:noProof/>
          <w:szCs w:val="24"/>
          <w:lang w:val="en-GB"/>
        </w:rPr>
        <w:t>California Management Review</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(2), 53–63. https://doi.org/10.2307/41165066</w:t>
      </w:r>
    </w:p>
    <w:p w14:paraId="409C2F1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Duc, A. N., &amp; Abrahamsson, P. (2016). Minimum Viable Product or Multiple Facet Product? The Role of MVP in Software Startups. W H. Sharp &amp; T. Hall (Red.), </w:t>
      </w:r>
      <w:r w:rsidRPr="003077E3">
        <w:rPr>
          <w:rFonts w:cs="Arial"/>
          <w:i/>
          <w:iCs/>
          <w:noProof/>
          <w:szCs w:val="24"/>
          <w:lang w:val="en-GB"/>
        </w:rPr>
        <w:t>Agile Processes, in Software Engineering, and Extreme Programming</w:t>
      </w:r>
      <w:r w:rsidRPr="003077E3">
        <w:rPr>
          <w:rFonts w:cs="Arial"/>
          <w:noProof/>
          <w:szCs w:val="24"/>
          <w:lang w:val="en-GB"/>
        </w:rPr>
        <w:t xml:space="preserve"> (ss. 118–130). </w:t>
      </w:r>
      <w:r w:rsidRPr="0004095D">
        <w:rPr>
          <w:rFonts w:cs="Arial"/>
          <w:noProof/>
          <w:szCs w:val="24"/>
        </w:rPr>
        <w:t>Springer International Publishing. https://doi.org/10.1007/978-3-319-33515-5_10</w:t>
      </w:r>
    </w:p>
    <w:p w14:paraId="42C7623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1787. (2018). </w:t>
      </w:r>
      <w:r w:rsidRPr="0004095D">
        <w:rPr>
          <w:rFonts w:cs="Arial"/>
          <w:i/>
          <w:iCs/>
          <w:noProof/>
          <w:szCs w:val="24"/>
        </w:rPr>
        <w:t>Rozporządzenie Ministra Nauki i Szkolnictwa Wyższego w sprawie kryteriów oceny programowej</w:t>
      </w:r>
      <w:r w:rsidRPr="0004095D">
        <w:rPr>
          <w:rFonts w:cs="Arial"/>
          <w:noProof/>
          <w:szCs w:val="24"/>
        </w:rPr>
        <w:t>. Kancelaria Sejmu RP. https://isap.sejm.gov.pl/isap.nsf/download.xsp/WDU20180001787/O/D20181787.pdf</w:t>
      </w:r>
    </w:p>
    <w:p w14:paraId="760ECDA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2508. (2018). </w:t>
      </w:r>
      <w:r w:rsidRPr="0004095D">
        <w:rPr>
          <w:rFonts w:cs="Arial"/>
          <w:i/>
          <w:iCs/>
          <w:noProof/>
          <w:szCs w:val="24"/>
        </w:rPr>
        <w:t>Rozporządzenie Ministra Nauki i Szkolnictwa wyższego z dnia 13 grudnia 2018</w:t>
      </w:r>
      <w:r w:rsidRPr="0004095D">
        <w:rPr>
          <w:rFonts w:cs="Arial"/>
          <w:noProof/>
          <w:szCs w:val="24"/>
        </w:rPr>
        <w:t>. Dziennik Ustaw RP.</w:t>
      </w:r>
    </w:p>
    <w:p w14:paraId="30F4C0C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305. (2022). </w:t>
      </w:r>
      <w:r w:rsidRPr="0004095D">
        <w:rPr>
          <w:rFonts w:cs="Arial"/>
          <w:i/>
          <w:iCs/>
          <w:noProof/>
          <w:szCs w:val="24"/>
        </w:rPr>
        <w:t>Rozporządzenie Ministra Nauki i Szkolnictwa wyższego z dnia 8 lutego 2022</w:t>
      </w:r>
      <w:r w:rsidRPr="0004095D">
        <w:rPr>
          <w:rFonts w:cs="Arial"/>
          <w:noProof/>
          <w:szCs w:val="24"/>
        </w:rPr>
        <w:t>. Dziennik Ustaw RP.</w:t>
      </w:r>
    </w:p>
    <w:p w14:paraId="3893AFC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574. (2022). </w:t>
      </w:r>
      <w:r w:rsidRPr="0004095D">
        <w:rPr>
          <w:rFonts w:cs="Arial"/>
          <w:i/>
          <w:iCs/>
          <w:noProof/>
          <w:szCs w:val="24"/>
        </w:rPr>
        <w:t>Ustawa z dnia 20 lipca 2018 r. Prawo o szkolnictwie wyższym i nauce</w:t>
      </w:r>
      <w:r w:rsidRPr="0004095D">
        <w:rPr>
          <w:rFonts w:cs="Arial"/>
          <w:noProof/>
          <w:szCs w:val="24"/>
        </w:rPr>
        <w:t xml:space="preserve"> (Numer Dz. U. 574 z 11.03.2022). Kancelaria Sejmu RP. https://isap.sejm.gov.pl/isap.nsf/DocDetails.xsp?id=WDU20220000574</w:t>
      </w:r>
    </w:p>
    <w:p w14:paraId="14CAAB2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Dzhuguryan, L., Iwan, S., &amp; Marchuk, I. (2019). </w:t>
      </w:r>
      <w:r w:rsidRPr="0004095D">
        <w:rPr>
          <w:rFonts w:cs="Arial"/>
          <w:noProof/>
          <w:szCs w:val="24"/>
        </w:rPr>
        <w:t xml:space="preserve">Zarządzanie jakością kształcenia w szkolnictwie wyższym na podstawie monitoringu procesu edukacyjnego. </w:t>
      </w:r>
      <w:r w:rsidRPr="0004095D">
        <w:rPr>
          <w:rFonts w:cs="Arial"/>
          <w:i/>
          <w:iCs/>
          <w:noProof/>
          <w:szCs w:val="24"/>
        </w:rPr>
        <w:t>Zeszyty Naukowe Politechniki Częstochowskiej Zarządzanie</w:t>
      </w:r>
      <w:r w:rsidRPr="0004095D">
        <w:rPr>
          <w:rFonts w:cs="Arial"/>
          <w:noProof/>
          <w:szCs w:val="24"/>
        </w:rPr>
        <w:t xml:space="preserve">, </w:t>
      </w:r>
      <w:r w:rsidRPr="0004095D">
        <w:rPr>
          <w:rFonts w:cs="Arial"/>
          <w:i/>
          <w:iCs/>
          <w:noProof/>
          <w:szCs w:val="24"/>
        </w:rPr>
        <w:t>34</w:t>
      </w:r>
      <w:r w:rsidRPr="0004095D">
        <w:rPr>
          <w:rFonts w:cs="Arial"/>
          <w:noProof/>
          <w:szCs w:val="24"/>
        </w:rPr>
        <w:t>(1), 38–49. https://doi.org/10.17512/znpcz.2019.2.03</w:t>
      </w:r>
    </w:p>
    <w:p w14:paraId="3E14AC7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Dziadkowiec, J. (2006). Wybrane metody badania i oceny jakości usług. </w:t>
      </w:r>
      <w:r w:rsidRPr="0004095D">
        <w:rPr>
          <w:rFonts w:cs="Arial"/>
          <w:i/>
          <w:iCs/>
          <w:noProof/>
          <w:szCs w:val="24"/>
        </w:rPr>
        <w:t>Zeszyty Naukowe Akademii Ekonimicznej w Krakowie</w:t>
      </w:r>
      <w:r w:rsidRPr="0004095D">
        <w:rPr>
          <w:rFonts w:cs="Arial"/>
          <w:noProof/>
          <w:szCs w:val="24"/>
        </w:rPr>
        <w:t xml:space="preserve">, </w:t>
      </w:r>
      <w:r w:rsidRPr="0004095D">
        <w:rPr>
          <w:rFonts w:cs="Arial"/>
          <w:i/>
          <w:iCs/>
          <w:noProof/>
          <w:szCs w:val="24"/>
        </w:rPr>
        <w:t>717</w:t>
      </w:r>
      <w:r w:rsidRPr="0004095D">
        <w:rPr>
          <w:rFonts w:cs="Arial"/>
          <w:noProof/>
          <w:szCs w:val="24"/>
        </w:rPr>
        <w:t>, 23–35.</w:t>
      </w:r>
    </w:p>
    <w:p w14:paraId="3A284A8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Dziadkowiec, J., &amp; Sikora, T. (2015). </w:t>
      </w:r>
      <w:r w:rsidRPr="0004095D">
        <w:rPr>
          <w:rFonts w:cs="Arial"/>
          <w:i/>
          <w:iCs/>
          <w:noProof/>
          <w:szCs w:val="24"/>
        </w:rPr>
        <w:t>Wybrane aspekty zarządzania jakością usług jakościa</w:t>
      </w:r>
      <w:r w:rsidRPr="0004095D">
        <w:rPr>
          <w:rFonts w:cs="Arial"/>
          <w:noProof/>
          <w:szCs w:val="24"/>
        </w:rPr>
        <w:t>.</w:t>
      </w:r>
    </w:p>
    <w:p w14:paraId="36BF46C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Dziedziczak-Foltyn, A. (2018). Konsultatywność w projektowaniu reformy szkolnictwa wyższego w Polsce na przykładzie Ustawy 2.0.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1(51)</w:t>
      </w:r>
      <w:r w:rsidRPr="0004095D">
        <w:rPr>
          <w:rFonts w:cs="Arial"/>
          <w:noProof/>
          <w:szCs w:val="24"/>
        </w:rPr>
        <w:t>. https://doi.org/10.14746/nisw.2018.1.10</w:t>
      </w:r>
    </w:p>
    <w:p w14:paraId="630BFD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Dzimińska, M., Fijałkowska, J., &amp; Sułkowski, Ł. (2020). </w:t>
      </w:r>
      <w:r w:rsidRPr="003077E3">
        <w:rPr>
          <w:rFonts w:cs="Arial"/>
          <w:noProof/>
          <w:szCs w:val="24"/>
          <w:lang w:val="en-GB"/>
        </w:rPr>
        <w:t xml:space="preserve">A Conceptual Model Proposal: Universities as Culture Change Agents for Sustainable Development.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(11), 4635. https://doi.org/10.3390/su12114635</w:t>
      </w:r>
    </w:p>
    <w:p w14:paraId="5E10334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EIPA, &amp; EUPAN. (2013). </w:t>
      </w:r>
      <w:r w:rsidRPr="003077E3">
        <w:rPr>
          <w:rFonts w:cs="Arial"/>
          <w:i/>
          <w:iCs/>
          <w:noProof/>
          <w:szCs w:val="24"/>
          <w:lang w:val="en-GB"/>
        </w:rPr>
        <w:t>CAF Education 2013</w:t>
      </w:r>
      <w:r w:rsidRPr="003077E3">
        <w:rPr>
          <w:rFonts w:cs="Arial"/>
          <w:noProof/>
          <w:szCs w:val="24"/>
          <w:lang w:val="en-GB"/>
        </w:rPr>
        <w:t>.</w:t>
      </w:r>
    </w:p>
    <w:p w14:paraId="2E8B6184"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EIPA, &amp; EUPAN. </w:t>
      </w:r>
      <w:r w:rsidRPr="0004095D">
        <w:rPr>
          <w:rFonts w:cs="Arial"/>
          <w:noProof/>
          <w:szCs w:val="24"/>
        </w:rPr>
        <w:t xml:space="preserve">(2020). </w:t>
      </w:r>
      <w:r w:rsidRPr="0004095D">
        <w:rPr>
          <w:rFonts w:cs="Arial"/>
          <w:i/>
          <w:iCs/>
          <w:noProof/>
          <w:szCs w:val="24"/>
        </w:rPr>
        <w:t>Wspólna Metoda Oceny. Europejski model doskonalenia organizacji sektora publicznego poprzez samoocenę</w:t>
      </w:r>
      <w:r w:rsidRPr="0004095D">
        <w:rPr>
          <w:rFonts w:cs="Arial"/>
          <w:noProof/>
          <w:szCs w:val="24"/>
        </w:rPr>
        <w:t>. https://www.gov.pl/attachment/13844091-cd71-4a98-b729-1983306e5b87</w:t>
      </w:r>
    </w:p>
    <w:p w14:paraId="3428C61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ELA 2020. (2021). </w:t>
      </w:r>
      <w:r w:rsidRPr="0004095D">
        <w:rPr>
          <w:rFonts w:cs="Arial"/>
          <w:i/>
          <w:iCs/>
          <w:noProof/>
          <w:szCs w:val="24"/>
        </w:rPr>
        <w:t xml:space="preserve">Ekonomiczne Losy Absolwentów - zbiór danych źródłowych dla Uczelni obejmujący </w:t>
      </w:r>
      <w:r w:rsidRPr="0004095D">
        <w:rPr>
          <w:rFonts w:cs="Arial"/>
          <w:i/>
          <w:iCs/>
          <w:noProof/>
          <w:szCs w:val="24"/>
        </w:rPr>
        <w:lastRenderedPageBreak/>
        <w:t>dane absolwentów studiów I, II stopnia i jednolitych studiów magiserskich do 2020 roku</w:t>
      </w:r>
      <w:r w:rsidRPr="0004095D">
        <w:rPr>
          <w:rFonts w:cs="Arial"/>
          <w:noProof/>
          <w:szCs w:val="24"/>
        </w:rPr>
        <w:t>. https://ela.nauka.gov.pl/pl/experts/source-data</w:t>
      </w:r>
    </w:p>
    <w:p w14:paraId="1B434E1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Elton, L. (2000). The UK Research Assessment Exercise: Unintended Consequences. </w:t>
      </w:r>
      <w:r w:rsidRPr="003077E3">
        <w:rPr>
          <w:rFonts w:cs="Arial"/>
          <w:i/>
          <w:iCs/>
          <w:noProof/>
          <w:szCs w:val="24"/>
          <w:lang w:val="en-GB"/>
        </w:rPr>
        <w:t>Higher Education Quarterly</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(3), 274–283. https://doi.org/10.1111/1468-2273.00160</w:t>
      </w:r>
    </w:p>
    <w:p w14:paraId="0017D95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ENQA. (2015). </w:t>
      </w:r>
      <w:r w:rsidRPr="003077E3">
        <w:rPr>
          <w:rFonts w:cs="Arial"/>
          <w:i/>
          <w:iCs/>
          <w:noProof/>
          <w:szCs w:val="24"/>
          <w:lang w:val="en-GB"/>
        </w:rPr>
        <w:t>Standards and guidelines for quality assurance in the European Higher Education Area (ESG)</w:t>
      </w:r>
      <w:r w:rsidRPr="003077E3">
        <w:rPr>
          <w:rFonts w:cs="Arial"/>
          <w:noProof/>
          <w:szCs w:val="24"/>
          <w:lang w:val="en-GB"/>
        </w:rPr>
        <w:t>. ENQA Brussels.</w:t>
      </w:r>
    </w:p>
    <w:p w14:paraId="2DF9CAA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Eskerod, P., Huemann, M., &amp; Savage, G. (2015). Project Stakeholder Management—Past and Present. </w:t>
      </w:r>
      <w:r w:rsidRPr="003077E3">
        <w:rPr>
          <w:rFonts w:cs="Arial"/>
          <w:i/>
          <w:iCs/>
          <w:noProof/>
          <w:szCs w:val="24"/>
          <w:lang w:val="en-GB"/>
        </w:rPr>
        <w:t>Project Management Journal</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(6), 6–14. https://doi.org/10.1002/pmj.21555</w:t>
      </w:r>
    </w:p>
    <w:p w14:paraId="62E03F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(2003). Research groups as ‘quasi-firms’: the invention of the entrepreneurial university. </w:t>
      </w:r>
      <w:r w:rsidRPr="003077E3">
        <w:rPr>
          <w:rFonts w:cs="Arial"/>
          <w:i/>
          <w:iCs/>
          <w:noProof/>
          <w:szCs w:val="24"/>
          <w:lang w:val="en-GB"/>
        </w:rPr>
        <w:t>Research Policy</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(1), 109–121. https://doi.org/10.1016/S0048-7333(02)00009-4</w:t>
      </w:r>
    </w:p>
    <w:p w14:paraId="4FF7197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&amp; Dzisah, J. (2008). Rethinking development: circulation in the triple helix. </w:t>
      </w:r>
      <w:r w:rsidRPr="003077E3">
        <w:rPr>
          <w:rFonts w:cs="Arial"/>
          <w:i/>
          <w:iCs/>
          <w:noProof/>
          <w:szCs w:val="24"/>
          <w:lang w:val="en-GB"/>
        </w:rPr>
        <w:t>Technology Analysis &amp; Strategic Management</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(6), 653–666. https://doi.org/10.1080/09537320802426309</w:t>
      </w:r>
    </w:p>
    <w:p w14:paraId="55982F9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&amp; Leydesdorff, L. (1997). </w:t>
      </w:r>
      <w:r w:rsidRPr="003077E3">
        <w:rPr>
          <w:rFonts w:cs="Arial"/>
          <w:i/>
          <w:iCs/>
          <w:noProof/>
          <w:szCs w:val="24"/>
          <w:lang w:val="en-GB"/>
        </w:rPr>
        <w:t>Universities and the global knowledge economy: A triple helix of university-industry relations</w:t>
      </w:r>
      <w:r w:rsidRPr="003077E3">
        <w:rPr>
          <w:rFonts w:cs="Arial"/>
          <w:noProof/>
          <w:szCs w:val="24"/>
          <w:lang w:val="en-GB"/>
        </w:rPr>
        <w:t>. Pinter.</w:t>
      </w:r>
    </w:p>
    <w:p w14:paraId="4A6578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Faishol, O. K. L. M. A., &amp; Subriadi, A. P. (2022). Change management scenario to improve Webometrics ranking. </w:t>
      </w:r>
      <w:r w:rsidRPr="003077E3">
        <w:rPr>
          <w:rFonts w:cs="Arial"/>
          <w:i/>
          <w:iCs/>
          <w:noProof/>
          <w:szCs w:val="24"/>
          <w:lang w:val="en-GB"/>
        </w:rPr>
        <w:t>Procedia Computer Science</w:t>
      </w:r>
      <w:r w:rsidRPr="003077E3">
        <w:rPr>
          <w:rFonts w:cs="Arial"/>
          <w:noProof/>
          <w:szCs w:val="24"/>
          <w:lang w:val="en-GB"/>
        </w:rPr>
        <w:t xml:space="preserve">, </w:t>
      </w:r>
      <w:r w:rsidRPr="003077E3">
        <w:rPr>
          <w:rFonts w:cs="Arial"/>
          <w:i/>
          <w:iCs/>
          <w:noProof/>
          <w:szCs w:val="24"/>
          <w:lang w:val="en-GB"/>
        </w:rPr>
        <w:t>197</w:t>
      </w:r>
      <w:r w:rsidRPr="003077E3">
        <w:rPr>
          <w:rFonts w:cs="Arial"/>
          <w:noProof/>
          <w:szCs w:val="24"/>
          <w:lang w:val="en-GB"/>
        </w:rPr>
        <w:t>, 557–565. https://doi.org/10.1016/j.procs.2021.12.173</w:t>
      </w:r>
    </w:p>
    <w:p w14:paraId="31CDF5B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Finch, D., McDonald, S., &amp; Staple, J. (2013). Reputational interdependence: an examination of category reputation in higher education. </w:t>
      </w:r>
      <w:r w:rsidRPr="003077E3">
        <w:rPr>
          <w:rFonts w:cs="Arial"/>
          <w:i/>
          <w:iCs/>
          <w:noProof/>
          <w:szCs w:val="24"/>
          <w:lang w:val="en-GB"/>
        </w:rPr>
        <w:t>Journal of Marketing for Higher Education</w:t>
      </w:r>
      <w:r w:rsidRPr="003077E3">
        <w:rPr>
          <w:rFonts w:cs="Arial"/>
          <w:noProof/>
          <w:szCs w:val="24"/>
          <w:lang w:val="en-GB"/>
        </w:rPr>
        <w:t xml:space="preserve">, </w:t>
      </w:r>
      <w:r w:rsidRPr="003077E3">
        <w:rPr>
          <w:rFonts w:cs="Arial"/>
          <w:i/>
          <w:iCs/>
          <w:noProof/>
          <w:szCs w:val="24"/>
          <w:lang w:val="en-GB"/>
        </w:rPr>
        <w:t>23</w:t>
      </w:r>
      <w:r w:rsidRPr="003077E3">
        <w:rPr>
          <w:rFonts w:cs="Arial"/>
          <w:noProof/>
          <w:szCs w:val="24"/>
          <w:lang w:val="en-GB"/>
        </w:rPr>
        <w:t>(1), 34–61. https://doi.org/10.1080/08841241.2013.810184</w:t>
      </w:r>
    </w:p>
    <w:p w14:paraId="45582E1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Firdaus, A. (2005). The development of HEdPERF: a new measuring instrument of service quality for the higher education sector. </w:t>
      </w:r>
      <w:r w:rsidRPr="003077E3">
        <w:rPr>
          <w:rFonts w:cs="Arial"/>
          <w:i/>
          <w:iCs/>
          <w:noProof/>
          <w:szCs w:val="24"/>
          <w:lang w:val="en-GB"/>
        </w:rPr>
        <w:t>International Journal of Consumer Studies</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(6), 569–581. https://doi.org/10.1111/j.1470-6431.2005.00480.x</w:t>
      </w:r>
    </w:p>
    <w:p w14:paraId="62EC320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Firdaus, A. (2006). Measuring service quality in higher education: HEdPERF versus SERVPERF. </w:t>
      </w:r>
      <w:r w:rsidRPr="003077E3">
        <w:rPr>
          <w:rFonts w:cs="Arial"/>
          <w:i/>
          <w:iCs/>
          <w:noProof/>
          <w:szCs w:val="24"/>
          <w:lang w:val="en-GB"/>
        </w:rPr>
        <w:t>Marketing Intelligence &amp; Planning</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(1), 31–47. https://doi.org/10.1108/02634500610641543</w:t>
      </w:r>
    </w:p>
    <w:p w14:paraId="1A48B11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Fisher, N. I., &amp; Kordupleski, R. E. (2019). Good and bad market research: A critical review of Net Promoter Score. </w:t>
      </w:r>
      <w:r w:rsidRPr="003077E3">
        <w:rPr>
          <w:rFonts w:cs="Arial"/>
          <w:i/>
          <w:iCs/>
          <w:noProof/>
          <w:szCs w:val="24"/>
          <w:lang w:val="en-GB"/>
        </w:rPr>
        <w:t>Applied Stochastic Models in Business and Industry</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(1), 138–151. https://doi.org/10.1002/asmb.2417</w:t>
      </w:r>
    </w:p>
    <w:p w14:paraId="71BF1BD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Fleaca, E., Fleaca, B., &amp; Maiduc, S. (2017). Modeling Stakeholders Relationships to Strengthen the Entrepreneurial Behavior of Higher Education Institutions. </w:t>
      </w:r>
      <w:r w:rsidRPr="003077E3">
        <w:rPr>
          <w:rFonts w:cs="Arial"/>
          <w:i/>
          <w:iCs/>
          <w:noProof/>
          <w:szCs w:val="24"/>
          <w:lang w:val="en-GB"/>
        </w:rPr>
        <w:t>Procedia Engineering</w:t>
      </w:r>
      <w:r w:rsidRPr="003077E3">
        <w:rPr>
          <w:rFonts w:cs="Arial"/>
          <w:noProof/>
          <w:szCs w:val="24"/>
          <w:lang w:val="en-GB"/>
        </w:rPr>
        <w:t xml:space="preserve">, </w:t>
      </w:r>
      <w:r w:rsidRPr="003077E3">
        <w:rPr>
          <w:rFonts w:cs="Arial"/>
          <w:i/>
          <w:iCs/>
          <w:noProof/>
          <w:szCs w:val="24"/>
          <w:lang w:val="en-GB"/>
        </w:rPr>
        <w:t>181</w:t>
      </w:r>
      <w:r w:rsidRPr="003077E3">
        <w:rPr>
          <w:rFonts w:cs="Arial"/>
          <w:noProof/>
          <w:szCs w:val="24"/>
          <w:lang w:val="en-GB"/>
        </w:rPr>
        <w:t>, 935–942. https://doi.org/10.1016/j.proeng.2017.02.490</w:t>
      </w:r>
    </w:p>
    <w:p w14:paraId="4B9D034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Fonseca, L., &amp; Domingues, J. P. (2017). ISO 9001: 2015 edition - management, quality and value. </w:t>
      </w:r>
      <w:r w:rsidRPr="003077E3">
        <w:rPr>
          <w:rFonts w:cs="Arial"/>
          <w:i/>
          <w:iCs/>
          <w:noProof/>
          <w:szCs w:val="24"/>
          <w:lang w:val="en-GB"/>
        </w:rPr>
        <w:t>International journal of quality research</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(11), 149–158. https://doi.org/10.18421/IJQR11.01-09</w:t>
      </w:r>
    </w:p>
    <w:p w14:paraId="6194209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Frankowicz, M. (2012). </w:t>
      </w:r>
      <w:r w:rsidRPr="0004095D">
        <w:rPr>
          <w:rFonts w:cs="Arial"/>
          <w:i/>
          <w:iCs/>
          <w:noProof/>
          <w:szCs w:val="24"/>
        </w:rPr>
        <w:t>Wewnętrzne systemy zapewniania jakości kształcenia w odnisieniu do nowych regulacji prawnych</w:t>
      </w:r>
      <w:r w:rsidRPr="0004095D">
        <w:rPr>
          <w:rFonts w:cs="Arial"/>
          <w:noProof/>
          <w:szCs w:val="24"/>
        </w:rPr>
        <w:t xml:space="preserve">. </w:t>
      </w:r>
      <w:r w:rsidRPr="003077E3">
        <w:rPr>
          <w:rFonts w:cs="Arial"/>
          <w:noProof/>
          <w:szCs w:val="24"/>
          <w:lang w:val="en-GB"/>
        </w:rPr>
        <w:t>Zespół Ekspertów Bolońskich.</w:t>
      </w:r>
    </w:p>
    <w:p w14:paraId="0AB36AF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Freeman, R. E. (2010). </w:t>
      </w:r>
      <w:r w:rsidRPr="003077E3">
        <w:rPr>
          <w:rFonts w:cs="Arial"/>
          <w:i/>
          <w:iCs/>
          <w:noProof/>
          <w:szCs w:val="24"/>
          <w:lang w:val="en-GB"/>
        </w:rPr>
        <w:t>Strategic Management: A stakeholder apporach</w:t>
      </w:r>
      <w:r w:rsidRPr="003077E3">
        <w:rPr>
          <w:rFonts w:cs="Arial"/>
          <w:noProof/>
          <w:szCs w:val="24"/>
          <w:lang w:val="en-GB"/>
        </w:rPr>
        <w:t>. Cambridge University Press.</w:t>
      </w:r>
    </w:p>
    <w:p w14:paraId="201A85D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Freeman, R. E., &amp; McVea, J. (2001). A stakeholder approach to strategic management. </w:t>
      </w:r>
      <w:r w:rsidRPr="003077E3">
        <w:rPr>
          <w:rFonts w:cs="Arial"/>
          <w:i/>
          <w:iCs/>
          <w:noProof/>
          <w:szCs w:val="24"/>
          <w:lang w:val="en-GB"/>
        </w:rPr>
        <w:t>SSRN Electronic Journal</w:t>
      </w:r>
      <w:r w:rsidRPr="003077E3">
        <w:rPr>
          <w:rFonts w:cs="Arial"/>
          <w:noProof/>
          <w:szCs w:val="24"/>
          <w:lang w:val="en-GB"/>
        </w:rPr>
        <w:t>.</w:t>
      </w:r>
    </w:p>
    <w:p w14:paraId="348CED8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Freeman, R. E., &amp; Reed, D. L. (1983). Stockholders and Stakeholders: A New Perspective on Corporate Governance. </w:t>
      </w:r>
      <w:r w:rsidRPr="003077E3">
        <w:rPr>
          <w:rFonts w:cs="Arial"/>
          <w:i/>
          <w:iCs/>
          <w:noProof/>
          <w:szCs w:val="24"/>
          <w:lang w:val="en-GB"/>
        </w:rPr>
        <w:t>California Management Review</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(3), 88–106. https://doi.org/10.2307/41165018</w:t>
      </w:r>
    </w:p>
    <w:p w14:paraId="1D815A3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Friedman, M. (1970). The Social Responsibility of Business Is to Increase Its Profits. W </w:t>
      </w:r>
      <w:r w:rsidRPr="003077E3">
        <w:rPr>
          <w:rFonts w:cs="Arial"/>
          <w:i/>
          <w:iCs/>
          <w:noProof/>
          <w:szCs w:val="24"/>
          <w:lang w:val="en-GB"/>
        </w:rPr>
        <w:t>Corporate Ethics and Corporate Governance</w:t>
      </w:r>
      <w:r w:rsidRPr="003077E3">
        <w:rPr>
          <w:rFonts w:cs="Arial"/>
          <w:noProof/>
          <w:szCs w:val="24"/>
          <w:lang w:val="en-GB"/>
        </w:rPr>
        <w:t xml:space="preserve"> (ss. 173–178). Springer Berlin Heidelberg. https://doi.org/10.1007/978-3-540-70818-6_14</w:t>
      </w:r>
    </w:p>
    <w:p w14:paraId="066FBC3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Galvao, A., Mascarenhas, C., Marques, C., Ferreira, J., &amp; Ratten, V. (2019). Triple helix and its evolution: a systematic literature review. </w:t>
      </w:r>
      <w:r w:rsidRPr="003077E3">
        <w:rPr>
          <w:rFonts w:cs="Arial"/>
          <w:i/>
          <w:iCs/>
          <w:noProof/>
          <w:szCs w:val="24"/>
          <w:lang w:val="en-GB"/>
        </w:rPr>
        <w:t>Journal of Science and Technology Policy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(3), 812–833. https://doi.org/10.1108/JSTPM-10-2018-0103</w:t>
      </w:r>
    </w:p>
    <w:p w14:paraId="07944C9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Geitz, G., &amp; de Geus, J. (2019). Design-based education, sustainable teaching, and learning. </w:t>
      </w:r>
      <w:r w:rsidRPr="003077E3">
        <w:rPr>
          <w:rFonts w:cs="Arial"/>
          <w:i/>
          <w:iCs/>
          <w:noProof/>
          <w:szCs w:val="24"/>
          <w:lang w:val="en-GB"/>
        </w:rPr>
        <w:t>Cogent Education</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(1), 1647919. https://doi.org/10.1080/2331186X.2019.1647919</w:t>
      </w:r>
    </w:p>
    <w:p w14:paraId="5F4B290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Geryk, M. (2018). </w:t>
      </w:r>
      <w:r w:rsidRPr="003077E3">
        <w:rPr>
          <w:rFonts w:cs="Arial"/>
          <w:i/>
          <w:iCs/>
          <w:noProof/>
          <w:szCs w:val="24"/>
          <w:lang w:val="en-GB"/>
        </w:rPr>
        <w:t>Universities of the Future: Universities in Transition Under the Influence of Stakeholders’ Changing Requirements</w:t>
      </w:r>
      <w:r w:rsidRPr="003077E3">
        <w:rPr>
          <w:rFonts w:cs="Arial"/>
          <w:noProof/>
          <w:szCs w:val="24"/>
          <w:lang w:val="en-GB"/>
        </w:rPr>
        <w:t xml:space="preserve"> (ss. 116–124). https://doi.org/10.1007/978-3-319-60372-8_12</w:t>
      </w:r>
    </w:p>
    <w:p w14:paraId="6172BCA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Gilmore, A. (2006). </w:t>
      </w:r>
      <w:r w:rsidRPr="0004095D">
        <w:rPr>
          <w:rFonts w:cs="Arial"/>
          <w:i/>
          <w:iCs/>
          <w:noProof/>
          <w:szCs w:val="24"/>
        </w:rPr>
        <w:t>Usługi. Marketing i zarządzanie.</w:t>
      </w:r>
      <w:r w:rsidRPr="0004095D">
        <w:rPr>
          <w:rFonts w:cs="Arial"/>
          <w:noProof/>
          <w:szCs w:val="24"/>
        </w:rPr>
        <w:t xml:space="preserve"> Wydawnictwo PWE.</w:t>
      </w:r>
    </w:p>
    <w:p w14:paraId="09BC1FD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Główny Urząd Statystyczny. (2020). </w:t>
      </w:r>
      <w:r w:rsidRPr="0004095D">
        <w:rPr>
          <w:rFonts w:cs="Arial"/>
          <w:i/>
          <w:iCs/>
          <w:noProof/>
          <w:szCs w:val="24"/>
        </w:rPr>
        <w:t>GUS - Bank Danych Lokalnych</w:t>
      </w:r>
      <w:r w:rsidRPr="0004095D">
        <w:rPr>
          <w:rFonts w:cs="Arial"/>
          <w:noProof/>
          <w:szCs w:val="24"/>
        </w:rPr>
        <w:t>. https://bdl.stat.gov.pl/BDL/dane/podgrup/tablica%0Ahttps://bdl.stat.gov.pl/BDL/dane/teryt/jednostka/1610#</w:t>
      </w:r>
    </w:p>
    <w:p w14:paraId="111E7EC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Gołata, K., &amp; Sojkin, B. (2020). Determinanty budowania wizerunku i reputacji wyższej uczelni wobec jej intersariuszy. </w:t>
      </w:r>
      <w:r w:rsidRPr="0004095D">
        <w:rPr>
          <w:rFonts w:cs="Arial"/>
          <w:i/>
          <w:iCs/>
          <w:noProof/>
          <w:szCs w:val="24"/>
        </w:rPr>
        <w:t>Marketing Instytucji Naukowych i Badawczych</w:t>
      </w:r>
      <w:r w:rsidRPr="0004095D">
        <w:rPr>
          <w:rFonts w:cs="Arial"/>
          <w:noProof/>
          <w:szCs w:val="24"/>
        </w:rPr>
        <w:t xml:space="preserve">, </w:t>
      </w:r>
      <w:r w:rsidRPr="0004095D">
        <w:rPr>
          <w:rFonts w:cs="Arial"/>
          <w:i/>
          <w:iCs/>
          <w:noProof/>
          <w:szCs w:val="24"/>
        </w:rPr>
        <w:t>35</w:t>
      </w:r>
      <w:r w:rsidRPr="0004095D">
        <w:rPr>
          <w:rFonts w:cs="Arial"/>
          <w:noProof/>
          <w:szCs w:val="24"/>
        </w:rPr>
        <w:t>(1), 29–58. https://doi.org/10.2478/minib-2020-0002</w:t>
      </w:r>
    </w:p>
    <w:p w14:paraId="59F1916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Goodley, B. (2023). </w:t>
      </w:r>
      <w:r w:rsidRPr="003077E3">
        <w:rPr>
          <w:rFonts w:cs="Arial"/>
          <w:i/>
          <w:iCs/>
          <w:noProof/>
          <w:szCs w:val="24"/>
          <w:lang w:val="en-GB"/>
        </w:rPr>
        <w:t>Highest NPS Scores 2023</w:t>
      </w:r>
      <w:r w:rsidRPr="003077E3">
        <w:rPr>
          <w:rFonts w:cs="Arial"/>
          <w:noProof/>
          <w:szCs w:val="24"/>
          <w:lang w:val="en-GB"/>
        </w:rPr>
        <w:t>. customergauge.com. https://customergauge.com/benchmarks/blog/top-highest-nps-scores</w:t>
      </w:r>
    </w:p>
    <w:p w14:paraId="2364B7E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Grönroos, C. (1984). A Service Quality Model and its Marketing Implications. </w:t>
      </w:r>
      <w:r w:rsidRPr="003077E3">
        <w:rPr>
          <w:rFonts w:cs="Arial"/>
          <w:i/>
          <w:iCs/>
          <w:noProof/>
          <w:szCs w:val="24"/>
          <w:lang w:val="en-GB"/>
        </w:rPr>
        <w:t>European Journal of Marketing</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(4), 36–44. https://doi.org/10.1108/EUM0000000004784</w:t>
      </w:r>
    </w:p>
    <w:p w14:paraId="69EEC57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Grudowski, P. (2020a). </w:t>
      </w:r>
      <w:r w:rsidRPr="0004095D">
        <w:rPr>
          <w:rFonts w:cs="Arial"/>
          <w:i/>
          <w:iCs/>
          <w:noProof/>
          <w:szCs w:val="24"/>
        </w:rPr>
        <w:t>Perspektywa jakości w szkolnictwie wyższym. O modelu QualHE</w:t>
      </w:r>
      <w:r w:rsidRPr="0004095D">
        <w:rPr>
          <w:rFonts w:cs="Arial"/>
          <w:noProof/>
          <w:szCs w:val="24"/>
        </w:rPr>
        <w:t>. PWE.</w:t>
      </w:r>
    </w:p>
    <w:p w14:paraId="081A762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(2020b). Wykorzystanie wybranych normatywnych systemów zarządzania w instytucjach szkolnictwa wyższego. </w:t>
      </w:r>
      <w:r w:rsidRPr="0004095D">
        <w:rPr>
          <w:rFonts w:cs="Arial"/>
          <w:i/>
          <w:iCs/>
          <w:noProof/>
          <w:szCs w:val="24"/>
        </w:rPr>
        <w:t>Problemy Jakości</w:t>
      </w:r>
      <w:r w:rsidRPr="0004095D">
        <w:rPr>
          <w:rFonts w:cs="Arial"/>
          <w:noProof/>
          <w:szCs w:val="24"/>
        </w:rPr>
        <w:t xml:space="preserve">, </w:t>
      </w:r>
      <w:r w:rsidRPr="0004095D">
        <w:rPr>
          <w:rFonts w:cs="Arial"/>
          <w:i/>
          <w:iCs/>
          <w:noProof/>
          <w:szCs w:val="24"/>
        </w:rPr>
        <w:t>1</w:t>
      </w:r>
      <w:r w:rsidRPr="0004095D">
        <w:rPr>
          <w:rFonts w:cs="Arial"/>
          <w:noProof/>
          <w:szCs w:val="24"/>
        </w:rPr>
        <w:t>(8), 4–10. https://doi.org/10.15199/46.2020.8.1</w:t>
      </w:r>
    </w:p>
    <w:p w14:paraId="7A3426D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&amp; Lewandowski, K. (2012). Pojęcie jakości kształcenia i uwarunkowania jej kwantyfikacji w uczelniach wyższych. </w:t>
      </w:r>
      <w:r w:rsidRPr="0004095D">
        <w:rPr>
          <w:rFonts w:cs="Arial"/>
          <w:i/>
          <w:iCs/>
          <w:noProof/>
          <w:szCs w:val="24"/>
        </w:rPr>
        <w:t>Zarządzanie i Finanse</w:t>
      </w:r>
      <w:r w:rsidRPr="0004095D">
        <w:rPr>
          <w:rFonts w:cs="Arial"/>
          <w:noProof/>
          <w:szCs w:val="24"/>
        </w:rPr>
        <w:t xml:space="preserve">, </w:t>
      </w:r>
      <w:r w:rsidRPr="0004095D">
        <w:rPr>
          <w:rFonts w:cs="Arial"/>
          <w:i/>
          <w:iCs/>
          <w:noProof/>
          <w:szCs w:val="24"/>
        </w:rPr>
        <w:t>R. 10</w:t>
      </w:r>
      <w:r w:rsidRPr="0004095D">
        <w:rPr>
          <w:rFonts w:cs="Arial"/>
          <w:noProof/>
          <w:szCs w:val="24"/>
        </w:rPr>
        <w:t>(nr 3, cz. 1), 394–403. http://jmf.wzr.pl/pim/2012_3_1_29.pdf</w:t>
      </w:r>
    </w:p>
    <w:p w14:paraId="3DC2CA1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Grudowski, P., &amp; Szefler, J. P. (2015a). Rola interesariuszy w działaniach na rzecz projektowania i doskonalenia systemów zarządzania jakością polskich uczelni. </w:t>
      </w:r>
      <w:r w:rsidRPr="0004095D">
        <w:rPr>
          <w:rFonts w:cs="Arial"/>
          <w:i/>
          <w:iCs/>
          <w:noProof/>
          <w:szCs w:val="24"/>
        </w:rPr>
        <w:t>Przegląd Organizacji</w:t>
      </w:r>
      <w:r w:rsidRPr="0004095D">
        <w:rPr>
          <w:rFonts w:cs="Arial"/>
          <w:noProof/>
          <w:szCs w:val="24"/>
        </w:rPr>
        <w:t>, 12–18. https://doi.org/10.33141/po.2015.04.02</w:t>
      </w:r>
    </w:p>
    <w:p w14:paraId="74CEBE6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Grudowski, P., &amp; Szefler, J. P. (2015b). </w:t>
      </w:r>
      <w:r w:rsidRPr="003077E3">
        <w:rPr>
          <w:rFonts w:cs="Arial"/>
          <w:noProof/>
          <w:szCs w:val="24"/>
          <w:lang w:val="en-GB"/>
        </w:rPr>
        <w:t xml:space="preserve">Stakeholders Satisfaction Index as an Important Factor of Improving Quality Management Systems of Universities in Poland. </w:t>
      </w:r>
      <w:r w:rsidRPr="003077E3">
        <w:rPr>
          <w:rFonts w:cs="Arial"/>
          <w:i/>
          <w:iCs/>
          <w:noProof/>
          <w:szCs w:val="24"/>
          <w:lang w:val="en-GB"/>
        </w:rPr>
        <w:t>Managing in Recovering Markets, GCMRM 2015</w:t>
      </w:r>
      <w:r w:rsidRPr="003077E3">
        <w:rPr>
          <w:rFonts w:cs="Arial"/>
          <w:noProof/>
          <w:szCs w:val="24"/>
          <w:lang w:val="en-GB"/>
        </w:rPr>
        <w:t>.</w:t>
      </w:r>
    </w:p>
    <w:p w14:paraId="3A6C23A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Gummesson, E. (1998). Productivity, quality and relationship marketing in service operations. </w:t>
      </w:r>
      <w:r w:rsidRPr="003077E3">
        <w:rPr>
          <w:rFonts w:cs="Arial"/>
          <w:i/>
          <w:iCs/>
          <w:noProof/>
          <w:szCs w:val="24"/>
          <w:lang w:val="en-GB"/>
        </w:rPr>
        <w:t>International Journal of Contemporary Hospitality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(1), 4–15. https://doi.org/10.1108/09596119810199282</w:t>
      </w:r>
    </w:p>
    <w:p w14:paraId="61A19A2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M., Boyd, L., &amp; Kuzmits, F. (2011). The evaporating cloud: a tool for resolving workplace conflict. </w:t>
      </w:r>
      <w:r w:rsidRPr="003077E3">
        <w:rPr>
          <w:rFonts w:cs="Arial"/>
          <w:i/>
          <w:iCs/>
          <w:noProof/>
          <w:szCs w:val="24"/>
          <w:lang w:val="en-GB"/>
        </w:rPr>
        <w:t>International Journal of Conflict Management</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(4), 394–412. https://doi.org/10.1108/10444061111171387</w:t>
      </w:r>
    </w:p>
    <w:p w14:paraId="0FA3E97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M., Digalwar, A., Gupta, A., &amp; Goyal, A. (2022). Integrating Theory of Constraints, Lean and Six Sigma: a framework development and its application. </w:t>
      </w:r>
      <w:r w:rsidRPr="003077E3">
        <w:rPr>
          <w:rFonts w:cs="Arial"/>
          <w:i/>
          <w:iCs/>
          <w:noProof/>
          <w:szCs w:val="24"/>
          <w:lang w:val="en-GB"/>
        </w:rPr>
        <w:t>Production Planning &amp; Control</w:t>
      </w:r>
      <w:r w:rsidRPr="003077E3">
        <w:rPr>
          <w:rFonts w:cs="Arial"/>
          <w:noProof/>
          <w:szCs w:val="24"/>
          <w:lang w:val="en-GB"/>
        </w:rPr>
        <w:t>, 1–24. https://doi.org/10.1080/09537287.2022.2071351</w:t>
      </w:r>
    </w:p>
    <w:p w14:paraId="1E405A8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S., Sharma, M., &amp; Sunder M., V. (2016). Lean services: a systematic review.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65</w:t>
      </w:r>
      <w:r w:rsidRPr="003077E3">
        <w:rPr>
          <w:rFonts w:cs="Arial"/>
          <w:noProof/>
          <w:szCs w:val="24"/>
          <w:lang w:val="en-GB"/>
        </w:rPr>
        <w:t>(8), 1025–1056. https://doi.org/10.1108/IJPPM-02-2015-0032</w:t>
      </w:r>
    </w:p>
    <w:p w14:paraId="25DD3D1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(2005). </w:t>
      </w:r>
      <w:r w:rsidRPr="0004095D">
        <w:rPr>
          <w:rFonts w:cs="Arial"/>
          <w:i/>
          <w:iCs/>
          <w:noProof/>
          <w:szCs w:val="24"/>
        </w:rPr>
        <w:t>Rocznik Statystyczny 2005</w:t>
      </w:r>
      <w:r w:rsidRPr="0004095D">
        <w:rPr>
          <w:rFonts w:cs="Arial"/>
          <w:noProof/>
          <w:szCs w:val="24"/>
        </w:rPr>
        <w:t>.</w:t>
      </w:r>
    </w:p>
    <w:p w14:paraId="337D6B9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(2010a). </w:t>
      </w:r>
      <w:r w:rsidRPr="0004095D">
        <w:rPr>
          <w:rFonts w:cs="Arial"/>
          <w:i/>
          <w:iCs/>
          <w:noProof/>
          <w:szCs w:val="24"/>
        </w:rPr>
        <w:t>Rocznik demograficzny 2010</w:t>
      </w:r>
      <w:r w:rsidRPr="0004095D">
        <w:rPr>
          <w:rFonts w:cs="Arial"/>
          <w:noProof/>
          <w:szCs w:val="24"/>
        </w:rPr>
        <w:t>.</w:t>
      </w:r>
    </w:p>
    <w:p w14:paraId="6D95E16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(2010b). </w:t>
      </w:r>
      <w:r w:rsidRPr="0004095D">
        <w:rPr>
          <w:rFonts w:cs="Arial"/>
          <w:i/>
          <w:iCs/>
          <w:noProof/>
          <w:szCs w:val="24"/>
        </w:rPr>
        <w:t>Rocznik Statystyczny 2010</w:t>
      </w:r>
      <w:r w:rsidRPr="0004095D">
        <w:rPr>
          <w:rFonts w:cs="Arial"/>
          <w:noProof/>
          <w:szCs w:val="24"/>
        </w:rPr>
        <w:t>.</w:t>
      </w:r>
    </w:p>
    <w:p w14:paraId="29F4892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(2011a). </w:t>
      </w:r>
      <w:r w:rsidRPr="0004095D">
        <w:rPr>
          <w:rFonts w:cs="Arial"/>
          <w:i/>
          <w:iCs/>
          <w:noProof/>
          <w:szCs w:val="24"/>
        </w:rPr>
        <w:t>Rocznik demograficzny 2011</w:t>
      </w:r>
      <w:r w:rsidRPr="0004095D">
        <w:rPr>
          <w:rFonts w:cs="Arial"/>
          <w:noProof/>
          <w:szCs w:val="24"/>
        </w:rPr>
        <w:t>.</w:t>
      </w:r>
    </w:p>
    <w:p w14:paraId="253D7BB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(2011b). </w:t>
      </w:r>
      <w:r w:rsidRPr="0004095D">
        <w:rPr>
          <w:rFonts w:cs="Arial"/>
          <w:i/>
          <w:iCs/>
          <w:noProof/>
          <w:szCs w:val="24"/>
        </w:rPr>
        <w:t>Szkoły wyższe i ich finanse w 2010 r.</w:t>
      </w:r>
    </w:p>
    <w:p w14:paraId="42BF4B2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(2012a). </w:t>
      </w:r>
      <w:r w:rsidRPr="0004095D">
        <w:rPr>
          <w:rFonts w:cs="Arial"/>
          <w:i/>
          <w:iCs/>
          <w:noProof/>
          <w:szCs w:val="24"/>
        </w:rPr>
        <w:t>Rocznik demograficzny 2012</w:t>
      </w:r>
      <w:r w:rsidRPr="0004095D">
        <w:rPr>
          <w:rFonts w:cs="Arial"/>
          <w:noProof/>
          <w:szCs w:val="24"/>
        </w:rPr>
        <w:t>.</w:t>
      </w:r>
    </w:p>
    <w:p w14:paraId="3FB3222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(2012b). </w:t>
      </w:r>
      <w:r w:rsidRPr="0004095D">
        <w:rPr>
          <w:rFonts w:cs="Arial"/>
          <w:i/>
          <w:iCs/>
          <w:noProof/>
          <w:szCs w:val="24"/>
        </w:rPr>
        <w:t>Szkoły wyższe i ich finanse w 2011 r.</w:t>
      </w:r>
    </w:p>
    <w:p w14:paraId="5632568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(2013a). </w:t>
      </w:r>
      <w:r w:rsidRPr="0004095D">
        <w:rPr>
          <w:rFonts w:cs="Arial"/>
          <w:i/>
          <w:iCs/>
          <w:noProof/>
          <w:szCs w:val="24"/>
        </w:rPr>
        <w:t>Rocznik demograficzny 2013</w:t>
      </w:r>
      <w:r w:rsidRPr="0004095D">
        <w:rPr>
          <w:rFonts w:cs="Arial"/>
          <w:noProof/>
          <w:szCs w:val="24"/>
        </w:rPr>
        <w:t>.</w:t>
      </w:r>
    </w:p>
    <w:p w14:paraId="642F99B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(2013b). </w:t>
      </w:r>
      <w:r w:rsidRPr="0004095D">
        <w:rPr>
          <w:rFonts w:cs="Arial"/>
          <w:i/>
          <w:iCs/>
          <w:noProof/>
          <w:szCs w:val="24"/>
        </w:rPr>
        <w:t>Szkoły wyższe i ich finanse w 2012 r.</w:t>
      </w:r>
    </w:p>
    <w:p w14:paraId="112905A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(2014a). </w:t>
      </w:r>
      <w:r w:rsidRPr="0004095D">
        <w:rPr>
          <w:rFonts w:cs="Arial"/>
          <w:i/>
          <w:iCs/>
          <w:noProof/>
          <w:szCs w:val="24"/>
        </w:rPr>
        <w:t>Rocznik demograficzny 2014</w:t>
      </w:r>
      <w:r w:rsidRPr="0004095D">
        <w:rPr>
          <w:rFonts w:cs="Arial"/>
          <w:noProof/>
          <w:szCs w:val="24"/>
        </w:rPr>
        <w:t>.</w:t>
      </w:r>
    </w:p>
    <w:p w14:paraId="6DCAC16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(2014b). </w:t>
      </w:r>
      <w:r w:rsidRPr="0004095D">
        <w:rPr>
          <w:rFonts w:cs="Arial"/>
          <w:i/>
          <w:iCs/>
          <w:noProof/>
          <w:szCs w:val="24"/>
        </w:rPr>
        <w:t>Szkoły wyższe i ich finanse w 2013r.</w:t>
      </w:r>
    </w:p>
    <w:p w14:paraId="1669FE7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(2015a). </w:t>
      </w:r>
      <w:r w:rsidRPr="0004095D">
        <w:rPr>
          <w:rFonts w:cs="Arial"/>
          <w:i/>
          <w:iCs/>
          <w:noProof/>
          <w:szCs w:val="24"/>
        </w:rPr>
        <w:t>Rocznik demograficzny 2015</w:t>
      </w:r>
      <w:r w:rsidRPr="0004095D">
        <w:rPr>
          <w:rFonts w:cs="Arial"/>
          <w:noProof/>
          <w:szCs w:val="24"/>
        </w:rPr>
        <w:t>.</w:t>
      </w:r>
    </w:p>
    <w:p w14:paraId="7B5496E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(2015b). </w:t>
      </w:r>
      <w:r w:rsidRPr="0004095D">
        <w:rPr>
          <w:rFonts w:cs="Arial"/>
          <w:i/>
          <w:iCs/>
          <w:noProof/>
          <w:szCs w:val="24"/>
        </w:rPr>
        <w:t>Szkoły wyższe i ich finanse w 2014 r.</w:t>
      </w:r>
    </w:p>
    <w:p w14:paraId="772E6DD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(2016a). </w:t>
      </w:r>
      <w:r w:rsidRPr="0004095D">
        <w:rPr>
          <w:rFonts w:cs="Arial"/>
          <w:i/>
          <w:iCs/>
          <w:noProof/>
          <w:szCs w:val="24"/>
        </w:rPr>
        <w:t>Rocznik demograficzny 2016</w:t>
      </w:r>
      <w:r w:rsidRPr="0004095D">
        <w:rPr>
          <w:rFonts w:cs="Arial"/>
          <w:noProof/>
          <w:szCs w:val="24"/>
        </w:rPr>
        <w:t>.</w:t>
      </w:r>
    </w:p>
    <w:p w14:paraId="4B39B5F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(2016b). </w:t>
      </w:r>
      <w:r w:rsidRPr="0004095D">
        <w:rPr>
          <w:rFonts w:cs="Arial"/>
          <w:i/>
          <w:iCs/>
          <w:noProof/>
          <w:szCs w:val="24"/>
        </w:rPr>
        <w:t>Szkoły wyższe i ich finanse w 2015 r.</w:t>
      </w:r>
    </w:p>
    <w:p w14:paraId="00078AB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GUS. (2017a). </w:t>
      </w:r>
      <w:r w:rsidRPr="0004095D">
        <w:rPr>
          <w:rFonts w:cs="Arial"/>
          <w:i/>
          <w:iCs/>
          <w:noProof/>
          <w:szCs w:val="24"/>
        </w:rPr>
        <w:t>Rocznik demograficzny 2017</w:t>
      </w:r>
      <w:r w:rsidRPr="0004095D">
        <w:rPr>
          <w:rFonts w:cs="Arial"/>
          <w:noProof/>
          <w:szCs w:val="24"/>
        </w:rPr>
        <w:t>.</w:t>
      </w:r>
    </w:p>
    <w:p w14:paraId="3C62811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(2017b). </w:t>
      </w:r>
      <w:r w:rsidRPr="0004095D">
        <w:rPr>
          <w:rFonts w:cs="Arial"/>
          <w:i/>
          <w:iCs/>
          <w:noProof/>
          <w:szCs w:val="24"/>
        </w:rPr>
        <w:t>Szkoły wyższe i ich finanse w 2016 r.</w:t>
      </w:r>
    </w:p>
    <w:p w14:paraId="29FE9EE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(2018a). </w:t>
      </w:r>
      <w:r w:rsidRPr="0004095D">
        <w:rPr>
          <w:rFonts w:cs="Arial"/>
          <w:i/>
          <w:iCs/>
          <w:noProof/>
          <w:szCs w:val="24"/>
        </w:rPr>
        <w:t>Rocznik demograficzny 2018</w:t>
      </w:r>
      <w:r w:rsidRPr="0004095D">
        <w:rPr>
          <w:rFonts w:cs="Arial"/>
          <w:noProof/>
          <w:szCs w:val="24"/>
        </w:rPr>
        <w:t>.</w:t>
      </w:r>
    </w:p>
    <w:p w14:paraId="2821F13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(2018b). </w:t>
      </w:r>
      <w:r w:rsidRPr="0004095D">
        <w:rPr>
          <w:rFonts w:cs="Arial"/>
          <w:i/>
          <w:iCs/>
          <w:noProof/>
          <w:szCs w:val="24"/>
        </w:rPr>
        <w:t>Szkoły wyższe i ich finanse w 2017 r.</w:t>
      </w:r>
    </w:p>
    <w:p w14:paraId="392F656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(2019a). </w:t>
      </w:r>
      <w:r w:rsidRPr="0004095D">
        <w:rPr>
          <w:rFonts w:cs="Arial"/>
          <w:i/>
          <w:iCs/>
          <w:noProof/>
          <w:szCs w:val="24"/>
        </w:rPr>
        <w:t>Rocznik demograficzny 2019</w:t>
      </w:r>
      <w:r w:rsidRPr="0004095D">
        <w:rPr>
          <w:rFonts w:cs="Arial"/>
          <w:noProof/>
          <w:szCs w:val="24"/>
        </w:rPr>
        <w:t>.</w:t>
      </w:r>
    </w:p>
    <w:p w14:paraId="6A530B5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(2019b). </w:t>
      </w:r>
      <w:r w:rsidRPr="0004095D">
        <w:rPr>
          <w:rFonts w:cs="Arial"/>
          <w:i/>
          <w:iCs/>
          <w:noProof/>
          <w:szCs w:val="24"/>
        </w:rPr>
        <w:t>Szkoły wyższe i ich finanse w 2018 r.</w:t>
      </w:r>
    </w:p>
    <w:p w14:paraId="0EE8104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(2020a). </w:t>
      </w:r>
      <w:r w:rsidRPr="0004095D">
        <w:rPr>
          <w:rFonts w:cs="Arial"/>
          <w:i/>
          <w:iCs/>
          <w:noProof/>
          <w:szCs w:val="24"/>
        </w:rPr>
        <w:t>Działalność badawcza i rozwojowa w Polsce w 2019 r.</w:t>
      </w:r>
      <w:r w:rsidRPr="0004095D">
        <w:rPr>
          <w:rFonts w:cs="Arial"/>
          <w:noProof/>
          <w:szCs w:val="24"/>
        </w:rPr>
        <w:t xml:space="preserve"> https://stat.gov.pl/download/gfx/portalinformacyjny/pl/defaultaktualnosci/5496/8/9/1/dzialalnosc_badawcza_i_rozwojowa_w_polsce_w_2019.pdf</w:t>
      </w:r>
    </w:p>
    <w:p w14:paraId="77C4782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(2020b). </w:t>
      </w:r>
      <w:r w:rsidRPr="0004095D">
        <w:rPr>
          <w:rFonts w:cs="Arial"/>
          <w:i/>
          <w:iCs/>
          <w:noProof/>
          <w:szCs w:val="24"/>
        </w:rPr>
        <w:t>Ludność. Stan i struktura oraz ruch naturalny w przekroju terytorialnym w 2020 r.</w:t>
      </w:r>
      <w:r w:rsidRPr="0004095D">
        <w:rPr>
          <w:rFonts w:cs="Arial"/>
          <w:noProof/>
          <w:szCs w:val="24"/>
        </w:rPr>
        <w:t xml:space="preserve"> </w:t>
      </w:r>
      <w:r w:rsidRPr="0004095D">
        <w:rPr>
          <w:rFonts w:cs="Arial"/>
          <w:i/>
          <w:iCs/>
          <w:noProof/>
          <w:szCs w:val="24"/>
        </w:rPr>
        <w:t>1</w:t>
      </w:r>
      <w:r w:rsidRPr="0004095D">
        <w:rPr>
          <w:rFonts w:cs="Arial"/>
          <w:noProof/>
          <w:szCs w:val="24"/>
        </w:rPr>
        <w:t>.</w:t>
      </w:r>
    </w:p>
    <w:p w14:paraId="4742A1F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(2020c). </w:t>
      </w:r>
      <w:r w:rsidRPr="0004095D">
        <w:rPr>
          <w:rFonts w:cs="Arial"/>
          <w:i/>
          <w:iCs/>
          <w:noProof/>
          <w:szCs w:val="24"/>
        </w:rPr>
        <w:t>Rocznik demograficzny 2020</w:t>
      </w:r>
      <w:r w:rsidRPr="0004095D">
        <w:rPr>
          <w:rFonts w:cs="Arial"/>
          <w:noProof/>
          <w:szCs w:val="24"/>
        </w:rPr>
        <w:t>.</w:t>
      </w:r>
    </w:p>
    <w:p w14:paraId="624CA8A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(2020d). </w:t>
      </w:r>
      <w:r w:rsidRPr="0004095D">
        <w:rPr>
          <w:rFonts w:cs="Arial"/>
          <w:i/>
          <w:iCs/>
          <w:noProof/>
          <w:szCs w:val="24"/>
        </w:rPr>
        <w:t>Szkolnictwo wyższe i jego finanse w 2019 r.</w:t>
      </w:r>
    </w:p>
    <w:p w14:paraId="31EE9DF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(2021a). </w:t>
      </w:r>
      <w:r w:rsidRPr="0004095D">
        <w:rPr>
          <w:rFonts w:cs="Arial"/>
          <w:i/>
          <w:iCs/>
          <w:noProof/>
          <w:szCs w:val="24"/>
        </w:rPr>
        <w:t>Rocznik Demograficzny</w:t>
      </w:r>
      <w:r w:rsidRPr="0004095D">
        <w:rPr>
          <w:rFonts w:cs="Arial"/>
          <w:noProof/>
          <w:szCs w:val="24"/>
        </w:rPr>
        <w:t>.</w:t>
      </w:r>
    </w:p>
    <w:p w14:paraId="2A2E759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(2021b). </w:t>
      </w:r>
      <w:r w:rsidRPr="0004095D">
        <w:rPr>
          <w:rFonts w:cs="Arial"/>
          <w:i/>
          <w:iCs/>
          <w:noProof/>
          <w:szCs w:val="24"/>
        </w:rPr>
        <w:t>Szkolnictwo wyższe i jego finanse w 2020 r.</w:t>
      </w:r>
    </w:p>
    <w:p w14:paraId="536183B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(2022a). </w:t>
      </w:r>
      <w:r w:rsidRPr="0004095D">
        <w:rPr>
          <w:rFonts w:cs="Arial"/>
          <w:i/>
          <w:iCs/>
          <w:noProof/>
          <w:szCs w:val="24"/>
        </w:rPr>
        <w:t>Ludność według cech społecznych – wyniki wstępne NSP 2021</w:t>
      </w:r>
      <w:r w:rsidRPr="0004095D">
        <w:rPr>
          <w:rFonts w:cs="Arial"/>
          <w:noProof/>
          <w:szCs w:val="24"/>
        </w:rPr>
        <w:t>.</w:t>
      </w:r>
    </w:p>
    <w:p w14:paraId="5F079C6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(2022b). </w:t>
      </w:r>
      <w:r w:rsidRPr="0004095D">
        <w:rPr>
          <w:rFonts w:cs="Arial"/>
          <w:i/>
          <w:iCs/>
          <w:noProof/>
          <w:szCs w:val="24"/>
        </w:rPr>
        <w:t>Szkolnictwo wyższe i jego finanse w 2021 r.</w:t>
      </w:r>
    </w:p>
    <w:p w14:paraId="42075AA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(2023). </w:t>
      </w:r>
      <w:r w:rsidRPr="0004095D">
        <w:rPr>
          <w:rFonts w:cs="Arial"/>
          <w:i/>
          <w:iCs/>
          <w:noProof/>
          <w:szCs w:val="24"/>
        </w:rPr>
        <w:t>Szkolnictwo wyższe i jego finanse w 2022 r.</w:t>
      </w:r>
    </w:p>
    <w:p w14:paraId="2F2EA17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Habermas, J., &amp; Blazek, J. R. (1987). The Idea of the University: Learning Processes. </w:t>
      </w:r>
      <w:r w:rsidRPr="003077E3">
        <w:rPr>
          <w:rFonts w:cs="Arial"/>
          <w:i/>
          <w:iCs/>
          <w:noProof/>
          <w:szCs w:val="24"/>
          <w:lang w:val="en-GB"/>
        </w:rPr>
        <w:t>New German Critique</w:t>
      </w:r>
      <w:r w:rsidRPr="003077E3">
        <w:rPr>
          <w:rFonts w:cs="Arial"/>
          <w:noProof/>
          <w:szCs w:val="24"/>
          <w:lang w:val="en-GB"/>
        </w:rPr>
        <w:t xml:space="preserve">, </w:t>
      </w:r>
      <w:r w:rsidRPr="003077E3">
        <w:rPr>
          <w:rFonts w:cs="Arial"/>
          <w:i/>
          <w:iCs/>
          <w:noProof/>
          <w:szCs w:val="24"/>
          <w:lang w:val="en-GB"/>
        </w:rPr>
        <w:t>41</w:t>
      </w:r>
      <w:r w:rsidRPr="003077E3">
        <w:rPr>
          <w:rFonts w:cs="Arial"/>
          <w:noProof/>
          <w:szCs w:val="24"/>
          <w:lang w:val="en-GB"/>
        </w:rPr>
        <w:t>, 3. https://doi.org/10.2307/488273</w:t>
      </w:r>
    </w:p>
    <w:p w14:paraId="2AF4834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Hadid, W. (2019). Lean service, business strategy and ABC and their impact on firm performance. </w:t>
      </w:r>
      <w:r w:rsidRPr="003077E3">
        <w:rPr>
          <w:rFonts w:cs="Arial"/>
          <w:i/>
          <w:iCs/>
          <w:noProof/>
          <w:szCs w:val="24"/>
          <w:lang w:val="en-GB"/>
        </w:rPr>
        <w:t>Production Planning &amp; Control</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(14), 1203–1217. https://doi.org/10.1080/09537287.2019.1599146</w:t>
      </w:r>
    </w:p>
    <w:p w14:paraId="015C439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Haerizadeh, M., &amp; Sunder M., V. (2019). Impacts of Lean Six Sigma on improving a higher education system: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(6), 983–998. https://doi.org/10.1108/IJQRM-07-2018-0198</w:t>
      </w:r>
    </w:p>
    <w:p w14:paraId="4B99855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Hall, H. (2013). Zastosowanie Metod NPS i CSI w Badaniach Poziomu Satysfakcji I Lojalności Studentów. </w:t>
      </w:r>
      <w:r w:rsidRPr="003077E3">
        <w:rPr>
          <w:rFonts w:cs="Arial"/>
          <w:i/>
          <w:iCs/>
          <w:noProof/>
          <w:szCs w:val="24"/>
          <w:lang w:val="en-GB"/>
        </w:rPr>
        <w:t>Modern Management Review</w:t>
      </w:r>
      <w:r w:rsidRPr="003077E3">
        <w:rPr>
          <w:rFonts w:cs="Arial"/>
          <w:noProof/>
          <w:szCs w:val="24"/>
          <w:lang w:val="en-GB"/>
        </w:rPr>
        <w:t xml:space="preserve">, </w:t>
      </w:r>
      <w:r w:rsidRPr="003077E3">
        <w:rPr>
          <w:rFonts w:cs="Arial"/>
          <w:i/>
          <w:iCs/>
          <w:noProof/>
          <w:szCs w:val="24"/>
          <w:lang w:val="en-GB"/>
        </w:rPr>
        <w:t>XVIII</w:t>
      </w:r>
      <w:r w:rsidRPr="003077E3">
        <w:rPr>
          <w:rFonts w:cs="Arial"/>
          <w:noProof/>
          <w:szCs w:val="24"/>
          <w:lang w:val="en-GB"/>
        </w:rPr>
        <w:t>, 51–61. https://doi.org/10.7862/rz.2013.mmr.5</w:t>
      </w:r>
    </w:p>
    <w:p w14:paraId="5B9D4F1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Harvey, L., &amp; Stensaker, B. (2008). Quality Culture: understandings, boundaries and linkages. </w:t>
      </w:r>
      <w:r w:rsidRPr="003077E3">
        <w:rPr>
          <w:rFonts w:cs="Arial"/>
          <w:i/>
          <w:iCs/>
          <w:noProof/>
          <w:szCs w:val="24"/>
          <w:lang w:val="en-GB"/>
        </w:rPr>
        <w:t>European Journal of Education</w:t>
      </w:r>
      <w:r w:rsidRPr="003077E3">
        <w:rPr>
          <w:rFonts w:cs="Arial"/>
          <w:noProof/>
          <w:szCs w:val="24"/>
          <w:lang w:val="en-GB"/>
        </w:rPr>
        <w:t xml:space="preserve">, </w:t>
      </w:r>
      <w:r w:rsidRPr="003077E3">
        <w:rPr>
          <w:rFonts w:cs="Arial"/>
          <w:i/>
          <w:iCs/>
          <w:noProof/>
          <w:szCs w:val="24"/>
          <w:lang w:val="en-GB"/>
        </w:rPr>
        <w:t>43</w:t>
      </w:r>
      <w:r w:rsidRPr="003077E3">
        <w:rPr>
          <w:rFonts w:cs="Arial"/>
          <w:noProof/>
          <w:szCs w:val="24"/>
          <w:lang w:val="en-GB"/>
        </w:rPr>
        <w:t>(4), 427–442. https://doi.org/10.1111/j.1465-3435.2008.00367.x</w:t>
      </w:r>
    </w:p>
    <w:p w14:paraId="3CF1288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Hildesheim, C., &amp; Sonntag, K. (2020). The Quality Culture Inventory: a comprehensive approach towards measuring quality culture in higher education. </w:t>
      </w:r>
      <w:r w:rsidRPr="003077E3">
        <w:rPr>
          <w:rFonts w:cs="Arial"/>
          <w:i/>
          <w:iCs/>
          <w:noProof/>
          <w:szCs w:val="24"/>
          <w:lang w:val="en-GB"/>
        </w:rPr>
        <w:t>Studies in Higher Education</w:t>
      </w:r>
      <w:r w:rsidRPr="003077E3">
        <w:rPr>
          <w:rFonts w:cs="Arial"/>
          <w:noProof/>
          <w:szCs w:val="24"/>
          <w:lang w:val="en-GB"/>
        </w:rPr>
        <w:t xml:space="preserve">, </w:t>
      </w:r>
      <w:r w:rsidRPr="003077E3">
        <w:rPr>
          <w:rFonts w:cs="Arial"/>
          <w:i/>
          <w:iCs/>
          <w:noProof/>
          <w:szCs w:val="24"/>
          <w:lang w:val="en-GB"/>
        </w:rPr>
        <w:t>45</w:t>
      </w:r>
      <w:r w:rsidRPr="003077E3">
        <w:rPr>
          <w:rFonts w:cs="Arial"/>
          <w:noProof/>
          <w:szCs w:val="24"/>
          <w:lang w:val="en-GB"/>
        </w:rPr>
        <w:t>(4), 892–908. https://doi.org/10.1080/03075079.2019.1672639</w:t>
      </w:r>
    </w:p>
    <w:p w14:paraId="0AABF1A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Hillerbrand, R., &amp; Werker, C. (2019). Values in University–Industry Collaborations: The Case of Academics Working at Universities of Technology. </w:t>
      </w:r>
      <w:r w:rsidRPr="003077E3">
        <w:rPr>
          <w:rFonts w:cs="Arial"/>
          <w:i/>
          <w:iCs/>
          <w:noProof/>
          <w:szCs w:val="24"/>
          <w:lang w:val="en-GB"/>
        </w:rPr>
        <w:t>Science and Engineering Ethics</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(6), 1633–1656. https://doi.org/10.1007/s11948-019-00144-w</w:t>
      </w:r>
    </w:p>
    <w:p w14:paraId="0163234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Holland, M. M., &amp; Ford, K. S. (2021). Legitimating Prestige through Diversity: How Higher Education Institutions Represent Ethno-Racial Diversity across Levels of Selectivity.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92</w:t>
      </w:r>
      <w:r w:rsidRPr="003077E3">
        <w:rPr>
          <w:rFonts w:cs="Arial"/>
          <w:noProof/>
          <w:szCs w:val="24"/>
          <w:lang w:val="en-GB"/>
        </w:rPr>
        <w:t>(1), 1–30. https://doi.org/10.1080/00221546.2020.1740532</w:t>
      </w:r>
    </w:p>
    <w:p w14:paraId="534D6C2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Holweg, M. (2007). The genealogy of lean production.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(2), 420–437. https://doi.org/10.1016/j.jom.2006.04.001</w:t>
      </w:r>
    </w:p>
    <w:p w14:paraId="5C3AFCB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Hoonakker, P., &amp; Carayon, P. (2009). Questionnaire Survey Nonresponse: A Comparison of Postal Mail and Internet Surveys. </w:t>
      </w:r>
      <w:r w:rsidRPr="003077E3">
        <w:rPr>
          <w:rFonts w:cs="Arial"/>
          <w:i/>
          <w:iCs/>
          <w:noProof/>
          <w:szCs w:val="24"/>
          <w:lang w:val="en-GB"/>
        </w:rPr>
        <w:t>International Journal of Human-Computer Interaction</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(5), 348–373. https://doi.org/10.1080/10447310902864951</w:t>
      </w:r>
    </w:p>
    <w:p w14:paraId="5DFD068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Huang, Y., Li, X., Wilck, J., &amp; Berg, T. (2012). Cost reduction in healthcare via Lean Six Sigma. </w:t>
      </w:r>
      <w:r w:rsidRPr="003077E3">
        <w:rPr>
          <w:rFonts w:cs="Arial"/>
          <w:i/>
          <w:iCs/>
          <w:noProof/>
          <w:szCs w:val="24"/>
          <w:lang w:val="en-GB"/>
        </w:rPr>
        <w:t>62nd IIE Annual Conference and Expo 2012</w:t>
      </w:r>
      <w:r w:rsidRPr="003077E3">
        <w:rPr>
          <w:rFonts w:cs="Arial"/>
          <w:noProof/>
          <w:szCs w:val="24"/>
          <w:lang w:val="en-GB"/>
        </w:rPr>
        <w:t>, 1263–1270.</w:t>
      </w:r>
    </w:p>
    <w:p w14:paraId="4EEFC53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(15–16), 1913–1931. https://doi.org/10.1080/14783363.2021.2014313</w:t>
      </w:r>
    </w:p>
    <w:p w14:paraId="5F6E22A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3077E3">
        <w:rPr>
          <w:rFonts w:cs="Arial"/>
          <w:i/>
          <w:iCs/>
          <w:noProof/>
          <w:szCs w:val="24"/>
          <w:lang w:val="en-GB"/>
        </w:rPr>
        <w:t>Intellectual Capital Management as a Driver of Sustainability</w:t>
      </w:r>
      <w:r w:rsidRPr="003077E3">
        <w:rPr>
          <w:rFonts w:cs="Arial"/>
          <w:noProof/>
          <w:szCs w:val="24"/>
          <w:lang w:val="en-GB"/>
        </w:rPr>
        <w:t xml:space="preserve"> (ss. 101–117). Springer International Publishing. https://doi.org/10.1007/978-3-319-79051-0_6</w:t>
      </w:r>
    </w:p>
    <w:p w14:paraId="1F343FA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Iacobucci, D., Ostrom, A., &amp; Grayson, K. (1995). Distinguishing Service Quality and Customer Satisfaction: The Voice of the Consumer. </w:t>
      </w:r>
      <w:r w:rsidRPr="003077E3">
        <w:rPr>
          <w:rFonts w:cs="Arial"/>
          <w:i/>
          <w:iCs/>
          <w:noProof/>
          <w:szCs w:val="24"/>
          <w:lang w:val="en-GB"/>
        </w:rPr>
        <w:t>Journal of Consumer Psychology</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(3), 277–303. https://doi.org/10.1207/s15327663jcp0403_04</w:t>
      </w:r>
    </w:p>
    <w:p w14:paraId="327BB5F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3077E3">
        <w:rPr>
          <w:rFonts w:cs="Arial"/>
          <w:i/>
          <w:iCs/>
          <w:noProof/>
          <w:szCs w:val="24"/>
          <w:lang w:val="en-GB"/>
        </w:rPr>
        <w:t>The TQM Journal</w:t>
      </w:r>
      <w:r w:rsidRPr="003077E3">
        <w:rPr>
          <w:rFonts w:cs="Arial"/>
          <w:noProof/>
          <w:szCs w:val="24"/>
          <w:lang w:val="en-GB"/>
        </w:rPr>
        <w:t>. https://doi.org/10.1108/TQM-11-2022-0322</w:t>
      </w:r>
    </w:p>
    <w:p w14:paraId="4F01016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ISO. (2024). </w:t>
      </w:r>
      <w:r w:rsidRPr="003077E3">
        <w:rPr>
          <w:rFonts w:cs="Arial"/>
          <w:i/>
          <w:iCs/>
          <w:noProof/>
          <w:szCs w:val="24"/>
          <w:lang w:val="en-GB"/>
        </w:rPr>
        <w:t>Management System Standards list</w:t>
      </w:r>
      <w:r w:rsidRPr="003077E3">
        <w:rPr>
          <w:rFonts w:cs="Arial"/>
          <w:noProof/>
          <w:szCs w:val="24"/>
          <w:lang w:val="en-GB"/>
        </w:rPr>
        <w:t>. https://www.iso.org/management-system-standards-list.html</w:t>
      </w:r>
    </w:p>
    <w:p w14:paraId="749F8E2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ISO 21001. (2018). </w:t>
      </w:r>
      <w:r w:rsidRPr="003077E3">
        <w:rPr>
          <w:rFonts w:cs="Arial"/>
          <w:i/>
          <w:iCs/>
          <w:noProof/>
          <w:szCs w:val="24"/>
          <w:lang w:val="en-GB"/>
        </w:rPr>
        <w:t>Educational organizations - Management systems for educational organizations - Requirements with guidance for use</w:t>
      </w:r>
      <w:r w:rsidRPr="003077E3">
        <w:rPr>
          <w:rFonts w:cs="Arial"/>
          <w:noProof/>
          <w:szCs w:val="24"/>
          <w:lang w:val="en-GB"/>
        </w:rPr>
        <w:t>.</w:t>
      </w:r>
    </w:p>
    <w:p w14:paraId="281C6D4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Jackson, G. (2021). </w:t>
      </w:r>
      <w:r w:rsidRPr="003077E3">
        <w:rPr>
          <w:rFonts w:cs="Arial"/>
          <w:i/>
          <w:iCs/>
          <w:noProof/>
          <w:szCs w:val="24"/>
          <w:lang w:val="en-GB"/>
        </w:rPr>
        <w:t>Stakeholders’ Communication During Learning Analytics Implementation in Higher Education</w:t>
      </w:r>
      <w:r w:rsidRPr="003077E3">
        <w:rPr>
          <w:rFonts w:cs="Arial"/>
          <w:noProof/>
          <w:szCs w:val="24"/>
          <w:lang w:val="en-GB"/>
        </w:rPr>
        <w:t>. Walden University.</w:t>
      </w:r>
    </w:p>
    <w:p w14:paraId="65999FE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Jackson, M. C. (1982). The nature of soft systems thinking. The work of Churchman, Ackoff and Checkland. </w:t>
      </w:r>
      <w:r w:rsidRPr="003077E3">
        <w:rPr>
          <w:rFonts w:cs="Arial"/>
          <w:i/>
          <w:iCs/>
          <w:noProof/>
          <w:szCs w:val="24"/>
          <w:lang w:val="en-GB"/>
        </w:rPr>
        <w:t>Journal of applied systems analysis</w:t>
      </w:r>
      <w:r w:rsidRPr="003077E3">
        <w:rPr>
          <w:rFonts w:cs="Arial"/>
          <w:noProof/>
          <w:szCs w:val="24"/>
          <w:lang w:val="en-GB"/>
        </w:rPr>
        <w:t xml:space="preserve">, </w:t>
      </w:r>
      <w:r w:rsidRPr="003077E3">
        <w:rPr>
          <w:rFonts w:cs="Arial"/>
          <w:i/>
          <w:iCs/>
          <w:noProof/>
          <w:szCs w:val="24"/>
          <w:lang w:val="en-GB"/>
        </w:rPr>
        <w:t>9</w:t>
      </w:r>
      <w:r w:rsidRPr="003077E3">
        <w:rPr>
          <w:rFonts w:cs="Arial"/>
          <w:noProof/>
          <w:szCs w:val="24"/>
          <w:lang w:val="en-GB"/>
        </w:rPr>
        <w:t>(1), 17–29.</w:t>
      </w:r>
    </w:p>
    <w:p w14:paraId="5198299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Jain, S. K., &amp; Gupta, G. (2004). Measuring Service Quality: Servqual vs. Servperf Scales. </w:t>
      </w:r>
      <w:r w:rsidRPr="003077E3">
        <w:rPr>
          <w:rFonts w:cs="Arial"/>
          <w:i/>
          <w:iCs/>
          <w:noProof/>
          <w:szCs w:val="24"/>
          <w:lang w:val="en-GB"/>
        </w:rPr>
        <w:t xml:space="preserve">Vikalpa: The </w:t>
      </w:r>
      <w:r w:rsidRPr="003077E3">
        <w:rPr>
          <w:rFonts w:cs="Arial"/>
          <w:i/>
          <w:iCs/>
          <w:noProof/>
          <w:szCs w:val="24"/>
          <w:lang w:val="en-GB"/>
        </w:rPr>
        <w:lastRenderedPageBreak/>
        <w:t>Journal for Decision Makers</w:t>
      </w:r>
      <w:r w:rsidRPr="003077E3">
        <w:rPr>
          <w:rFonts w:cs="Arial"/>
          <w:noProof/>
          <w:szCs w:val="24"/>
          <w:lang w:val="en-GB"/>
        </w:rPr>
        <w:t xml:space="preserve">, </w:t>
      </w:r>
      <w:r w:rsidRPr="003077E3">
        <w:rPr>
          <w:rFonts w:cs="Arial"/>
          <w:i/>
          <w:iCs/>
          <w:noProof/>
          <w:szCs w:val="24"/>
          <w:lang w:val="en-GB"/>
        </w:rPr>
        <w:t>29</w:t>
      </w:r>
      <w:r w:rsidRPr="003077E3">
        <w:rPr>
          <w:rFonts w:cs="Arial"/>
          <w:noProof/>
          <w:szCs w:val="24"/>
          <w:lang w:val="en-GB"/>
        </w:rPr>
        <w:t>(2), 25–38. https://doi.org/10.1177/0256090920040203</w:t>
      </w:r>
    </w:p>
    <w:p w14:paraId="5580B3C3"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Jastrzębska, E. (2016). </w:t>
      </w:r>
      <w:r w:rsidRPr="0004095D">
        <w:rPr>
          <w:rFonts w:cs="Arial"/>
          <w:noProof/>
          <w:szCs w:val="24"/>
        </w:rPr>
        <w:t xml:space="preserve">Angażowanie interesariuszy jako istota społecznej odpowiedzialności według ISO 26000. W </w:t>
      </w:r>
      <w:r w:rsidRPr="0004095D">
        <w:rPr>
          <w:rFonts w:cs="Arial"/>
          <w:i/>
          <w:iCs/>
          <w:noProof/>
          <w:szCs w:val="24"/>
        </w:rPr>
        <w:t>Reklama i PR z perspektywy współczesnych problemów komunikacji marketingowej (Red.) A. Wiśniewska, A. Kozłowska</w:t>
      </w:r>
      <w:r w:rsidRPr="0004095D">
        <w:rPr>
          <w:rFonts w:cs="Arial"/>
          <w:noProof/>
          <w:szCs w:val="24"/>
        </w:rPr>
        <w:t xml:space="preserve"> (ss. 71–91). Wyższa Szkoła Promocji, Mediów i Show Businessu.</w:t>
      </w:r>
    </w:p>
    <w:p w14:paraId="457D303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Jonas, A. (2009). </w:t>
      </w:r>
      <w:r w:rsidRPr="0004095D">
        <w:rPr>
          <w:rFonts w:cs="Arial"/>
          <w:i/>
          <w:iCs/>
          <w:noProof/>
          <w:szCs w:val="24"/>
        </w:rPr>
        <w:t>Tworzenie relacji z klientem w firmach usługowych a jakość usług</w:t>
      </w:r>
      <w:r w:rsidRPr="0004095D">
        <w:rPr>
          <w:rFonts w:cs="Arial"/>
          <w:noProof/>
          <w:szCs w:val="24"/>
        </w:rPr>
        <w:t xml:space="preserve">. </w:t>
      </w:r>
      <w:r w:rsidRPr="003077E3">
        <w:rPr>
          <w:rFonts w:cs="Arial"/>
          <w:i/>
          <w:iCs/>
          <w:noProof/>
          <w:szCs w:val="24"/>
          <w:lang w:val="en-GB"/>
        </w:rPr>
        <w:t>823</w:t>
      </w:r>
      <w:r w:rsidRPr="003077E3">
        <w:rPr>
          <w:rFonts w:cs="Arial"/>
          <w:noProof/>
          <w:szCs w:val="24"/>
          <w:lang w:val="en-GB"/>
        </w:rPr>
        <w:t>.</w:t>
      </w:r>
    </w:p>
    <w:p w14:paraId="6EB032F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Jongbloed, B., Enders, J., &amp; Salerno, C. (2008). Higher education and its communities: Interconnections, interdependencies and a research agenda.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56</w:t>
      </w:r>
      <w:r w:rsidRPr="003077E3">
        <w:rPr>
          <w:rFonts w:cs="Arial"/>
          <w:noProof/>
          <w:szCs w:val="24"/>
          <w:lang w:val="en-GB"/>
        </w:rPr>
        <w:t>(3), 303–324. https://doi.org/10.1007/s10734-008-9128-2</w:t>
      </w:r>
    </w:p>
    <w:p w14:paraId="789FAD9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Jyoti, J., Kour, S., &amp; Sharma, J. (2017). Impact of total quality services on financial performance: role of service profit chain.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28</w:t>
      </w:r>
      <w:r w:rsidRPr="003077E3">
        <w:rPr>
          <w:rFonts w:cs="Arial"/>
          <w:noProof/>
          <w:szCs w:val="24"/>
          <w:lang w:val="en-GB"/>
        </w:rPr>
        <w:t>(7–8), 897–929. https://doi.org/10.1080/14783363.2016.1274649</w:t>
      </w:r>
    </w:p>
    <w:p w14:paraId="20D2F92F"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Kalinowski, J. (2017). </w:t>
      </w:r>
      <w:r w:rsidRPr="003077E3">
        <w:rPr>
          <w:rFonts w:cs="Arial"/>
          <w:i/>
          <w:iCs/>
          <w:noProof/>
          <w:szCs w:val="24"/>
          <w:lang w:val="en-GB"/>
        </w:rPr>
        <w:t>​</w:t>
      </w:r>
      <w:r w:rsidRPr="0004095D">
        <w:rPr>
          <w:rFonts w:cs="Arial"/>
          <w:i/>
          <w:iCs/>
          <w:noProof/>
          <w:szCs w:val="24"/>
        </w:rPr>
        <w:t>Finansowanie uczelni na nowych zasadach - komentarz: dr Jacek Kalinowski​</w:t>
      </w:r>
      <w:r w:rsidRPr="0004095D">
        <w:rPr>
          <w:rFonts w:cs="Arial"/>
          <w:noProof/>
          <w:szCs w:val="24"/>
        </w:rPr>
        <w:t>. https://opinieouczelniach.pl/artykul/finansowanie-uczelni-na-nowych-zasadach-komentarz-dr-jacek-kalinowski/</w:t>
      </w:r>
    </w:p>
    <w:p w14:paraId="58AE41A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Kang, H., &amp; Ahn, J.-W. (2021). Model Setting and Interpretation of Results in Research Using Structural Equation Modeling: A Checklist with Guiding Questions for Reporting. </w:t>
      </w:r>
      <w:r w:rsidRPr="003077E3">
        <w:rPr>
          <w:rFonts w:cs="Arial"/>
          <w:i/>
          <w:iCs/>
          <w:noProof/>
          <w:szCs w:val="24"/>
          <w:lang w:val="en-GB"/>
        </w:rPr>
        <w:t>Asian Nursing Research</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(3), 157–162. https://doi.org/10.1016/j.anr.2021.06.001</w:t>
      </w:r>
    </w:p>
    <w:p w14:paraId="3018E19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Kanji, G. K., &amp; Tambi, M. A. B. A. (1999). Total quality management in UK higher education institutions. </w:t>
      </w:r>
      <w:r w:rsidRPr="003077E3">
        <w:rPr>
          <w:rFonts w:cs="Arial"/>
          <w:i/>
          <w:iCs/>
          <w:noProof/>
          <w:szCs w:val="24"/>
          <w:lang w:val="en-GB"/>
        </w:rPr>
        <w:t>Total Quality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(1), 129–153. https://doi.org/10.1080/0954412998126</w:t>
      </w:r>
    </w:p>
    <w:p w14:paraId="4592E30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Kaplan, R. S., &amp; Norton, D. P. (1992). The balanced scorecard--measures that drive performance.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(1), 71–79.</w:t>
      </w:r>
    </w:p>
    <w:p w14:paraId="2F1C4B7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Karwacka, M. (2011). </w:t>
      </w:r>
      <w:r w:rsidRPr="003077E3">
        <w:rPr>
          <w:rFonts w:cs="Arial"/>
          <w:i/>
          <w:iCs/>
          <w:noProof/>
          <w:szCs w:val="24"/>
          <w:lang w:val="en-GB"/>
        </w:rPr>
        <w:t>Interesariusze</w:t>
      </w:r>
      <w:r w:rsidRPr="003077E3">
        <w:rPr>
          <w:rFonts w:cs="Arial"/>
          <w:noProof/>
          <w:szCs w:val="24"/>
          <w:lang w:val="en-GB"/>
        </w:rPr>
        <w:t>.</w:t>
      </w:r>
    </w:p>
    <w:p w14:paraId="6B8849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Keremidchiev, S. (2021). Theoretical foundations of stakeholder theory. </w:t>
      </w:r>
      <w:r w:rsidRPr="003077E3">
        <w:rPr>
          <w:rFonts w:cs="Arial"/>
          <w:i/>
          <w:iCs/>
          <w:noProof/>
          <w:szCs w:val="24"/>
          <w:lang w:val="en-GB"/>
        </w:rPr>
        <w:t>Ikonomicheski Izsledvania</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(1), 70–88.</w:t>
      </w:r>
    </w:p>
    <w:p w14:paraId="666C5CF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Kettunen, J. (2015). Stakeholder relationships in higher education. </w:t>
      </w:r>
      <w:r w:rsidRPr="003077E3">
        <w:rPr>
          <w:rFonts w:cs="Arial"/>
          <w:i/>
          <w:iCs/>
          <w:noProof/>
          <w:szCs w:val="24"/>
          <w:lang w:val="en-GB"/>
        </w:rPr>
        <w:t>Tertiary Education and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(1), 56–65. https://doi.org/10.1080/13583883.2014.997277</w:t>
      </w:r>
    </w:p>
    <w:p w14:paraId="6636BE3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Kezar, A., &amp; Eckel, P. D. (2002). The Effect of Institutional Culture on Change Strategies in Higher Education.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(4), 435–460. https://doi.org/10.1080/00221546.2002.11777159</w:t>
      </w:r>
    </w:p>
    <w:p w14:paraId="5D2BA84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Khazanchi, S., Lewis, M. W., &amp; Boyer, K. K. (2007). Innovation-supportive culture: The impact of organizational values on process innovation.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(4), 871–884. https://doi.org/10.1016/j.jom.2006.08.003</w:t>
      </w:r>
    </w:p>
    <w:p w14:paraId="6EE2BD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Khodayari, F., &amp; Khodayari, B. (2011). Service Quality in Higher Education (Case study: Measuring service quality of Islamic Azad University, Firoozkooh branch). </w:t>
      </w:r>
      <w:r w:rsidRPr="003077E3">
        <w:rPr>
          <w:rFonts w:cs="Arial"/>
          <w:i/>
          <w:iCs/>
          <w:noProof/>
          <w:szCs w:val="24"/>
          <w:lang w:val="en-GB"/>
        </w:rPr>
        <w:t>Interdisciplinary Journal of Research in Business</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(9), 38–46.</w:t>
      </w:r>
    </w:p>
    <w:p w14:paraId="0B9B024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Khoo, S., Ha, H., &amp; McGregor, S. L. T. T. (2017). Service quality and student/customer satisfaction in the private tertiary education sector in Singapore. </w:t>
      </w:r>
      <w:r w:rsidRPr="003077E3">
        <w:rPr>
          <w:rFonts w:cs="Arial"/>
          <w:i/>
          <w:iCs/>
          <w:noProof/>
          <w:szCs w:val="24"/>
          <w:lang w:val="en-GB"/>
        </w:rPr>
        <w:t>International Journal of Educational Management</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(4), 430–444. https://doi.org/10.1108/IJEM-09-2015-0121</w:t>
      </w:r>
    </w:p>
    <w:p w14:paraId="54B4528F"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Kieraciński, P. (2020). </w:t>
      </w:r>
      <w:r w:rsidRPr="0004095D">
        <w:rPr>
          <w:rFonts w:cs="Arial"/>
          <w:noProof/>
          <w:szCs w:val="24"/>
        </w:rPr>
        <w:t xml:space="preserve">Habilitacja fakultatywna? </w:t>
      </w:r>
      <w:r w:rsidRPr="0004095D">
        <w:rPr>
          <w:rFonts w:cs="Arial"/>
          <w:i/>
          <w:iCs/>
          <w:noProof/>
          <w:szCs w:val="24"/>
        </w:rPr>
        <w:t>Forum Akademickie</w:t>
      </w:r>
      <w:r w:rsidRPr="0004095D">
        <w:rPr>
          <w:rFonts w:cs="Arial"/>
          <w:noProof/>
          <w:szCs w:val="24"/>
        </w:rPr>
        <w:t xml:space="preserve">, </w:t>
      </w:r>
      <w:r w:rsidRPr="0004095D">
        <w:rPr>
          <w:rFonts w:cs="Arial"/>
          <w:i/>
          <w:iCs/>
          <w:noProof/>
          <w:szCs w:val="24"/>
        </w:rPr>
        <w:t>4</w:t>
      </w:r>
      <w:r w:rsidRPr="0004095D">
        <w:rPr>
          <w:rFonts w:cs="Arial"/>
          <w:noProof/>
          <w:szCs w:val="24"/>
        </w:rPr>
        <w:t>. https://miesiecznik.forumakademickie.pl/czasopisma/fa-04-2020/habilitacja-fakultatywna</w:t>
      </w:r>
    </w:p>
    <w:p w14:paraId="24D02B3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Kim, T. (2009). Shifting patterns of transnational academic mobility: A comparative and historical approach. </w:t>
      </w:r>
      <w:r w:rsidRPr="003077E3">
        <w:rPr>
          <w:rFonts w:cs="Arial"/>
          <w:i/>
          <w:iCs/>
          <w:noProof/>
          <w:szCs w:val="24"/>
          <w:lang w:val="en-GB"/>
        </w:rPr>
        <w:t>Comparative Education</w:t>
      </w:r>
      <w:r w:rsidRPr="003077E3">
        <w:rPr>
          <w:rFonts w:cs="Arial"/>
          <w:noProof/>
          <w:szCs w:val="24"/>
          <w:lang w:val="en-GB"/>
        </w:rPr>
        <w:t xml:space="preserve">, </w:t>
      </w:r>
      <w:r w:rsidRPr="003077E3">
        <w:rPr>
          <w:rFonts w:cs="Arial"/>
          <w:i/>
          <w:iCs/>
          <w:noProof/>
          <w:szCs w:val="24"/>
          <w:lang w:val="en-GB"/>
        </w:rPr>
        <w:t>45</w:t>
      </w:r>
      <w:r w:rsidRPr="003077E3">
        <w:rPr>
          <w:rFonts w:cs="Arial"/>
          <w:noProof/>
          <w:szCs w:val="24"/>
          <w:lang w:val="en-GB"/>
        </w:rPr>
        <w:t>(3), 387–403. https://doi.org/10.1080/03050060903184957</w:t>
      </w:r>
    </w:p>
    <w:p w14:paraId="6115B83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Koch, J. V. (2003). TQM: why is its impact in higher education so small?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(5), 325–333. https://doi.org/10.1108/09544780310487721</w:t>
      </w:r>
    </w:p>
    <w:p w14:paraId="1948DF6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Kola, A. M., &amp; Leja, K. (2017). The Third Sector in the Universities’ Third Mission. W Ł. Sułkowski (Red.), </w:t>
      </w:r>
      <w:r w:rsidRPr="003077E3">
        <w:rPr>
          <w:rFonts w:cs="Arial"/>
          <w:i/>
          <w:iCs/>
          <w:noProof/>
          <w:szCs w:val="24"/>
          <w:lang w:val="en-GB"/>
        </w:rPr>
        <w:t>New Horizons in Management Sciences</w:t>
      </w:r>
      <w:r w:rsidRPr="003077E3">
        <w:rPr>
          <w:rFonts w:cs="Arial"/>
          <w:noProof/>
          <w:szCs w:val="24"/>
          <w:lang w:val="en-GB"/>
        </w:rPr>
        <w:t xml:space="preserve"> (ss. 99–125). Peter Lang. https://doi.org/10.3726/b10970</w:t>
      </w:r>
    </w:p>
    <w:p w14:paraId="1BAF9949"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Kolman, R., &amp; Tkaczyk, T. (1996). </w:t>
      </w:r>
      <w:r w:rsidRPr="0004095D">
        <w:rPr>
          <w:rFonts w:cs="Arial"/>
          <w:i/>
          <w:iCs/>
          <w:noProof/>
          <w:szCs w:val="24"/>
        </w:rPr>
        <w:t>Jakość usług. Poradnik.</w:t>
      </w:r>
      <w:r w:rsidRPr="0004095D">
        <w:rPr>
          <w:rFonts w:cs="Arial"/>
          <w:noProof/>
          <w:szCs w:val="24"/>
        </w:rPr>
        <w:t xml:space="preserve"> TNOiK.</w:t>
      </w:r>
    </w:p>
    <w:p w14:paraId="3A984CB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Kotler, P., Armstrong, G., Saunders, J., &amp; Wong, V. (2002). </w:t>
      </w:r>
      <w:r w:rsidRPr="0004095D">
        <w:rPr>
          <w:rFonts w:cs="Arial"/>
          <w:i/>
          <w:iCs/>
          <w:noProof/>
          <w:szCs w:val="24"/>
        </w:rPr>
        <w:t>Marketing. Podręcznik europejski.</w:t>
      </w:r>
      <w:r w:rsidRPr="0004095D">
        <w:rPr>
          <w:rFonts w:cs="Arial"/>
          <w:noProof/>
          <w:szCs w:val="24"/>
        </w:rPr>
        <w:t xml:space="preserve"> </w:t>
      </w:r>
      <w:r w:rsidRPr="003077E3">
        <w:rPr>
          <w:rFonts w:cs="Arial"/>
          <w:noProof/>
          <w:szCs w:val="24"/>
          <w:lang w:val="en-GB"/>
        </w:rPr>
        <w:t>Wydawnictwo PWE.</w:t>
      </w:r>
    </w:p>
    <w:p w14:paraId="7FC35E4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Kristensen, K., &amp; Eskildsen, J. (2014). Is the NPS a trustworthy performance measure?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(2), 202–214. https://doi.org/10.1108/TQM-03-2011-0021</w:t>
      </w:r>
    </w:p>
    <w:p w14:paraId="0505595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Krosnick, J. A. (1999). SURVEY RESEARCH. </w:t>
      </w:r>
      <w:r w:rsidRPr="003077E3">
        <w:rPr>
          <w:rFonts w:cs="Arial"/>
          <w:i/>
          <w:iCs/>
          <w:noProof/>
          <w:szCs w:val="24"/>
          <w:lang w:val="en-GB"/>
        </w:rPr>
        <w:t>Annual Review of Psychology</w:t>
      </w:r>
      <w:r w:rsidRPr="003077E3">
        <w:rPr>
          <w:rFonts w:cs="Arial"/>
          <w:noProof/>
          <w:szCs w:val="24"/>
          <w:lang w:val="en-GB"/>
        </w:rPr>
        <w:t xml:space="preserve">, </w:t>
      </w:r>
      <w:r w:rsidRPr="003077E3">
        <w:rPr>
          <w:rFonts w:cs="Arial"/>
          <w:i/>
          <w:iCs/>
          <w:noProof/>
          <w:szCs w:val="24"/>
          <w:lang w:val="en-GB"/>
        </w:rPr>
        <w:t>50</w:t>
      </w:r>
      <w:r w:rsidRPr="003077E3">
        <w:rPr>
          <w:rFonts w:cs="Arial"/>
          <w:noProof/>
          <w:szCs w:val="24"/>
          <w:lang w:val="en-GB"/>
        </w:rPr>
        <w:t>(1), 537–567. https://doi.org/10.1146/annurev.psych.50.1.537</w:t>
      </w:r>
    </w:p>
    <w:p w14:paraId="3940F5E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Kwiek, M. (2006). The University and the State. </w:t>
      </w:r>
      <w:r w:rsidRPr="003077E3">
        <w:rPr>
          <w:rFonts w:cs="Arial"/>
          <w:i/>
          <w:iCs/>
          <w:noProof/>
          <w:szCs w:val="24"/>
          <w:lang w:val="en-GB"/>
        </w:rPr>
        <w:t>The Journal of Higher Education</w:t>
      </w:r>
      <w:r w:rsidRPr="003077E3">
        <w:rPr>
          <w:rFonts w:cs="Arial"/>
          <w:noProof/>
          <w:szCs w:val="24"/>
          <w:lang w:val="en-GB"/>
        </w:rPr>
        <w:t>. https://doi.org/10.2307/1975223</w:t>
      </w:r>
    </w:p>
    <w:p w14:paraId="0C26B1E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(2015). </w:t>
      </w:r>
      <w:r w:rsidRPr="0004095D">
        <w:rPr>
          <w:rFonts w:cs="Arial"/>
          <w:i/>
          <w:iCs/>
          <w:noProof/>
          <w:szCs w:val="24"/>
        </w:rPr>
        <w:t>Uniwersytet w dobie przemian. Instytucje i kadra akademicka w warunkach rosnącej konkurencji</w:t>
      </w:r>
      <w:r w:rsidRPr="0004095D">
        <w:rPr>
          <w:rFonts w:cs="Arial"/>
          <w:noProof/>
          <w:szCs w:val="24"/>
        </w:rPr>
        <w:t xml:space="preserve"> (I). Wydawnictwo Naukowe PWN.</w:t>
      </w:r>
    </w:p>
    <w:p w14:paraId="4384B97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(2017). Wprowadzenie: Reforma szkolnictwa wyższego w Polsce i jej wyzwania. Jak stopniowa dehermetyzacja systemu prowadzi do jego stratyfikacji.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2(50)</w:t>
      </w:r>
      <w:r w:rsidRPr="0004095D">
        <w:rPr>
          <w:rFonts w:cs="Arial"/>
          <w:noProof/>
          <w:szCs w:val="24"/>
        </w:rPr>
        <w:t>, 9–38. https://doi.org/10.14746/nisw.2017.2.0</w:t>
      </w:r>
    </w:p>
    <w:p w14:paraId="55CC31C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Kwiek, M. (2019). </w:t>
      </w:r>
      <w:r w:rsidRPr="003077E3">
        <w:rPr>
          <w:rFonts w:cs="Arial"/>
          <w:i/>
          <w:iCs/>
          <w:noProof/>
          <w:szCs w:val="24"/>
          <w:lang w:val="en-GB"/>
        </w:rPr>
        <w:t>Changing European academics: A comparative study of social stratification, work patterns and research productivity</w:t>
      </w:r>
      <w:r w:rsidRPr="003077E3">
        <w:rPr>
          <w:rFonts w:cs="Arial"/>
          <w:noProof/>
          <w:szCs w:val="24"/>
          <w:lang w:val="en-GB"/>
        </w:rPr>
        <w:t xml:space="preserve">. </w:t>
      </w:r>
      <w:r w:rsidRPr="0004095D">
        <w:rPr>
          <w:rFonts w:cs="Arial"/>
          <w:noProof/>
          <w:szCs w:val="24"/>
        </w:rPr>
        <w:t>Routledge.</w:t>
      </w:r>
    </w:p>
    <w:p w14:paraId="159E321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Antonowicz, D., Brdulak, J., Hulicka, M., Jędrzejewski, T., Kowalski, R., Kulczycki, E., Szadkowski, K., Szot, A., &amp; Wolszczak-Derlacz, J. (2016). </w:t>
      </w:r>
      <w:r w:rsidRPr="0004095D">
        <w:rPr>
          <w:rFonts w:cs="Arial"/>
          <w:i/>
          <w:iCs/>
          <w:noProof/>
          <w:szCs w:val="24"/>
        </w:rPr>
        <w:t>Projekt założeń do ustawy Prawo o szkolnictwie wyższym</w:t>
      </w:r>
      <w:r w:rsidRPr="0004095D">
        <w:rPr>
          <w:rFonts w:cs="Arial"/>
          <w:noProof/>
          <w:szCs w:val="24"/>
        </w:rPr>
        <w:t>. Uniwersytet im. Adama Mickiewicza w Poznniu. https://repozytorium.amu.edu.pl/bitstream/10593/16175/1/Projekt_zalozen_Kwiek_et_al_2016_Final.pdf</w:t>
      </w:r>
    </w:p>
    <w:p w14:paraId="70F4D99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Laloux, F. (2015). </w:t>
      </w:r>
      <w:r w:rsidRPr="0004095D">
        <w:rPr>
          <w:rFonts w:cs="Arial"/>
          <w:i/>
          <w:iCs/>
          <w:noProof/>
          <w:szCs w:val="24"/>
        </w:rPr>
        <w:t>Pracować inaczej</w:t>
      </w:r>
      <w:r w:rsidRPr="0004095D">
        <w:rPr>
          <w:rFonts w:cs="Arial"/>
          <w:noProof/>
          <w:szCs w:val="24"/>
        </w:rPr>
        <w:t>. Wydawnictwo Studio EMKA.</w:t>
      </w:r>
    </w:p>
    <w:p w14:paraId="7C4DA23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Laurett, R., &amp; Mendes, L. (2019). EFQM model’s application in the context of higher education. </w:t>
      </w:r>
      <w:r w:rsidRPr="003077E3">
        <w:rPr>
          <w:rFonts w:cs="Arial"/>
          <w:i/>
          <w:iCs/>
          <w:noProof/>
          <w:szCs w:val="24"/>
          <w:lang w:val="en-GB"/>
        </w:rPr>
        <w:lastRenderedPageBreak/>
        <w:t>International Journal of Quality &amp; Reliability Management</w:t>
      </w:r>
      <w:r w:rsidRPr="003077E3">
        <w:rPr>
          <w:rFonts w:cs="Arial"/>
          <w:noProof/>
          <w:szCs w:val="24"/>
          <w:lang w:val="en-GB"/>
        </w:rPr>
        <w:t>.</w:t>
      </w:r>
    </w:p>
    <w:p w14:paraId="4955291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LeBlanc, G., &amp; Nguyen, N. (1997). Searching for excellence in business education: an exploratory study of customer impressions of service quality. </w:t>
      </w:r>
      <w:r w:rsidRPr="003077E3">
        <w:rPr>
          <w:rFonts w:cs="Arial"/>
          <w:i/>
          <w:iCs/>
          <w:noProof/>
          <w:szCs w:val="24"/>
          <w:lang w:val="en-GB"/>
        </w:rPr>
        <w:t>International Journal of Educational Management</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72–79. https://doi.org/10.1108/09513549710163961</w:t>
      </w:r>
    </w:p>
    <w:p w14:paraId="6317379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Leja, K. (2003). </w:t>
      </w:r>
      <w:r w:rsidRPr="0004095D">
        <w:rPr>
          <w:rFonts w:cs="Arial"/>
          <w:i/>
          <w:iCs/>
          <w:noProof/>
          <w:szCs w:val="24"/>
        </w:rPr>
        <w:t>Instytucja Akademicka. Strategia. Efektywność . Jakość</w:t>
      </w:r>
      <w:r w:rsidRPr="0004095D">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CBC97F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(2011). </w:t>
      </w:r>
      <w:r w:rsidRPr="0004095D">
        <w:rPr>
          <w:rFonts w:cs="Arial"/>
          <w:i/>
          <w:iCs/>
          <w:noProof/>
          <w:szCs w:val="24"/>
        </w:rPr>
        <w:t>Koncepcje zarządzania współczesnym uniwersytetem</w:t>
      </w:r>
      <w:r w:rsidRPr="0004095D">
        <w:rPr>
          <w:rFonts w:cs="Arial"/>
          <w:noProof/>
          <w:szCs w:val="24"/>
        </w:rPr>
        <w:t>. https://doi.org/10.13140/RG.2.1.3539.1529</w:t>
      </w:r>
    </w:p>
    <w:p w14:paraId="3A1DA43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(2012). Uczelnia społecznie odpowiedzialna. </w:t>
      </w:r>
      <w:r w:rsidRPr="0004095D">
        <w:rPr>
          <w:rFonts w:cs="Arial"/>
          <w:i/>
          <w:iCs/>
          <w:noProof/>
          <w:szCs w:val="24"/>
        </w:rPr>
        <w:t>Pomorski Przegląd Gospodarczy</w:t>
      </w:r>
      <w:r w:rsidRPr="0004095D">
        <w:rPr>
          <w:rFonts w:cs="Arial"/>
          <w:noProof/>
          <w:szCs w:val="24"/>
        </w:rPr>
        <w:t xml:space="preserve">, </w:t>
      </w:r>
      <w:r w:rsidRPr="0004095D">
        <w:rPr>
          <w:rFonts w:cs="Arial"/>
          <w:i/>
          <w:iCs/>
          <w:noProof/>
          <w:szCs w:val="24"/>
        </w:rPr>
        <w:t>4</w:t>
      </w:r>
      <w:r w:rsidRPr="0004095D">
        <w:rPr>
          <w:rFonts w:cs="Arial"/>
          <w:noProof/>
          <w:szCs w:val="24"/>
        </w:rPr>
        <w:t>, 47–49. https://ppg.ibngr.pl/pomorski-przeglad-gospodarczy/uczelnia-spolecznie-odpowiedzialna</w:t>
      </w:r>
    </w:p>
    <w:p w14:paraId="1E3267A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(2019). </w:t>
      </w:r>
      <w:r w:rsidRPr="0004095D">
        <w:rPr>
          <w:rFonts w:cs="Arial"/>
          <w:i/>
          <w:iCs/>
          <w:noProof/>
          <w:szCs w:val="24"/>
        </w:rPr>
        <w:t>Misja społecznie odpowiedzialnego uniwersytetu</w:t>
      </w:r>
      <w:r w:rsidRPr="0004095D">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EBFC4B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&amp; Kitowski, P. (2013). Doktorat akademicki czy zawodowy na marginesie badań sondażowych w Politechnice Gdańskiej. W </w:t>
      </w:r>
      <w:r w:rsidRPr="0004095D">
        <w:rPr>
          <w:rFonts w:cs="Arial"/>
          <w:i/>
          <w:iCs/>
          <w:noProof/>
          <w:szCs w:val="24"/>
        </w:rPr>
        <w:t>K. Jędralska (red.), Modele kształcenia na studiach doktoranckich w dziedzinie nauk ekonomicznych, Uniwersytet Ekonomiczny w Katowicach, Katowice 2013, s. 205-226</w:t>
      </w:r>
      <w:r w:rsidRPr="0004095D">
        <w:rPr>
          <w:rFonts w:cs="Arial"/>
          <w:noProof/>
          <w:szCs w:val="24"/>
        </w:rPr>
        <w:t xml:space="preserve"> (ss. 205–226). w: K. Jędralska (red.), Modele kształcenia na studiach doktoranckich w dziedzinie nauk ekonomicznych, Uniwersytet Ekonomiczny w Katowicach, Katowice 2013, s. 205-226.</w:t>
      </w:r>
    </w:p>
    <w:p w14:paraId="6DEB7AA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&amp; Pawlak, A. (2021). Uczelnia organizacją w odcieniu turkusu - szansa czy iluzja? </w:t>
      </w:r>
      <w:r w:rsidRPr="0004095D">
        <w:rPr>
          <w:rFonts w:cs="Arial"/>
          <w:i/>
          <w:iCs/>
          <w:noProof/>
          <w:szCs w:val="24"/>
        </w:rPr>
        <w:t>e-mentor</w:t>
      </w:r>
      <w:r w:rsidRPr="0004095D">
        <w:rPr>
          <w:rFonts w:cs="Arial"/>
          <w:noProof/>
          <w:szCs w:val="24"/>
        </w:rPr>
        <w:t xml:space="preserve">, </w:t>
      </w:r>
      <w:r w:rsidRPr="0004095D">
        <w:rPr>
          <w:rFonts w:cs="Arial"/>
          <w:i/>
          <w:iCs/>
          <w:noProof/>
          <w:szCs w:val="24"/>
        </w:rPr>
        <w:t>2 (89)</w:t>
      </w:r>
      <w:r w:rsidRPr="0004095D">
        <w:rPr>
          <w:rFonts w:cs="Arial"/>
          <w:noProof/>
          <w:szCs w:val="24"/>
        </w:rPr>
        <w:t>, 15–24.</w:t>
      </w:r>
    </w:p>
    <w:p w14:paraId="7DCD1309"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Levy, A. (1986). Second-order planned change: Definition and conceptualization. </w:t>
      </w:r>
      <w:r w:rsidRPr="0004095D">
        <w:rPr>
          <w:rFonts w:cs="Arial"/>
          <w:i/>
          <w:iCs/>
          <w:noProof/>
          <w:szCs w:val="24"/>
        </w:rPr>
        <w:t>Organizational Dynamics</w:t>
      </w:r>
      <w:r w:rsidRPr="0004095D">
        <w:rPr>
          <w:rFonts w:cs="Arial"/>
          <w:noProof/>
          <w:szCs w:val="24"/>
        </w:rPr>
        <w:t xml:space="preserve">, </w:t>
      </w:r>
      <w:r w:rsidRPr="0004095D">
        <w:rPr>
          <w:rFonts w:cs="Arial"/>
          <w:i/>
          <w:iCs/>
          <w:noProof/>
          <w:szCs w:val="24"/>
        </w:rPr>
        <w:t>15</w:t>
      </w:r>
      <w:r w:rsidRPr="0004095D">
        <w:rPr>
          <w:rFonts w:cs="Arial"/>
          <w:noProof/>
          <w:szCs w:val="24"/>
        </w:rPr>
        <w:t>(1), 5–23. https://doi.org/10.1016/0090-2616(86)90022-7</w:t>
      </w:r>
    </w:p>
    <w:p w14:paraId="3F602D4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Lewandowski, K., &amp; Zieliński, G. (2012). Determinanty percepcji jakości usług edukacyjnych w perspektywie grup interesariuszy. </w:t>
      </w:r>
      <w:r w:rsidRPr="003077E3">
        <w:rPr>
          <w:rFonts w:cs="Arial"/>
          <w:i/>
          <w:iCs/>
          <w:noProof/>
          <w:szCs w:val="24"/>
          <w:lang w:val="en-GB"/>
        </w:rPr>
        <w:t>Zarządzanie i Finanse</w:t>
      </w:r>
      <w:r w:rsidRPr="003077E3">
        <w:rPr>
          <w:rFonts w:cs="Arial"/>
          <w:noProof/>
          <w:szCs w:val="24"/>
          <w:lang w:val="en-GB"/>
        </w:rPr>
        <w:t xml:space="preserve">, </w:t>
      </w:r>
      <w:r w:rsidRPr="003077E3">
        <w:rPr>
          <w:rFonts w:cs="Arial"/>
          <w:i/>
          <w:iCs/>
          <w:noProof/>
          <w:szCs w:val="24"/>
          <w:lang w:val="en-GB"/>
        </w:rPr>
        <w:t>3</w:t>
      </w:r>
      <w:r w:rsidRPr="003077E3">
        <w:rPr>
          <w:rFonts w:cs="Arial"/>
          <w:noProof/>
          <w:szCs w:val="24"/>
          <w:lang w:val="en-GB"/>
        </w:rPr>
        <w:t>(3), 42–54.</w:t>
      </w:r>
    </w:p>
    <w:p w14:paraId="67B654C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Likert, R. (1932). Technique for the Measurement of Attitudes. </w:t>
      </w:r>
      <w:r w:rsidRPr="003077E3">
        <w:rPr>
          <w:rFonts w:cs="Arial"/>
          <w:i/>
          <w:iCs/>
          <w:noProof/>
          <w:szCs w:val="24"/>
          <w:lang w:val="en-GB"/>
        </w:rPr>
        <w:t>Archives of Psychology</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(140).</w:t>
      </w:r>
    </w:p>
    <w:p w14:paraId="58E07CB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Linderman, K., Schroeder, R. G., Zaheer, S., &amp; Choo, A. S. (2003). Six Sigma: a goal-theoretic perspective.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193–203. https://doi.org/10.1016/S0272-6963(02)00087-6</w:t>
      </w:r>
    </w:p>
    <w:p w14:paraId="371E3BF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Lisowska, A., &amp; Ziemiński, Ł. (2012). Zarządzanie jakością w urzędach administracji publicznej. </w:t>
      </w:r>
      <w:r w:rsidRPr="0004095D">
        <w:rPr>
          <w:rFonts w:cs="Arial"/>
          <w:i/>
          <w:iCs/>
          <w:noProof/>
          <w:szCs w:val="24"/>
        </w:rPr>
        <w:t>Zeszyty Naukowe Uniwersytetu Przyrodniczo-Humanistycznego w Siedlcach</w:t>
      </w:r>
      <w:r w:rsidRPr="0004095D">
        <w:rPr>
          <w:rFonts w:cs="Arial"/>
          <w:noProof/>
          <w:szCs w:val="24"/>
        </w:rPr>
        <w:t xml:space="preserve">, </w:t>
      </w:r>
      <w:r w:rsidRPr="0004095D">
        <w:rPr>
          <w:rFonts w:cs="Arial"/>
          <w:i/>
          <w:iCs/>
          <w:noProof/>
          <w:szCs w:val="24"/>
        </w:rPr>
        <w:t>95</w:t>
      </w:r>
      <w:r w:rsidRPr="0004095D">
        <w:rPr>
          <w:rFonts w:cs="Arial"/>
          <w:noProof/>
          <w:szCs w:val="24"/>
        </w:rPr>
        <w:t>, 302–322.</w:t>
      </w:r>
    </w:p>
    <w:p w14:paraId="1DEE923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Liu, Y., Ren, Y., Zhang, M., Wei, K., &amp; Hao, L. (2023). </w:t>
      </w:r>
      <w:r w:rsidRPr="003077E3">
        <w:rPr>
          <w:rFonts w:cs="Arial"/>
          <w:noProof/>
          <w:szCs w:val="24"/>
          <w:lang w:val="en-GB"/>
        </w:rPr>
        <w:t xml:space="preserve">Solenoid valves quality improvement based on Six Sigma management. </w:t>
      </w:r>
      <w:r w:rsidRPr="003077E3">
        <w:rPr>
          <w:rFonts w:cs="Arial"/>
          <w:i/>
          <w:iCs/>
          <w:noProof/>
          <w:szCs w:val="24"/>
          <w:lang w:val="en-GB"/>
        </w:rPr>
        <w:t>International Journal of Lean Six Sigma</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(1), 72–93. https://doi.org/10.1108/IJLSS-08-2021-0140</w:t>
      </w:r>
    </w:p>
    <w:p w14:paraId="646C705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Loi, T. H. (2015). Stakeholder management: a case of its related capability and performance.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(1), 148–173. https://doi.org/10.1108/MD-06-2015-0244</w:t>
      </w:r>
    </w:p>
    <w:p w14:paraId="2F1EBF6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Lowalekar, H., &amp; Ravi, R. R. (2017). Revolutionizing blood bank inventory management using the TOC thinking process: An Indian case study. </w:t>
      </w:r>
      <w:r w:rsidRPr="003077E3">
        <w:rPr>
          <w:rFonts w:cs="Arial"/>
          <w:i/>
          <w:iCs/>
          <w:noProof/>
          <w:szCs w:val="24"/>
          <w:lang w:val="en-GB"/>
        </w:rPr>
        <w:t>International Journal of Production Economics</w:t>
      </w:r>
      <w:r w:rsidRPr="003077E3">
        <w:rPr>
          <w:rFonts w:cs="Arial"/>
          <w:noProof/>
          <w:szCs w:val="24"/>
          <w:lang w:val="en-GB"/>
        </w:rPr>
        <w:t xml:space="preserve">, </w:t>
      </w:r>
      <w:r w:rsidRPr="003077E3">
        <w:rPr>
          <w:rFonts w:cs="Arial"/>
          <w:i/>
          <w:iCs/>
          <w:noProof/>
          <w:szCs w:val="24"/>
          <w:lang w:val="en-GB"/>
        </w:rPr>
        <w:t>186</w:t>
      </w:r>
      <w:r w:rsidRPr="003077E3">
        <w:rPr>
          <w:rFonts w:cs="Arial"/>
          <w:noProof/>
          <w:szCs w:val="24"/>
          <w:lang w:val="en-GB"/>
        </w:rPr>
        <w:t>, 89–122. https://doi.org/10.1016/j.ijpe.2017.02.003</w:t>
      </w:r>
    </w:p>
    <w:p w14:paraId="49A2A22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Lozano-Ros, R. (2003). </w:t>
      </w:r>
      <w:r w:rsidRPr="003077E3">
        <w:rPr>
          <w:rFonts w:cs="Arial"/>
          <w:i/>
          <w:iCs/>
          <w:noProof/>
          <w:szCs w:val="24"/>
          <w:lang w:val="en-GB"/>
        </w:rPr>
        <w:t>Sustainable development in higher education. Incorporation, assessment and reporting of sustainable development in higher education institutions.</w:t>
      </w:r>
      <w:r w:rsidRPr="003077E3">
        <w:rPr>
          <w:rFonts w:cs="Arial"/>
          <w:noProof/>
          <w:szCs w:val="24"/>
          <w:lang w:val="en-GB"/>
        </w:rPr>
        <w:t xml:space="preserve"> [Lund University]. https://lup.lub.lu.se/luur/download?func=downloadFile&amp;recordOId=1325193&amp;fileOId=1325194</w:t>
      </w:r>
    </w:p>
    <w:p w14:paraId="7F34493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Lozano, R. (2006). Incorporation and institutionalization of SD into universities: breaking through barriers to change. </w:t>
      </w:r>
      <w:r w:rsidRPr="003077E3">
        <w:rPr>
          <w:rFonts w:cs="Arial"/>
          <w:i/>
          <w:iCs/>
          <w:noProof/>
          <w:szCs w:val="24"/>
          <w:lang w:val="en-GB"/>
        </w:rPr>
        <w:t>Journal of Cleaner Production</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(9–11), 787–796. https://doi.org/10.1016/j.jclepro.2005.12.010</w:t>
      </w:r>
    </w:p>
    <w:p w14:paraId="13E913D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Lu, J., Laux, C., &amp; Antony, J. (2017). Lean Six Sigma leadership in higher education institutions.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66</w:t>
      </w:r>
      <w:r w:rsidRPr="003077E3">
        <w:rPr>
          <w:rFonts w:cs="Arial"/>
          <w:noProof/>
          <w:szCs w:val="24"/>
          <w:lang w:val="en-GB"/>
        </w:rPr>
        <w:t>(5), 638–650. https://doi.org/10.1108/IJPPM-09-2016-0195</w:t>
      </w:r>
    </w:p>
    <w:p w14:paraId="6FAB627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Maciąg, J. (2016). Uwarunkowania wdrożenia koncepcji Lean Sevice w polskich szkołach wyższych. </w:t>
      </w:r>
      <w:r w:rsidRPr="0004095D">
        <w:rPr>
          <w:rFonts w:cs="Arial"/>
          <w:i/>
          <w:iCs/>
          <w:noProof/>
          <w:szCs w:val="24"/>
        </w:rPr>
        <w:t>Zarządzanie Publiczne</w:t>
      </w:r>
      <w:r w:rsidRPr="0004095D">
        <w:rPr>
          <w:rFonts w:cs="Arial"/>
          <w:noProof/>
          <w:szCs w:val="24"/>
        </w:rPr>
        <w:t xml:space="preserve">, </w:t>
      </w:r>
      <w:r w:rsidRPr="0004095D">
        <w:rPr>
          <w:rFonts w:cs="Arial"/>
          <w:i/>
          <w:iCs/>
          <w:noProof/>
          <w:szCs w:val="24"/>
        </w:rPr>
        <w:t>1</w:t>
      </w:r>
      <w:r w:rsidRPr="0004095D">
        <w:rPr>
          <w:rFonts w:cs="Arial"/>
          <w:noProof/>
          <w:szCs w:val="24"/>
        </w:rPr>
        <w:t>(33). https://doi.org/https://doi.org/10.4467/20843968ZP.16.005.4939</w:t>
      </w:r>
    </w:p>
    <w:p w14:paraId="1CEC777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Mainardes, E. W., Alves, H., &amp; Raposo, M. (2010). </w:t>
      </w:r>
      <w:r w:rsidRPr="003077E3">
        <w:rPr>
          <w:rFonts w:cs="Arial"/>
          <w:noProof/>
          <w:szCs w:val="24"/>
          <w:lang w:val="en-GB"/>
        </w:rPr>
        <w:t xml:space="preserve">An Exploratory Research on the Stakeholders of a University. </w:t>
      </w:r>
      <w:r w:rsidRPr="003077E3">
        <w:rPr>
          <w:rFonts w:cs="Arial"/>
          <w:i/>
          <w:iCs/>
          <w:noProof/>
          <w:szCs w:val="24"/>
          <w:lang w:val="en-GB"/>
        </w:rPr>
        <w:t>Journal of Management and Strategy</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 76–88. https://doi.org/10.5430/jms.v1n1p76</w:t>
      </w:r>
    </w:p>
    <w:p w14:paraId="36B1131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Mainardes, E. W., Alves, H., &amp; Raposo, M. (2012). A model for stakeholder classification and stakeholder relationships.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50</w:t>
      </w:r>
      <w:r w:rsidRPr="003077E3">
        <w:rPr>
          <w:rFonts w:cs="Arial"/>
          <w:noProof/>
          <w:szCs w:val="24"/>
          <w:lang w:val="en-GB"/>
        </w:rPr>
        <w:t>(10), 1861–1879. https://doi.org/10.1108/00251741211279648</w:t>
      </w:r>
    </w:p>
    <w:p w14:paraId="4236059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Majerník, M., Daneshjo, N., Sančiová, G., &amp; Chovancová, J. (2017). Design Of Integrated Management Systems According To The Revised Iso Standards. </w:t>
      </w:r>
      <w:r w:rsidRPr="003077E3">
        <w:rPr>
          <w:rFonts w:cs="Arial"/>
          <w:i/>
          <w:iCs/>
          <w:noProof/>
          <w:szCs w:val="24"/>
          <w:lang w:val="en-GB"/>
        </w:rPr>
        <w:t>Polish Journal of Management Studies</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(1), 135–143. https://doi.org/10.17512/pjms.2017.15.1.13</w:t>
      </w:r>
    </w:p>
    <w:p w14:paraId="2D804599"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Marcinkowska, M. (2011). </w:t>
      </w:r>
      <w:r w:rsidRPr="0004095D">
        <w:rPr>
          <w:rFonts w:cs="Arial"/>
          <w:noProof/>
          <w:szCs w:val="24"/>
        </w:rPr>
        <w:t xml:space="preserve">Tworzenie wartości przedsiębiorstwa dla interesariuszy. </w:t>
      </w:r>
      <w:r w:rsidRPr="0004095D">
        <w:rPr>
          <w:rFonts w:cs="Arial"/>
          <w:i/>
          <w:iCs/>
          <w:noProof/>
          <w:szCs w:val="24"/>
        </w:rPr>
        <w:t>Zeszyty Naukowe Uniwersytetu Szczecińskiego. Finanse, Rynki finansowe, Ubezpieczenia</w:t>
      </w:r>
      <w:r w:rsidRPr="0004095D">
        <w:rPr>
          <w:rFonts w:cs="Arial"/>
          <w:noProof/>
          <w:szCs w:val="24"/>
        </w:rPr>
        <w:t xml:space="preserve">, </w:t>
      </w:r>
      <w:r w:rsidRPr="0004095D">
        <w:rPr>
          <w:rFonts w:cs="Arial"/>
          <w:i/>
          <w:iCs/>
          <w:noProof/>
          <w:szCs w:val="24"/>
        </w:rPr>
        <w:t>639</w:t>
      </w:r>
      <w:r w:rsidRPr="0004095D">
        <w:rPr>
          <w:rFonts w:cs="Arial"/>
          <w:noProof/>
          <w:szCs w:val="24"/>
        </w:rPr>
        <w:t>, 855–870. http://www.wneiz.pl/nauka_wneiz/frfu/37-2011/FRFU-37-855.pdf</w:t>
      </w:r>
    </w:p>
    <w:p w14:paraId="2CFAC1B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Marginson, S. (2006). Dynamics of National and Global Competition in Higher Education.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52</w:t>
      </w:r>
      <w:r w:rsidRPr="003077E3">
        <w:rPr>
          <w:rFonts w:cs="Arial"/>
          <w:noProof/>
          <w:szCs w:val="24"/>
          <w:lang w:val="en-GB"/>
        </w:rPr>
        <w:t>(1), 1–39. https://doi.org/10.1007/s10734-004-7649-x</w:t>
      </w:r>
    </w:p>
    <w:p w14:paraId="2AE6801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Maric, I. (2013). Stakeholder Analisys of Higher Education Institutions. </w:t>
      </w:r>
      <w:r w:rsidRPr="003077E3">
        <w:rPr>
          <w:rFonts w:cs="Arial"/>
          <w:i/>
          <w:iCs/>
          <w:noProof/>
          <w:szCs w:val="24"/>
          <w:lang w:val="en-GB"/>
        </w:rPr>
        <w:t>Interdisciplinary Description of Complex Systems</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217–226. https://doi.org/10.7906/indecs.11.2.4</w:t>
      </w:r>
    </w:p>
    <w:p w14:paraId="67CCE0C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Martin, J. B., &amp; Reynolds, T. P. (2002). Academic-industrial relationships: Opportunities and pitfalls. </w:t>
      </w:r>
      <w:r w:rsidRPr="003077E3">
        <w:rPr>
          <w:rFonts w:cs="Arial"/>
          <w:i/>
          <w:iCs/>
          <w:noProof/>
          <w:szCs w:val="24"/>
          <w:lang w:val="en-GB"/>
        </w:rPr>
        <w:t>Science and Engineering Ethics</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(3), 443–454. https://doi.org/10.1007/s11948-002-0066-6</w:t>
      </w:r>
    </w:p>
    <w:p w14:paraId="39D8E846"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Matzat, U., Snijders, C., &amp; van der Horst, W. (2009). Effects of different types of progress indicators on drop-out rates in web surveys. </w:t>
      </w:r>
      <w:r w:rsidRPr="0004095D">
        <w:rPr>
          <w:rFonts w:cs="Arial"/>
          <w:i/>
          <w:iCs/>
          <w:noProof/>
          <w:szCs w:val="24"/>
        </w:rPr>
        <w:t>Social Psychology</w:t>
      </w:r>
      <w:r w:rsidRPr="0004095D">
        <w:rPr>
          <w:rFonts w:cs="Arial"/>
          <w:noProof/>
          <w:szCs w:val="24"/>
        </w:rPr>
        <w:t xml:space="preserve">, </w:t>
      </w:r>
      <w:r w:rsidRPr="0004095D">
        <w:rPr>
          <w:rFonts w:cs="Arial"/>
          <w:i/>
          <w:iCs/>
          <w:noProof/>
          <w:szCs w:val="24"/>
        </w:rPr>
        <w:t>40</w:t>
      </w:r>
      <w:r w:rsidRPr="0004095D">
        <w:rPr>
          <w:rFonts w:cs="Arial"/>
          <w:noProof/>
          <w:szCs w:val="24"/>
        </w:rPr>
        <w:t>(1), 43.</w:t>
      </w:r>
    </w:p>
    <w:p w14:paraId="51538A1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Mazur, J. (2001). </w:t>
      </w:r>
      <w:r w:rsidRPr="0004095D">
        <w:rPr>
          <w:rFonts w:cs="Arial"/>
          <w:i/>
          <w:iCs/>
          <w:noProof/>
          <w:szCs w:val="24"/>
        </w:rPr>
        <w:t>Zarządzanie marketingiem usług</w:t>
      </w:r>
      <w:r w:rsidRPr="0004095D">
        <w:rPr>
          <w:rFonts w:cs="Arial"/>
          <w:noProof/>
          <w:szCs w:val="24"/>
        </w:rPr>
        <w:t>. Difin.</w:t>
      </w:r>
    </w:p>
    <w:p w14:paraId="0CE4705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McGrath, S. K., &amp; Whitty, S. J. (2017). </w:t>
      </w:r>
      <w:r w:rsidRPr="003077E3">
        <w:rPr>
          <w:rFonts w:cs="Arial"/>
          <w:noProof/>
          <w:szCs w:val="24"/>
          <w:lang w:val="en-GB"/>
        </w:rPr>
        <w:t xml:space="preserve">Stakeholder defined. </w:t>
      </w:r>
      <w:r w:rsidRPr="003077E3">
        <w:rPr>
          <w:rFonts w:cs="Arial"/>
          <w:i/>
          <w:iCs/>
          <w:noProof/>
          <w:szCs w:val="24"/>
          <w:lang w:val="en-GB"/>
        </w:rPr>
        <w:t>International Journal of Managing Projects in Business</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(4), 721–748. https://doi.org/10.1108/IJMPB-12-2016-0097</w:t>
      </w:r>
    </w:p>
    <w:p w14:paraId="32B67BF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MEiN. (2023a). </w:t>
      </w:r>
      <w:r w:rsidRPr="0004095D">
        <w:rPr>
          <w:rFonts w:cs="Arial"/>
          <w:i/>
          <w:iCs/>
          <w:noProof/>
          <w:szCs w:val="24"/>
        </w:rPr>
        <w:t>Ekonomiczne Losy Absolwentów</w:t>
      </w:r>
      <w:r w:rsidRPr="0004095D">
        <w:rPr>
          <w:rFonts w:cs="Arial"/>
          <w:noProof/>
          <w:szCs w:val="24"/>
        </w:rPr>
        <w:t>. https://www.gov.pl/web/edukacja-i-nauka/ekonomiczne-losy-absolwentow</w:t>
      </w:r>
    </w:p>
    <w:p w14:paraId="1DBF969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MEiN. (2023b). </w:t>
      </w:r>
      <w:r w:rsidRPr="0004095D">
        <w:rPr>
          <w:rFonts w:cs="Arial"/>
          <w:i/>
          <w:iCs/>
          <w:noProof/>
          <w:szCs w:val="24"/>
        </w:rPr>
        <w:t>Konstytucja dla Nauki</w:t>
      </w:r>
      <w:r w:rsidRPr="0004095D">
        <w:rPr>
          <w:rFonts w:cs="Arial"/>
          <w:noProof/>
          <w:szCs w:val="24"/>
        </w:rPr>
        <w:t>. Serwis Rzeczypospolitej Polskiej. https://www.gov.pl/web/edukacja-i-nauka/konstytucja-dla-nauki-2</w:t>
      </w:r>
    </w:p>
    <w:p w14:paraId="5A00039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Merton, R. K. (1968). The Matthew Effect in Science: The reward and communication systems of science are considered. </w:t>
      </w:r>
      <w:r w:rsidRPr="003077E3">
        <w:rPr>
          <w:rFonts w:cs="Arial"/>
          <w:i/>
          <w:iCs/>
          <w:noProof/>
          <w:szCs w:val="24"/>
          <w:lang w:val="en-GB"/>
        </w:rPr>
        <w:t>Science</w:t>
      </w:r>
      <w:r w:rsidRPr="003077E3">
        <w:rPr>
          <w:rFonts w:cs="Arial"/>
          <w:noProof/>
          <w:szCs w:val="24"/>
          <w:lang w:val="en-GB"/>
        </w:rPr>
        <w:t xml:space="preserve">, </w:t>
      </w:r>
      <w:r w:rsidRPr="003077E3">
        <w:rPr>
          <w:rFonts w:cs="Arial"/>
          <w:i/>
          <w:iCs/>
          <w:noProof/>
          <w:szCs w:val="24"/>
          <w:lang w:val="en-GB"/>
        </w:rPr>
        <w:t>159</w:t>
      </w:r>
      <w:r w:rsidRPr="003077E3">
        <w:rPr>
          <w:rFonts w:cs="Arial"/>
          <w:noProof/>
          <w:szCs w:val="24"/>
          <w:lang w:val="en-GB"/>
        </w:rPr>
        <w:t>(3810), 56–63. https://doi.org/10.1126/science.159.3810.56</w:t>
      </w:r>
    </w:p>
    <w:p w14:paraId="4D971D5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Methodology of Round University Ranking 2020</w:t>
      </w:r>
      <w:r w:rsidRPr="003077E3">
        <w:rPr>
          <w:rFonts w:cs="Arial"/>
          <w:noProof/>
          <w:szCs w:val="24"/>
          <w:lang w:val="en-GB"/>
        </w:rPr>
        <w:t>. (2020). https://roundranking.com/methodology/methodology.html</w:t>
      </w:r>
    </w:p>
    <w:p w14:paraId="394E3A4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i/>
          <w:iCs/>
          <w:noProof/>
          <w:szCs w:val="24"/>
        </w:rPr>
        <w:t>Metodologia Rankingu Szkół Wyższych Perspektywy 2020</w:t>
      </w:r>
      <w:r w:rsidRPr="0004095D">
        <w:rPr>
          <w:rFonts w:cs="Arial"/>
          <w:noProof/>
          <w:szCs w:val="24"/>
        </w:rPr>
        <w:t>. (2020, luty 23). http://ranking.perspektywy.pl/2020/article/metodologia-rankingu-uczelni-akademickich</w:t>
      </w:r>
    </w:p>
    <w:p w14:paraId="091E5FD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Miles, S. (2017). Stakeholder Theory Classification: A Theoretical and Empirical Evaluation of Definitions. </w:t>
      </w:r>
      <w:r w:rsidRPr="0004095D">
        <w:rPr>
          <w:rFonts w:cs="Arial"/>
          <w:i/>
          <w:iCs/>
          <w:noProof/>
          <w:szCs w:val="24"/>
        </w:rPr>
        <w:t>Journal of Business Ethics</w:t>
      </w:r>
      <w:r w:rsidRPr="0004095D">
        <w:rPr>
          <w:rFonts w:cs="Arial"/>
          <w:noProof/>
          <w:szCs w:val="24"/>
        </w:rPr>
        <w:t xml:space="preserve">, </w:t>
      </w:r>
      <w:r w:rsidRPr="0004095D">
        <w:rPr>
          <w:rFonts w:cs="Arial"/>
          <w:i/>
          <w:iCs/>
          <w:noProof/>
          <w:szCs w:val="24"/>
        </w:rPr>
        <w:t>142</w:t>
      </w:r>
      <w:r w:rsidRPr="0004095D">
        <w:rPr>
          <w:rFonts w:cs="Arial"/>
          <w:noProof/>
          <w:szCs w:val="24"/>
        </w:rPr>
        <w:t>(3), 437–459. https://doi.org/10.1007/s10551-015-2741-y</w:t>
      </w:r>
    </w:p>
    <w:p w14:paraId="6D4F1E0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Ministerstwo Nauki i Szkolnictwa Wyższego, &amp; MNiSW. (2019). </w:t>
      </w:r>
      <w:r w:rsidRPr="0004095D">
        <w:rPr>
          <w:rFonts w:cs="Arial"/>
          <w:i/>
          <w:iCs/>
          <w:noProof/>
          <w:szCs w:val="24"/>
        </w:rPr>
        <w:t>Przewodnik po systemie szkolnictwa wyższego i nauki</w:t>
      </w:r>
      <w:r w:rsidRPr="0004095D">
        <w:rPr>
          <w:rFonts w:cs="Arial"/>
          <w:noProof/>
          <w:szCs w:val="24"/>
        </w:rPr>
        <w:t>. https://konstytucjadlanauki.gov.pl/content/uploads/2019/02/przewodnik-po-reformie-wydanie-i-poprawione-marzec-2019.pdf</w:t>
      </w:r>
    </w:p>
    <w:p w14:paraId="0F4006D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Mintzberg, H. (1983). The case for corporate social responsibility. </w:t>
      </w:r>
      <w:r w:rsidRPr="003077E3">
        <w:rPr>
          <w:rFonts w:cs="Arial"/>
          <w:i/>
          <w:iCs/>
          <w:noProof/>
          <w:szCs w:val="24"/>
          <w:lang w:val="en-GB"/>
        </w:rPr>
        <w:t>Journal of Business Strategy</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(2), 3–15. https://doi.org/10.1108/eb039015</w:t>
      </w:r>
    </w:p>
    <w:p w14:paraId="2652B87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Mishra, A., &amp; Alzoubi, Y. I. (2023). Structured software development versus agile software development: a comparative analysis. </w:t>
      </w:r>
      <w:r w:rsidRPr="003077E3">
        <w:rPr>
          <w:rFonts w:cs="Arial"/>
          <w:i/>
          <w:iCs/>
          <w:noProof/>
          <w:szCs w:val="24"/>
          <w:lang w:val="en-GB"/>
        </w:rPr>
        <w:t>International Journal of System Assurance Engineering and Management</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(4), 1504–1522. https://doi.org/10.1007/s13198-023-01958-5</w:t>
      </w:r>
    </w:p>
    <w:p w14:paraId="4E7BE26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Mitchell, R. K., Agle, B. R., &amp; Wood, D. J. (1997). Towards a theory of stakeholder identification and Salience: Defining the Principle of Who and What Really Counts. </w:t>
      </w:r>
      <w:r w:rsidRPr="0004095D">
        <w:rPr>
          <w:rFonts w:cs="Arial"/>
          <w:i/>
          <w:iCs/>
          <w:noProof/>
          <w:szCs w:val="24"/>
        </w:rPr>
        <w:t>Academy of Management</w:t>
      </w:r>
      <w:r w:rsidRPr="0004095D">
        <w:rPr>
          <w:rFonts w:cs="Arial"/>
          <w:noProof/>
          <w:szCs w:val="24"/>
        </w:rPr>
        <w:t xml:space="preserve">, </w:t>
      </w:r>
      <w:r w:rsidRPr="0004095D">
        <w:rPr>
          <w:rFonts w:cs="Arial"/>
          <w:i/>
          <w:iCs/>
          <w:noProof/>
          <w:szCs w:val="24"/>
        </w:rPr>
        <w:t>22</w:t>
      </w:r>
      <w:r w:rsidRPr="0004095D">
        <w:rPr>
          <w:rFonts w:cs="Arial"/>
          <w:noProof/>
          <w:szCs w:val="24"/>
        </w:rPr>
        <w:t>(4), 853–886.</w:t>
      </w:r>
    </w:p>
    <w:p w14:paraId="01A9919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(2013). </w:t>
      </w:r>
      <w:r w:rsidRPr="0004095D">
        <w:rPr>
          <w:rFonts w:cs="Arial"/>
          <w:i/>
          <w:iCs/>
          <w:noProof/>
          <w:szCs w:val="24"/>
        </w:rPr>
        <w:t>Szkolnictwo wyższe w polsce 2013</w:t>
      </w:r>
      <w:r w:rsidRPr="0004095D">
        <w:rPr>
          <w:rFonts w:cs="Arial"/>
          <w:noProof/>
          <w:szCs w:val="24"/>
        </w:rPr>
        <w:t>.</w:t>
      </w:r>
    </w:p>
    <w:p w14:paraId="61421CB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(2019a). Konstytucja dla Nauki. Prawo o szkolnictwie wyższym i nauce - komentarz. W </w:t>
      </w:r>
      <w:r w:rsidRPr="0004095D">
        <w:rPr>
          <w:rFonts w:cs="Arial"/>
          <w:i/>
          <w:iCs/>
          <w:noProof/>
          <w:szCs w:val="24"/>
        </w:rPr>
        <w:t>Prawo o szkolnictwie wyższym i nauce. komentarz</w:t>
      </w:r>
      <w:r w:rsidRPr="0004095D">
        <w:rPr>
          <w:rFonts w:cs="Arial"/>
          <w:noProof/>
          <w:szCs w:val="24"/>
        </w:rPr>
        <w:t xml:space="preserve"> (Numer 7).</w:t>
      </w:r>
    </w:p>
    <w:p w14:paraId="4054D62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(2019b). </w:t>
      </w:r>
      <w:r w:rsidRPr="0004095D">
        <w:rPr>
          <w:rFonts w:cs="Arial"/>
          <w:i/>
          <w:iCs/>
          <w:noProof/>
          <w:szCs w:val="24"/>
        </w:rPr>
        <w:t>Finansowanie uczelni w świetle przepisów Ustawy 2.0</w:t>
      </w:r>
      <w:r w:rsidRPr="0004095D">
        <w:rPr>
          <w:rFonts w:cs="Arial"/>
          <w:noProof/>
          <w:szCs w:val="24"/>
        </w:rPr>
        <w:t>.</w:t>
      </w:r>
    </w:p>
    <w:p w14:paraId="11A764A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(2024). </w:t>
      </w:r>
      <w:r w:rsidRPr="0004095D">
        <w:rPr>
          <w:rFonts w:cs="Arial"/>
          <w:i/>
          <w:iCs/>
          <w:noProof/>
          <w:szCs w:val="24"/>
        </w:rPr>
        <w:t>Wykaz uczelni publicznych nadzorowanych przez ministra właściwego ds. szkolnictwa wyższego i nauki - publiczne uczelnie akademickie</w:t>
      </w:r>
      <w:r w:rsidRPr="0004095D">
        <w:rPr>
          <w:rFonts w:cs="Arial"/>
          <w:noProof/>
          <w:szCs w:val="24"/>
        </w:rPr>
        <w:t>. https://www.gov.pl/web/nauka/wykaz-uczelni-publicznych-nadzorowanych-przez-ministra-wlasciwego-ds-szkolnictwa-wyzszego-i-nauki-publiczne-uczelnie-akademickie</w:t>
      </w:r>
    </w:p>
    <w:p w14:paraId="5DCD9BD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Mogaji, E. (2019). Strategic stakeholder communications on Twitter by UK universities. </w:t>
      </w:r>
      <w:r w:rsidRPr="003077E3">
        <w:rPr>
          <w:rFonts w:cs="Arial"/>
          <w:i/>
          <w:iCs/>
          <w:noProof/>
          <w:szCs w:val="24"/>
          <w:lang w:val="en-GB"/>
        </w:rPr>
        <w:t>Research Agenda Working Papers</w:t>
      </w:r>
      <w:r w:rsidRPr="003077E3">
        <w:rPr>
          <w:rFonts w:cs="Arial"/>
          <w:noProof/>
          <w:szCs w:val="24"/>
          <w:lang w:val="en-GB"/>
        </w:rPr>
        <w:t xml:space="preserve">, </w:t>
      </w:r>
      <w:r w:rsidRPr="003077E3">
        <w:rPr>
          <w:rFonts w:cs="Arial"/>
          <w:i/>
          <w:iCs/>
          <w:noProof/>
          <w:szCs w:val="24"/>
          <w:lang w:val="en-GB"/>
        </w:rPr>
        <w:t>2019</w:t>
      </w:r>
      <w:r w:rsidRPr="003077E3">
        <w:rPr>
          <w:rFonts w:cs="Arial"/>
          <w:noProof/>
          <w:szCs w:val="24"/>
          <w:lang w:val="en-GB"/>
        </w:rPr>
        <w:t>(08), 104–119.</w:t>
      </w:r>
    </w:p>
    <w:p w14:paraId="33E01E8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Mogaji, E., Watat, J. K., Olaleye, S. A., &amp; Ukpabi, D. (2021). Recruit, Retain and Report: UK Universities’ Strategic Communication with Stakeholders on Twitter. W </w:t>
      </w:r>
      <w:r w:rsidRPr="003077E3">
        <w:rPr>
          <w:rFonts w:cs="Arial"/>
          <w:i/>
          <w:iCs/>
          <w:noProof/>
          <w:szCs w:val="24"/>
          <w:lang w:val="en-GB"/>
        </w:rPr>
        <w:t>Strategic Corporate Communication in the Digital Age</w:t>
      </w:r>
      <w:r w:rsidRPr="003077E3">
        <w:rPr>
          <w:rFonts w:cs="Arial"/>
          <w:noProof/>
          <w:szCs w:val="24"/>
          <w:lang w:val="en-GB"/>
        </w:rPr>
        <w:t xml:space="preserve"> (ss. 89–114). Emerald Publishing Limited. https://doi.org/10.1108/978-1-80071-264-520211006</w:t>
      </w:r>
    </w:p>
    <w:p w14:paraId="3801282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Moroń, D. (2016). Wpływ przemian demograficznych na szkolnictwo wyższe w Polsce. </w:t>
      </w:r>
      <w:r w:rsidRPr="0004095D">
        <w:rPr>
          <w:rFonts w:cs="Arial"/>
          <w:i/>
          <w:iCs/>
          <w:noProof/>
          <w:szCs w:val="24"/>
        </w:rPr>
        <w:t>Studia Ekonomiczne. Zeszyty Naukowe Uniwersytetu Ekonomicznego w Katowicach</w:t>
      </w:r>
      <w:r w:rsidRPr="0004095D">
        <w:rPr>
          <w:rFonts w:cs="Arial"/>
          <w:noProof/>
          <w:szCs w:val="24"/>
        </w:rPr>
        <w:t xml:space="preserve">, </w:t>
      </w:r>
      <w:r w:rsidRPr="0004095D">
        <w:rPr>
          <w:rFonts w:cs="Arial"/>
          <w:i/>
          <w:iCs/>
          <w:noProof/>
          <w:szCs w:val="24"/>
        </w:rPr>
        <w:t>290</w:t>
      </w:r>
      <w:r w:rsidRPr="0004095D">
        <w:rPr>
          <w:rFonts w:cs="Arial"/>
          <w:noProof/>
          <w:szCs w:val="24"/>
        </w:rPr>
        <w:t>, 107–116.</w:t>
      </w:r>
    </w:p>
    <w:p w14:paraId="1F6ED9C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Morsing, M., &amp; Schultz, M. (2006). </w:t>
      </w:r>
      <w:r w:rsidRPr="003077E3">
        <w:rPr>
          <w:rFonts w:cs="Arial"/>
          <w:noProof/>
          <w:szCs w:val="24"/>
          <w:lang w:val="en-GB"/>
        </w:rPr>
        <w:t xml:space="preserve">Corporate social responsibility communication: stakeholder information, response and involvement strategies. </w:t>
      </w:r>
      <w:r w:rsidRPr="003077E3">
        <w:rPr>
          <w:rFonts w:cs="Arial"/>
          <w:i/>
          <w:iCs/>
          <w:noProof/>
          <w:szCs w:val="24"/>
          <w:lang w:val="en-GB"/>
        </w:rPr>
        <w:t>Business Ethics: A European Review</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(4), 323–338. https://doi.org/10.1111/j.1467-8608.2006.00460.x</w:t>
      </w:r>
    </w:p>
    <w:p w14:paraId="7AA49C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Moszyk, K., &amp; Deja, M. (2023). Reduction of exceeding the guaranteed service time for external trucks at the DCT Gdańsk container terminal using a six sigma framework. </w:t>
      </w:r>
      <w:r w:rsidRPr="003077E3">
        <w:rPr>
          <w:rFonts w:cs="Arial"/>
          <w:i/>
          <w:iCs/>
          <w:noProof/>
          <w:szCs w:val="24"/>
          <w:lang w:val="en-GB"/>
        </w:rPr>
        <w:t>International Journal of Lean Six Sigma</w:t>
      </w:r>
      <w:r w:rsidRPr="003077E3">
        <w:rPr>
          <w:rFonts w:cs="Arial"/>
          <w:noProof/>
          <w:szCs w:val="24"/>
          <w:lang w:val="en-GB"/>
        </w:rPr>
        <w:t>. https://doi.org/10.1108/IJLSS-05-2022-0100</w:t>
      </w:r>
    </w:p>
    <w:p w14:paraId="181B715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Mueller, S. L., &amp; Thomas, A. S. (2001). Culture and entrepreneurial potential. </w:t>
      </w:r>
      <w:r w:rsidRPr="003077E3">
        <w:rPr>
          <w:rFonts w:cs="Arial"/>
          <w:i/>
          <w:iCs/>
          <w:noProof/>
          <w:szCs w:val="24"/>
          <w:lang w:val="en-GB"/>
        </w:rPr>
        <w:t>Journal of Business Venturing</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(1), 51–75. https://doi.org/10.1016/S0883-9026(99)00039-7</w:t>
      </w:r>
    </w:p>
    <w:p w14:paraId="6FD7DE0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Mundra, A., Misra, S., &amp; Dhawale, C. A. (2013). </w:t>
      </w:r>
      <w:r w:rsidRPr="003077E3">
        <w:rPr>
          <w:rFonts w:cs="Arial"/>
          <w:noProof/>
          <w:szCs w:val="24"/>
          <w:lang w:val="en-GB"/>
        </w:rPr>
        <w:t xml:space="preserve">Practical Scrum-Scrum Team: Way to Produce Successful and Quality Software. </w:t>
      </w:r>
      <w:r w:rsidRPr="003077E3">
        <w:rPr>
          <w:rFonts w:cs="Arial"/>
          <w:i/>
          <w:iCs/>
          <w:noProof/>
          <w:szCs w:val="24"/>
          <w:lang w:val="en-GB"/>
        </w:rPr>
        <w:t>2013 13th International Conference on Computational Science and Its Applications</w:t>
      </w:r>
      <w:r w:rsidRPr="003077E3">
        <w:rPr>
          <w:rFonts w:cs="Arial"/>
          <w:noProof/>
          <w:szCs w:val="24"/>
          <w:lang w:val="en-GB"/>
        </w:rPr>
        <w:t>, 119–123. https://doi.org/10.1109/ICCSA.2013.25</w:t>
      </w:r>
    </w:p>
    <w:p w14:paraId="476CF6E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Munshi, R. (2019). Higher Education Service Quality Model (HESQUAL) to Improve Service Quality of Higher Education Institutes. </w:t>
      </w:r>
      <w:r w:rsidRPr="003077E3">
        <w:rPr>
          <w:rFonts w:cs="Arial"/>
          <w:i/>
          <w:iCs/>
          <w:noProof/>
          <w:szCs w:val="24"/>
          <w:lang w:val="en-GB"/>
        </w:rPr>
        <w:t>International Journal of Research in Humanities, Arts and Literature</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(1), 181–190.</w:t>
      </w:r>
    </w:p>
    <w:p w14:paraId="3A48BF4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MyPlan College Rankings</w:t>
      </w:r>
      <w:r w:rsidRPr="003077E3">
        <w:rPr>
          <w:rFonts w:cs="Arial"/>
          <w:noProof/>
          <w:szCs w:val="24"/>
          <w:lang w:val="en-GB"/>
        </w:rPr>
        <w:t>. (2020). https://www.myplan.com/education/colleges/college_rankings_1.php</w:t>
      </w:r>
    </w:p>
    <w:p w14:paraId="13DEEBF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Nasim, K., Sikander, A., &amp; Tian, X. (2020). Twenty years of research on total quality management in Higher Education: A systematic literature review. </w:t>
      </w:r>
      <w:r w:rsidRPr="003077E3">
        <w:rPr>
          <w:rFonts w:cs="Arial"/>
          <w:i/>
          <w:iCs/>
          <w:noProof/>
          <w:szCs w:val="24"/>
          <w:lang w:val="en-GB"/>
        </w:rPr>
        <w:t>Higher Education Quarterly</w:t>
      </w:r>
      <w:r w:rsidRPr="003077E3">
        <w:rPr>
          <w:rFonts w:cs="Arial"/>
          <w:noProof/>
          <w:szCs w:val="24"/>
          <w:lang w:val="en-GB"/>
        </w:rPr>
        <w:t xml:space="preserve">, </w:t>
      </w:r>
      <w:r w:rsidRPr="003077E3">
        <w:rPr>
          <w:rFonts w:cs="Arial"/>
          <w:i/>
          <w:iCs/>
          <w:noProof/>
          <w:szCs w:val="24"/>
          <w:lang w:val="en-GB"/>
        </w:rPr>
        <w:t>74</w:t>
      </w:r>
      <w:r w:rsidRPr="003077E3">
        <w:rPr>
          <w:rFonts w:cs="Arial"/>
          <w:noProof/>
          <w:szCs w:val="24"/>
          <w:lang w:val="en-GB"/>
        </w:rPr>
        <w:t>(1), 75–97. https://doi.org/10.1111/hequ.12227</w:t>
      </w:r>
    </w:p>
    <w:p w14:paraId="6A0E84F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Nauka w Polsce - PAP. </w:t>
      </w:r>
      <w:r w:rsidRPr="0004095D">
        <w:rPr>
          <w:rFonts w:cs="Arial"/>
          <w:noProof/>
          <w:szCs w:val="24"/>
        </w:rPr>
        <w:t xml:space="preserve">(2020). </w:t>
      </w:r>
      <w:r w:rsidRPr="0004095D">
        <w:rPr>
          <w:rFonts w:cs="Arial"/>
          <w:i/>
          <w:iCs/>
          <w:noProof/>
          <w:szCs w:val="24"/>
        </w:rPr>
        <w:t>Trzy gdańskie szkoły wyższe utworzyły Związek Uczelni im. Daniela Fahrenheita</w:t>
      </w:r>
      <w:r w:rsidRPr="0004095D">
        <w:rPr>
          <w:rFonts w:cs="Arial"/>
          <w:noProof/>
          <w:szCs w:val="24"/>
        </w:rPr>
        <w:t>. https://naukawpolsce.pap.pl/aktualnosci/news%2C85430%2Ctrzy-gdanskie-szkoly-wyzsze-utworzyly-zwiazek-uczelni-im-daniela-fahrenheita</w:t>
      </w:r>
    </w:p>
    <w:p w14:paraId="4A10FB8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Naukowiec.org. (2023). </w:t>
      </w:r>
      <w:r w:rsidRPr="0004095D">
        <w:rPr>
          <w:rFonts w:cs="Arial"/>
          <w:i/>
          <w:iCs/>
          <w:noProof/>
          <w:szCs w:val="24"/>
        </w:rPr>
        <w:t>Siła korelacji, klasyfikacja - opis</w:t>
      </w:r>
      <w:r w:rsidRPr="0004095D">
        <w:rPr>
          <w:rFonts w:cs="Arial"/>
          <w:noProof/>
          <w:szCs w:val="24"/>
        </w:rPr>
        <w:t>. https://www.naukowiec.org/wiedza/statystyka/sila-korelacji--klasyfikacja_512.html</w:t>
      </w:r>
    </w:p>
    <w:p w14:paraId="088F7D6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Nazarko, J., Komuda, M., Kuźmicz, K., Szubzda, E., &amp; Urban, J. (2008). </w:t>
      </w:r>
      <w:r w:rsidRPr="0004095D">
        <w:rPr>
          <w:rFonts w:cs="Arial"/>
          <w:i/>
          <w:iCs/>
          <w:noProof/>
          <w:szCs w:val="24"/>
        </w:rPr>
        <w:t>Metoda DEA w badaniu efektywności instytucji sektora publicznego na przykładzie szkół wyższych</w:t>
      </w:r>
      <w:r w:rsidRPr="0004095D">
        <w:rPr>
          <w:rFonts w:cs="Arial"/>
          <w:noProof/>
          <w:szCs w:val="24"/>
        </w:rPr>
        <w:t xml:space="preserve">. </w:t>
      </w:r>
      <w:r w:rsidRPr="003077E3">
        <w:rPr>
          <w:rFonts w:cs="Arial"/>
          <w:i/>
          <w:iCs/>
          <w:noProof/>
          <w:szCs w:val="24"/>
          <w:lang w:val="en-GB"/>
        </w:rPr>
        <w:t>4</w:t>
      </w:r>
      <w:r w:rsidRPr="003077E3">
        <w:rPr>
          <w:rFonts w:cs="Arial"/>
          <w:noProof/>
          <w:szCs w:val="24"/>
          <w:lang w:val="en-GB"/>
        </w:rPr>
        <w:t>.</w:t>
      </w:r>
    </w:p>
    <w:p w14:paraId="03C9E9A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Neave, G. (2002). The Stakeholder Perspective Historically Explored. W </w:t>
      </w:r>
      <w:r w:rsidRPr="003077E3">
        <w:rPr>
          <w:rFonts w:cs="Arial"/>
          <w:i/>
          <w:iCs/>
          <w:noProof/>
          <w:szCs w:val="24"/>
          <w:lang w:val="en-GB"/>
        </w:rPr>
        <w:t>HIGHER EDUCATION IN A GLOBALISING WORLD</w:t>
      </w:r>
      <w:r w:rsidRPr="003077E3">
        <w:rPr>
          <w:rFonts w:cs="Arial"/>
          <w:noProof/>
          <w:szCs w:val="24"/>
          <w:lang w:val="en-GB"/>
        </w:rPr>
        <w:t xml:space="preserve"> (ss. 17–37). https://doi.org/10.1007/978-94-010-0579-1_2</w:t>
      </w:r>
    </w:p>
    <w:p w14:paraId="741659D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Newby, P. (1999). Culture and quality in higher education. </w:t>
      </w:r>
      <w:r w:rsidRPr="003077E3">
        <w:rPr>
          <w:rFonts w:cs="Arial"/>
          <w:i/>
          <w:iCs/>
          <w:noProof/>
          <w:szCs w:val="24"/>
          <w:lang w:val="en-GB"/>
        </w:rPr>
        <w:t>Higher Education Policy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(3), 261–275. https://doi.org/10.1016/S0952-8733(99)00014-8</w:t>
      </w:r>
    </w:p>
    <w:p w14:paraId="1881EF6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Niankara, I., Muqattash, R., Niankara, A., &amp; Traoret, R. I. (2020). </w:t>
      </w:r>
      <w:r w:rsidRPr="003077E3">
        <w:rPr>
          <w:rFonts w:cs="Arial"/>
          <w:noProof/>
          <w:szCs w:val="24"/>
          <w:lang w:val="en-GB"/>
        </w:rPr>
        <w:t xml:space="preserve">COVID-19 Vaccine Development in a Quadruple Helix Innovation System: Uncovering the Preferences of the Fourth Helix in the UAE. </w:t>
      </w:r>
      <w:r w:rsidRPr="003077E3">
        <w:rPr>
          <w:rFonts w:cs="Arial"/>
          <w:i/>
          <w:iCs/>
          <w:noProof/>
          <w:szCs w:val="24"/>
          <w:lang w:val="en-GB"/>
        </w:rPr>
        <w:t>Journal of Open Innovation: Technology, Market, and Complexity</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(4), 132. https://doi.org/10.3390/joitmc6040132</w:t>
      </w:r>
    </w:p>
    <w:p w14:paraId="4BC9981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Nita, B. (2016). </w:t>
      </w:r>
      <w:r w:rsidRPr="0004095D">
        <w:rPr>
          <w:rFonts w:cs="Arial"/>
          <w:i/>
          <w:iCs/>
          <w:noProof/>
          <w:szCs w:val="24"/>
        </w:rPr>
        <w:t>Teoria interesariuszy a informacja sprawozdawcza na przykładzie pryzmatu dokonań</w:t>
      </w:r>
      <w:r w:rsidRPr="0004095D">
        <w:rPr>
          <w:rFonts w:cs="Arial"/>
          <w:noProof/>
          <w:szCs w:val="24"/>
        </w:rPr>
        <w:t xml:space="preserve">. </w:t>
      </w:r>
      <w:r w:rsidRPr="003077E3">
        <w:rPr>
          <w:rFonts w:cs="Arial"/>
          <w:i/>
          <w:iCs/>
          <w:noProof/>
          <w:szCs w:val="24"/>
          <w:lang w:val="en-GB"/>
        </w:rPr>
        <w:t>87</w:t>
      </w:r>
      <w:r w:rsidRPr="003077E3">
        <w:rPr>
          <w:rFonts w:cs="Arial"/>
          <w:noProof/>
          <w:szCs w:val="24"/>
          <w:lang w:val="en-GB"/>
        </w:rPr>
        <w:t>(143), 117–128. https://doi.org/10.5604/16414381.1207439</w:t>
      </w:r>
    </w:p>
    <w:p w14:paraId="0FDC45C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Noaman, A. Y., Ragab, A. H. M., Fayoumi, A. G., Khedra, A. M., &amp; Madbouly, A. I. (2013). HEQAM: A developed higher education quality assessment model. </w:t>
      </w:r>
      <w:r w:rsidRPr="003077E3">
        <w:rPr>
          <w:rFonts w:cs="Arial"/>
          <w:i/>
          <w:iCs/>
          <w:noProof/>
          <w:szCs w:val="24"/>
          <w:lang w:val="en-GB"/>
        </w:rPr>
        <w:t>2013 Federated Conference on Computer Science and Information Systems, FedCSIS 2013</w:t>
      </w:r>
      <w:r w:rsidRPr="003077E3">
        <w:rPr>
          <w:rFonts w:cs="Arial"/>
          <w:noProof/>
          <w:szCs w:val="24"/>
          <w:lang w:val="en-GB"/>
        </w:rPr>
        <w:t>, 739–746.</w:t>
      </w:r>
    </w:p>
    <w:p w14:paraId="106DCF9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Nowotny, H., Scott, P., &amp; Gibbons, M. (2003). Introduction: „Mode 2” revisited: The new production of knowledge. W </w:t>
      </w:r>
      <w:r w:rsidRPr="003077E3">
        <w:rPr>
          <w:rFonts w:cs="Arial"/>
          <w:i/>
          <w:iCs/>
          <w:noProof/>
          <w:szCs w:val="24"/>
          <w:lang w:val="en-GB"/>
        </w:rPr>
        <w:t>Minerva</w:t>
      </w:r>
      <w:r w:rsidRPr="003077E3">
        <w:rPr>
          <w:rFonts w:cs="Arial"/>
          <w:noProof/>
          <w:szCs w:val="24"/>
          <w:lang w:val="en-GB"/>
        </w:rPr>
        <w:t xml:space="preserve"> (T. 41, Numer 3, ss. 179–194). https://doi.org/10.1023/A:1025505528250</w:t>
      </w:r>
    </w:p>
    <w:p w14:paraId="5FC0B33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Oates, J. (2010). </w:t>
      </w:r>
      <w:r w:rsidRPr="003077E3">
        <w:rPr>
          <w:rFonts w:cs="Arial"/>
          <w:i/>
          <w:iCs/>
          <w:noProof/>
          <w:szCs w:val="24"/>
          <w:lang w:val="en-GB"/>
        </w:rPr>
        <w:t>Picking the Best Approach for the Problem at Hand</w:t>
      </w:r>
      <w:r w:rsidRPr="003077E3">
        <w:rPr>
          <w:rFonts w:cs="Arial"/>
          <w:noProof/>
          <w:szCs w:val="24"/>
          <w:lang w:val="en-GB"/>
        </w:rPr>
        <w:t>. ISSIXSIGMA. https://www.isixsigma.com/project-selection-tracking/picking-best-approach-problem-hand/</w:t>
      </w:r>
    </w:p>
    <w:p w14:paraId="7EA7E7A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Owlia, M. S., &amp; Aspinwall, E. M. (1997). TQM in higher education </w:t>
      </w:r>
      <w:r w:rsidRPr="003077E3">
        <w:rPr>
          <w:rFonts w:ascii="Cambria Math" w:hAnsi="Cambria Math" w:cs="Cambria Math"/>
          <w:noProof/>
          <w:szCs w:val="24"/>
          <w:lang w:val="en-GB"/>
        </w:rPr>
        <w:t>‐</w:t>
      </w:r>
      <w:r w:rsidRPr="003077E3">
        <w:rPr>
          <w:rFonts w:cs="Arial"/>
          <w:noProof/>
          <w:szCs w:val="24"/>
          <w:lang w:val="en-GB"/>
        </w:rPr>
        <w:t xml:space="preserve"> a review.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(5), 527–543. https://doi.org/10.1108/02656719710170747</w:t>
      </w:r>
    </w:p>
    <w:p w14:paraId="0A6F8F2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Parasuraman, A., Zeithaml, V. A., &amp; Berry, L. L. (1985). A Conceptual Model of Service Quality and Its Implications for Future Research.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49</w:t>
      </w:r>
      <w:r w:rsidRPr="003077E3">
        <w:rPr>
          <w:rFonts w:cs="Arial"/>
          <w:noProof/>
          <w:szCs w:val="24"/>
          <w:lang w:val="en-GB"/>
        </w:rPr>
        <w:t>(4), 41–50. https://doi.org/10.1177/002224298504900403</w:t>
      </w:r>
    </w:p>
    <w:p w14:paraId="74D35A6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Pardo del Val, M., &amp; Martínez Fuentes, C. (2003). Resistance to change: a literature review and empirical study.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41</w:t>
      </w:r>
      <w:r w:rsidRPr="003077E3">
        <w:rPr>
          <w:rFonts w:cs="Arial"/>
          <w:noProof/>
          <w:szCs w:val="24"/>
          <w:lang w:val="en-GB"/>
        </w:rPr>
        <w:t>(2), 148–155. https://doi.org/10.1108/00251740310457597</w:t>
      </w:r>
    </w:p>
    <w:p w14:paraId="6B3F103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Parker, D. (1995). TQS at the Victoria University of Technology. </w:t>
      </w:r>
      <w:r w:rsidRPr="003077E3">
        <w:rPr>
          <w:rFonts w:cs="Arial"/>
          <w:i/>
          <w:iCs/>
          <w:noProof/>
          <w:szCs w:val="24"/>
          <w:lang w:val="en-GB"/>
        </w:rPr>
        <w:t>Australian Academic &amp; Research Libraries</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(1), 25–32. https://doi.org/10.1080/00048623.1995.10754912</w:t>
      </w:r>
    </w:p>
    <w:p w14:paraId="6D5D9A7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Pawlikowski, J. M. (2010). </w:t>
      </w:r>
      <w:r w:rsidRPr="0004095D">
        <w:rPr>
          <w:rFonts w:cs="Arial"/>
          <w:noProof/>
          <w:szCs w:val="24"/>
        </w:rPr>
        <w:t xml:space="preserve">Polskie uczelnie wobec wyzwań procesu Bolońskiego. </w:t>
      </w:r>
      <w:r w:rsidRPr="0004095D">
        <w:rPr>
          <w:rFonts w:cs="Arial"/>
          <w:i/>
          <w:iCs/>
          <w:noProof/>
          <w:szCs w:val="24"/>
        </w:rPr>
        <w:t>Zespół Promotorów Bolońskich</w:t>
      </w:r>
      <w:r w:rsidRPr="0004095D">
        <w:rPr>
          <w:rFonts w:cs="Arial"/>
          <w:noProof/>
          <w:szCs w:val="24"/>
        </w:rPr>
        <w:t>. http://health.bizcalcs.com/Calculator.asp?Calc=Frame-Size-Wrist</w:t>
      </w:r>
    </w:p>
    <w:p w14:paraId="3AFCBA8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Payne, A. (1997). </w:t>
      </w:r>
      <w:r w:rsidRPr="0004095D">
        <w:rPr>
          <w:rFonts w:cs="Arial"/>
          <w:i/>
          <w:iCs/>
          <w:noProof/>
          <w:szCs w:val="24"/>
        </w:rPr>
        <w:t>Marketing usług</w:t>
      </w:r>
      <w:r w:rsidRPr="0004095D">
        <w:rPr>
          <w:rFonts w:cs="Arial"/>
          <w:noProof/>
          <w:szCs w:val="24"/>
        </w:rPr>
        <w:t>. Wydawnictwo PWE.</w:t>
      </w:r>
    </w:p>
    <w:p w14:paraId="0C8B9B8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Pepper, M. P. J., &amp; Spedding, T. A. (2010). The evolution of lean Six Sigma.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27</w:t>
      </w:r>
      <w:r w:rsidRPr="003077E3">
        <w:rPr>
          <w:rFonts w:cs="Arial"/>
          <w:noProof/>
          <w:szCs w:val="24"/>
          <w:lang w:val="en-GB"/>
        </w:rPr>
        <w:t>(2), 138–155. https://doi.org/10.1108/02656711011014276</w:t>
      </w:r>
    </w:p>
    <w:p w14:paraId="62DACB3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Perspektywy. </w:t>
      </w:r>
      <w:r w:rsidRPr="0004095D">
        <w:rPr>
          <w:rFonts w:cs="Arial"/>
          <w:noProof/>
          <w:szCs w:val="24"/>
        </w:rPr>
        <w:t xml:space="preserve">(2022a). </w:t>
      </w:r>
      <w:r w:rsidRPr="0004095D">
        <w:rPr>
          <w:rFonts w:cs="Arial"/>
          <w:i/>
          <w:iCs/>
          <w:noProof/>
          <w:szCs w:val="24"/>
        </w:rPr>
        <w:t>Metodologia Rankingu Szkół Wyższych Perspektywy 2022</w:t>
      </w:r>
      <w:r w:rsidRPr="0004095D">
        <w:rPr>
          <w:rFonts w:cs="Arial"/>
          <w:noProof/>
          <w:szCs w:val="24"/>
        </w:rPr>
        <w:t>. https://ranking.perspektywy.pl/2022/article/metodologia-rankingu-uczelni-akademickich-2022r</w:t>
      </w:r>
    </w:p>
    <w:p w14:paraId="7EB2946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Perspektywy. (2022b). </w:t>
      </w:r>
      <w:r w:rsidRPr="0004095D">
        <w:rPr>
          <w:rFonts w:cs="Arial"/>
          <w:i/>
          <w:iCs/>
          <w:noProof/>
          <w:szCs w:val="24"/>
        </w:rPr>
        <w:t>Wyniki Rankingu Szkół Wyższych Perspektywy 2022</w:t>
      </w:r>
      <w:r w:rsidRPr="0004095D">
        <w:rPr>
          <w:rFonts w:cs="Arial"/>
          <w:noProof/>
          <w:szCs w:val="24"/>
        </w:rPr>
        <w:t>. https://i.perspektywy.pl/pages/hak7xpl8xl/tables/akademicki2022.pdf</w:t>
      </w:r>
    </w:p>
    <w:p w14:paraId="23F53A8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Petrusch, A., Roehe Vaccaro, G. L., &amp; Luchese, J. (2019). They teach, but do they apply? </w:t>
      </w:r>
      <w:r w:rsidRPr="003077E3">
        <w:rPr>
          <w:rFonts w:cs="Arial"/>
          <w:i/>
          <w:iCs/>
          <w:noProof/>
          <w:szCs w:val="24"/>
          <w:lang w:val="en-GB"/>
        </w:rPr>
        <w:lastRenderedPageBreak/>
        <w:t>International Journal of Lean Six Sigma</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(3), 743–766. https://doi.org/10.1108/IJLSS-07-2017-0089</w:t>
      </w:r>
    </w:p>
    <w:p w14:paraId="11D3C6A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Pianezzi, D., Nørreklit, H., &amp; Cinquini, L. (2020). Academia After Virtue? An Inquiry into the Moral Character(s) of Academics. </w:t>
      </w:r>
      <w:r w:rsidRPr="003077E3">
        <w:rPr>
          <w:rFonts w:cs="Arial"/>
          <w:i/>
          <w:iCs/>
          <w:noProof/>
          <w:szCs w:val="24"/>
          <w:lang w:val="en-GB"/>
        </w:rPr>
        <w:t>Journal of Business Ethics</w:t>
      </w:r>
      <w:r w:rsidRPr="003077E3">
        <w:rPr>
          <w:rFonts w:cs="Arial"/>
          <w:noProof/>
          <w:szCs w:val="24"/>
          <w:lang w:val="en-GB"/>
        </w:rPr>
        <w:t xml:space="preserve">, </w:t>
      </w:r>
      <w:r w:rsidRPr="003077E3">
        <w:rPr>
          <w:rFonts w:cs="Arial"/>
          <w:i/>
          <w:iCs/>
          <w:noProof/>
          <w:szCs w:val="24"/>
          <w:lang w:val="en-GB"/>
        </w:rPr>
        <w:t>167</w:t>
      </w:r>
      <w:r w:rsidRPr="003077E3">
        <w:rPr>
          <w:rFonts w:cs="Arial"/>
          <w:noProof/>
          <w:szCs w:val="24"/>
          <w:lang w:val="en-GB"/>
        </w:rPr>
        <w:t>(3), 571–588. https://doi.org/10.1007/s10551-019-04185-w</w:t>
      </w:r>
    </w:p>
    <w:p w14:paraId="0477EA0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Pillay, A., &amp; Wang, J. (2003). Modified failure mode and effects analysis using approximate reasoning. </w:t>
      </w:r>
      <w:r w:rsidRPr="003077E3">
        <w:rPr>
          <w:rFonts w:cs="Arial"/>
          <w:i/>
          <w:iCs/>
          <w:noProof/>
          <w:szCs w:val="24"/>
          <w:lang w:val="en-GB"/>
        </w:rPr>
        <w:t>Reliability Engineering and System Safety</w:t>
      </w:r>
      <w:r w:rsidRPr="003077E3">
        <w:rPr>
          <w:rFonts w:cs="Arial"/>
          <w:noProof/>
          <w:szCs w:val="24"/>
          <w:lang w:val="en-GB"/>
        </w:rPr>
        <w:t xml:space="preserve">, </w:t>
      </w:r>
      <w:r w:rsidRPr="003077E3">
        <w:rPr>
          <w:rFonts w:cs="Arial"/>
          <w:i/>
          <w:iCs/>
          <w:noProof/>
          <w:szCs w:val="24"/>
          <w:lang w:val="en-GB"/>
        </w:rPr>
        <w:t>79</w:t>
      </w:r>
      <w:r w:rsidRPr="003077E3">
        <w:rPr>
          <w:rFonts w:cs="Arial"/>
          <w:noProof/>
          <w:szCs w:val="24"/>
          <w:lang w:val="en-GB"/>
        </w:rPr>
        <w:t>(1), 69–85. https://doi.org/10.1016/S0951-8320(02)00179-5</w:t>
      </w:r>
    </w:p>
    <w:p w14:paraId="075ACD3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Pirsig, R. M. (1994). </w:t>
      </w:r>
      <w:r w:rsidRPr="0004095D">
        <w:rPr>
          <w:rFonts w:cs="Arial"/>
          <w:noProof/>
          <w:szCs w:val="24"/>
        </w:rPr>
        <w:t xml:space="preserve">Zen i sztuka oporządzania motocykla. W </w:t>
      </w:r>
      <w:r w:rsidRPr="0004095D">
        <w:rPr>
          <w:rFonts w:cs="Arial"/>
          <w:i/>
          <w:iCs/>
          <w:noProof/>
          <w:szCs w:val="24"/>
        </w:rPr>
        <w:t>Dom Wydawniczy „Rebis”</w:t>
      </w:r>
      <w:r w:rsidRPr="0004095D">
        <w:rPr>
          <w:rFonts w:cs="Arial"/>
          <w:noProof/>
          <w:szCs w:val="24"/>
        </w:rPr>
        <w:t>. http://publications.lib.chalmers.se/records/fulltext/245180/245180.pdf%0Ahttps://hdl.handle.net/20.500.12380/245180%0Ahttp://dx.doi.org/10.1016/j.jsames.2011.03.003%0Ahttps://doi.org/10.1016/j.gr.2017.08.001%0Ahttp://dx.doi.org/10.1016/j.precamres.2014.12</w:t>
      </w:r>
    </w:p>
    <w:p w14:paraId="417F7E5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(2019a). </w:t>
      </w:r>
      <w:r w:rsidRPr="0004095D">
        <w:rPr>
          <w:rFonts w:cs="Arial"/>
          <w:i/>
          <w:iCs/>
          <w:noProof/>
          <w:szCs w:val="24"/>
        </w:rPr>
        <w:t>Szczegółowe kryteria dokonywania oceny programowej. Profil ogólnoakademicki.</w:t>
      </w:r>
      <w:r w:rsidRPr="0004095D">
        <w:rPr>
          <w:rFonts w:cs="Arial"/>
          <w:noProof/>
          <w:szCs w:val="24"/>
        </w:rPr>
        <w:t xml:space="preserve"> Polska Komisja Akredytacyjna. https://pka.edu.pl/wp-content/uploads/2019/09/zal-2_Szczegółowe_kryteria_dokonywania_oceny_programowej.pdf</w:t>
      </w:r>
    </w:p>
    <w:p w14:paraId="531D99E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(2019b). </w:t>
      </w:r>
      <w:r w:rsidRPr="0004095D">
        <w:rPr>
          <w:rFonts w:cs="Arial"/>
          <w:i/>
          <w:iCs/>
          <w:noProof/>
          <w:szCs w:val="24"/>
        </w:rPr>
        <w:t>Załącznik nr 1 do uchwały nr 66/2019 Prezydium Polskiej Komisji Akredytacyjnej z dnia 28 lutego 2019 r. z późn. zm.</w:t>
      </w:r>
      <w:r w:rsidRPr="0004095D">
        <w:rPr>
          <w:rFonts w:cs="Arial"/>
          <w:noProof/>
          <w:szCs w:val="24"/>
        </w:rPr>
        <w:t xml:space="preserve"> https://www.pka.edu.pl/dla-uczelni/wzory-raportow-samooceny/</w:t>
      </w:r>
    </w:p>
    <w:p w14:paraId="31A620C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(2021). </w:t>
      </w:r>
      <w:r w:rsidRPr="0004095D">
        <w:rPr>
          <w:rFonts w:cs="Arial"/>
          <w:i/>
          <w:iCs/>
          <w:noProof/>
          <w:szCs w:val="24"/>
        </w:rPr>
        <w:t>Ocena programowa. Postępowanie oceniające</w:t>
      </w:r>
      <w:r w:rsidRPr="0004095D">
        <w:rPr>
          <w:rFonts w:cs="Arial"/>
          <w:noProof/>
          <w:szCs w:val="24"/>
        </w:rPr>
        <w:t>. Polska Komisja Akredytacyjna. https://www.pka.edu.pl/wp-content/uploads/2022/08/I.1.a.Postępowanie_oceniajace_2021.pdf</w:t>
      </w:r>
    </w:p>
    <w:p w14:paraId="4D43BD9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(2023). </w:t>
      </w:r>
      <w:r w:rsidRPr="0004095D">
        <w:rPr>
          <w:rFonts w:cs="Arial"/>
          <w:i/>
          <w:iCs/>
          <w:noProof/>
          <w:szCs w:val="24"/>
        </w:rPr>
        <w:t>Formy ewaluacji jakości kształcenia przez PKA</w:t>
      </w:r>
      <w:r w:rsidRPr="0004095D">
        <w:rPr>
          <w:rFonts w:cs="Arial"/>
          <w:noProof/>
          <w:szCs w:val="24"/>
        </w:rPr>
        <w:t>. https://www.pka.edu.pl/standardy-i-procedury/formy-ewaluacje-jakosci-ksztalcenia-przez-pka/</w:t>
      </w:r>
    </w:p>
    <w:p w14:paraId="3ACE3C0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PN-EN ISO 9000:2015. (2016). </w:t>
      </w:r>
      <w:r w:rsidRPr="0004095D">
        <w:rPr>
          <w:rFonts w:cs="Arial"/>
          <w:i/>
          <w:iCs/>
          <w:noProof/>
          <w:szCs w:val="24"/>
        </w:rPr>
        <w:t>Systemy zarządzania jakością - Podstawy i terminologia PN-EN ISO 9000</w:t>
      </w:r>
      <w:r w:rsidRPr="0004095D">
        <w:rPr>
          <w:rFonts w:cs="Arial"/>
          <w:noProof/>
          <w:szCs w:val="24"/>
        </w:rPr>
        <w:t>.</w:t>
      </w:r>
    </w:p>
    <w:p w14:paraId="14E0B18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Popadynets, I., Andrusiv, U., Shtohryn, M., &amp; Galtsova, O. (2020). The effect of cooperation between universities and stakeholders: Evidence from Ukraine. </w:t>
      </w:r>
      <w:r w:rsidRPr="003077E3">
        <w:rPr>
          <w:rFonts w:cs="Arial"/>
          <w:i/>
          <w:iCs/>
          <w:noProof/>
          <w:szCs w:val="24"/>
          <w:lang w:val="en-GB"/>
        </w:rPr>
        <w:t>International Journal of Data and Network Science</w:t>
      </w:r>
      <w:r w:rsidRPr="003077E3">
        <w:rPr>
          <w:rFonts w:cs="Arial"/>
          <w:noProof/>
          <w:szCs w:val="24"/>
          <w:lang w:val="en-GB"/>
        </w:rPr>
        <w:t>, 199–212. https://doi.org/10.5267/j.ijdns.2020.1.001</w:t>
      </w:r>
    </w:p>
    <w:p w14:paraId="0B07669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Próchnicka, M., &amp; Tutko, M. (2015). Doskonalenie wewnętrznych systemów zapewnienia jakości kształcenia w szkołach wyższych. </w:t>
      </w:r>
      <w:r w:rsidRPr="0004095D">
        <w:rPr>
          <w:rFonts w:cs="Arial"/>
          <w:i/>
          <w:iCs/>
          <w:noProof/>
          <w:szCs w:val="24"/>
        </w:rPr>
        <w:t>Wybrane aspekty zarządzania jakością usług</w:t>
      </w:r>
      <w:r w:rsidRPr="0004095D">
        <w:rPr>
          <w:rFonts w:cs="Arial"/>
          <w:noProof/>
          <w:szCs w:val="24"/>
        </w:rPr>
        <w:t>, 109. https://www.researchgate.net/profile/Joanna-Dziadkowiec/publication/281066626_Wybrane_aspekty_zarzadzania_jakoscia_uslug/links/55d3517408ae0a3417226495/Wybrane-aspekty-zarzadzania-jakoscia-uslug.pdf#page=110</w:t>
      </w:r>
    </w:p>
    <w:p w14:paraId="35F804A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Pucciarelli, F., &amp; Kaplan, A. (2016). Competition and strategy in higher education: Managing complexity and uncertainty. </w:t>
      </w:r>
      <w:r w:rsidRPr="003077E3">
        <w:rPr>
          <w:rFonts w:cs="Arial"/>
          <w:i/>
          <w:iCs/>
          <w:noProof/>
          <w:szCs w:val="24"/>
          <w:lang w:val="en-GB"/>
        </w:rPr>
        <w:t>Business Horizons</w:t>
      </w:r>
      <w:r w:rsidRPr="003077E3">
        <w:rPr>
          <w:rFonts w:cs="Arial"/>
          <w:noProof/>
          <w:szCs w:val="24"/>
          <w:lang w:val="en-GB"/>
        </w:rPr>
        <w:t xml:space="preserve">, </w:t>
      </w:r>
      <w:r w:rsidRPr="003077E3">
        <w:rPr>
          <w:rFonts w:cs="Arial"/>
          <w:i/>
          <w:iCs/>
          <w:noProof/>
          <w:szCs w:val="24"/>
          <w:lang w:val="en-GB"/>
        </w:rPr>
        <w:t>59</w:t>
      </w:r>
      <w:r w:rsidRPr="003077E3">
        <w:rPr>
          <w:rFonts w:cs="Arial"/>
          <w:noProof/>
          <w:szCs w:val="24"/>
          <w:lang w:val="en-GB"/>
        </w:rPr>
        <w:t>(3), 311–320. https://doi.org/10.1016/j.bushor.2016.01.003</w:t>
      </w:r>
    </w:p>
    <w:p w14:paraId="06D6506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Puente, C., Fabra, M. E., Mason, C., Puente-Rueda, C., Sáenz-Nuño, M. A., &amp; Viñuales, R. (2021). Role of the Universities as Drivers of Social Innovation.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 xml:space="preserve">(24), 13727. </w:t>
      </w:r>
      <w:r w:rsidRPr="003077E3">
        <w:rPr>
          <w:rFonts w:cs="Arial"/>
          <w:noProof/>
          <w:szCs w:val="24"/>
          <w:lang w:val="en-GB"/>
        </w:rPr>
        <w:lastRenderedPageBreak/>
        <w:t>https://doi.org/10.3390/su132413727</w:t>
      </w:r>
    </w:p>
    <w:p w14:paraId="66D871C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(2020). </w:t>
      </w:r>
      <w:r w:rsidRPr="003077E3">
        <w:rPr>
          <w:rFonts w:cs="Arial"/>
          <w:i/>
          <w:iCs/>
          <w:noProof/>
          <w:szCs w:val="24"/>
          <w:lang w:val="en-GB"/>
        </w:rPr>
        <w:t>Methodology of QS World University Rankings 2020</w:t>
      </w:r>
      <w:r w:rsidRPr="003077E3">
        <w:rPr>
          <w:rFonts w:cs="Arial"/>
          <w:noProof/>
          <w:szCs w:val="24"/>
          <w:lang w:val="en-GB"/>
        </w:rPr>
        <w:t>. https://www.topuniversities.com/qs-world-university-rankings/methodology</w:t>
      </w:r>
    </w:p>
    <w:p w14:paraId="1892267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(2023a). </w:t>
      </w:r>
      <w:r w:rsidRPr="003077E3">
        <w:rPr>
          <w:rFonts w:cs="Arial"/>
          <w:i/>
          <w:iCs/>
          <w:noProof/>
          <w:szCs w:val="24"/>
          <w:lang w:val="en-GB"/>
        </w:rPr>
        <w:t>Methodology of QS World University Rankings 2023</w:t>
      </w:r>
      <w:r w:rsidRPr="003077E3">
        <w:rPr>
          <w:rFonts w:cs="Arial"/>
          <w:noProof/>
          <w:szCs w:val="24"/>
          <w:lang w:val="en-GB"/>
        </w:rPr>
        <w:t>. https://support.qs.com/hc/en-gb/articles/4405955370898-QS-World-University-Rankings</w:t>
      </w:r>
    </w:p>
    <w:p w14:paraId="39DA025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(2023b). </w:t>
      </w:r>
      <w:r w:rsidRPr="003077E3">
        <w:rPr>
          <w:rFonts w:cs="Arial"/>
          <w:i/>
          <w:iCs/>
          <w:noProof/>
          <w:szCs w:val="24"/>
          <w:lang w:val="en-GB"/>
        </w:rPr>
        <w:t>Methodology of QS WUR - Academic Reputation</w:t>
      </w:r>
      <w:r w:rsidRPr="003077E3">
        <w:rPr>
          <w:rFonts w:cs="Arial"/>
          <w:noProof/>
          <w:szCs w:val="24"/>
          <w:lang w:val="en-GB"/>
        </w:rPr>
        <w:t>. https://support.qs.com/hc/en-gb/articles/4405952675346</w:t>
      </w:r>
    </w:p>
    <w:p w14:paraId="7B98810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(2023c). </w:t>
      </w:r>
      <w:r w:rsidRPr="003077E3">
        <w:rPr>
          <w:rFonts w:cs="Arial"/>
          <w:i/>
          <w:iCs/>
          <w:noProof/>
          <w:szCs w:val="24"/>
          <w:lang w:val="en-GB"/>
        </w:rPr>
        <w:t>Methodology of QS WUR - Citations Per Faculty Ratio</w:t>
      </w:r>
      <w:r w:rsidRPr="003077E3">
        <w:rPr>
          <w:rFonts w:cs="Arial"/>
          <w:noProof/>
          <w:szCs w:val="24"/>
          <w:lang w:val="en-GB"/>
        </w:rPr>
        <w:t>. https://support.qs.com/hc/en-gb/articles/360019107580</w:t>
      </w:r>
    </w:p>
    <w:p w14:paraId="249B811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(2023d). </w:t>
      </w:r>
      <w:r w:rsidRPr="003077E3">
        <w:rPr>
          <w:rFonts w:cs="Arial"/>
          <w:i/>
          <w:iCs/>
          <w:noProof/>
          <w:szCs w:val="24"/>
          <w:lang w:val="en-GB"/>
        </w:rPr>
        <w:t>Methodology of QS WUR - Employer Reputation</w:t>
      </w:r>
      <w:r w:rsidRPr="003077E3">
        <w:rPr>
          <w:rFonts w:cs="Arial"/>
          <w:noProof/>
          <w:szCs w:val="24"/>
          <w:lang w:val="en-GB"/>
        </w:rPr>
        <w:t>. https://support.qs.com/hc/en-gb/articles/4407794203410</w:t>
      </w:r>
    </w:p>
    <w:p w14:paraId="7CB490E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(2023e). </w:t>
      </w:r>
      <w:r w:rsidRPr="003077E3">
        <w:rPr>
          <w:rFonts w:cs="Arial"/>
          <w:i/>
          <w:iCs/>
          <w:noProof/>
          <w:szCs w:val="24"/>
          <w:lang w:val="en-GB"/>
        </w:rPr>
        <w:t>Methodology of QS WUR - Employment Outcomes</w:t>
      </w:r>
      <w:r w:rsidRPr="003077E3">
        <w:rPr>
          <w:rFonts w:cs="Arial"/>
          <w:noProof/>
          <w:szCs w:val="24"/>
          <w:lang w:val="en-GB"/>
        </w:rPr>
        <w:t>. https://support.qs.com/hc/en-gb/articles/4744563188508</w:t>
      </w:r>
    </w:p>
    <w:p w14:paraId="362781D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(2023f). </w:t>
      </w:r>
      <w:r w:rsidRPr="003077E3">
        <w:rPr>
          <w:rFonts w:cs="Arial"/>
          <w:i/>
          <w:iCs/>
          <w:noProof/>
          <w:szCs w:val="24"/>
          <w:lang w:val="en-GB"/>
        </w:rPr>
        <w:t>Methodology of QS WUR - Faculty-Sudent Ratio</w:t>
      </w:r>
      <w:r w:rsidRPr="003077E3">
        <w:rPr>
          <w:rFonts w:cs="Arial"/>
          <w:noProof/>
          <w:szCs w:val="24"/>
          <w:lang w:val="en-GB"/>
        </w:rPr>
        <w:t>. https://support.qs.com/hc/en-gb/articles/360019108240</w:t>
      </w:r>
    </w:p>
    <w:p w14:paraId="24AD47F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(2023g). </w:t>
      </w:r>
      <w:r w:rsidRPr="003077E3">
        <w:rPr>
          <w:rFonts w:cs="Arial"/>
          <w:i/>
          <w:iCs/>
          <w:noProof/>
          <w:szCs w:val="24"/>
          <w:lang w:val="en-GB"/>
        </w:rPr>
        <w:t>Methodology of QS WUR - Interantional Faculty Ratio</w:t>
      </w:r>
      <w:r w:rsidRPr="003077E3">
        <w:rPr>
          <w:rFonts w:cs="Arial"/>
          <w:noProof/>
          <w:szCs w:val="24"/>
          <w:lang w:val="en-GB"/>
        </w:rPr>
        <w:t>. https://support.qs.com/hc/en-gb/articles/4403961809554</w:t>
      </w:r>
    </w:p>
    <w:p w14:paraId="26AE71F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(2023h). </w:t>
      </w:r>
      <w:r w:rsidRPr="003077E3">
        <w:rPr>
          <w:rFonts w:cs="Arial"/>
          <w:i/>
          <w:iCs/>
          <w:noProof/>
          <w:szCs w:val="24"/>
          <w:lang w:val="en-GB"/>
        </w:rPr>
        <w:t>Methodology of QS WUR - International Research Network</w:t>
      </w:r>
      <w:r w:rsidRPr="003077E3">
        <w:rPr>
          <w:rFonts w:cs="Arial"/>
          <w:noProof/>
          <w:szCs w:val="24"/>
          <w:lang w:val="en-GB"/>
        </w:rPr>
        <w:t>. https://support.qs.com/hc/en-gb/articles/360021865579</w:t>
      </w:r>
    </w:p>
    <w:p w14:paraId="0D5638F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(2023i). </w:t>
      </w:r>
      <w:r w:rsidRPr="003077E3">
        <w:rPr>
          <w:rFonts w:cs="Arial"/>
          <w:i/>
          <w:iCs/>
          <w:noProof/>
          <w:szCs w:val="24"/>
          <w:lang w:val="en-GB"/>
        </w:rPr>
        <w:t>Methodology of QS WUR - International Students Ratio</w:t>
      </w:r>
      <w:r w:rsidRPr="003077E3">
        <w:rPr>
          <w:rFonts w:cs="Arial"/>
          <w:noProof/>
          <w:szCs w:val="24"/>
          <w:lang w:val="en-GB"/>
        </w:rPr>
        <w:t>. https://support.qs.com/hc/en-gb/articles/4403961727506</w:t>
      </w:r>
    </w:p>
    <w:p w14:paraId="3FD5273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(2023j). </w:t>
      </w:r>
      <w:r w:rsidRPr="003077E3">
        <w:rPr>
          <w:rFonts w:cs="Arial"/>
          <w:i/>
          <w:iCs/>
          <w:noProof/>
          <w:szCs w:val="24"/>
          <w:lang w:val="en-GB"/>
        </w:rPr>
        <w:t>Methodology of QS WUR - Sustainability</w:t>
      </w:r>
      <w:r w:rsidRPr="003077E3">
        <w:rPr>
          <w:rFonts w:cs="Arial"/>
          <w:noProof/>
          <w:szCs w:val="24"/>
          <w:lang w:val="en-GB"/>
        </w:rPr>
        <w:t>. https://support.qs.com/hc/en-gb/articles/8322582098460</w:t>
      </w:r>
    </w:p>
    <w:p w14:paraId="6F4E32A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(2023k). </w:t>
      </w:r>
      <w:r w:rsidRPr="003077E3">
        <w:rPr>
          <w:rFonts w:cs="Arial"/>
          <w:i/>
          <w:iCs/>
          <w:noProof/>
          <w:szCs w:val="24"/>
          <w:lang w:val="en-GB"/>
        </w:rPr>
        <w:t>Methodology of QS WUR - Sustainability Ranking</w:t>
      </w:r>
      <w:r w:rsidRPr="003077E3">
        <w:rPr>
          <w:rFonts w:cs="Arial"/>
          <w:noProof/>
          <w:szCs w:val="24"/>
          <w:lang w:val="en-GB"/>
        </w:rPr>
        <w:t>. https://support.qs.com/hc/en-gb/articles/6107352412828</w:t>
      </w:r>
    </w:p>
    <w:p w14:paraId="25F95FE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(2023l). </w:t>
      </w:r>
      <w:r w:rsidRPr="003077E3">
        <w:rPr>
          <w:rFonts w:cs="Arial"/>
          <w:i/>
          <w:iCs/>
          <w:noProof/>
          <w:szCs w:val="24"/>
          <w:lang w:val="en-GB"/>
        </w:rPr>
        <w:t>Proposed Methodology of QS World University Rankings 2024</w:t>
      </w:r>
      <w:r w:rsidRPr="003077E3">
        <w:rPr>
          <w:rFonts w:cs="Arial"/>
          <w:noProof/>
          <w:szCs w:val="24"/>
          <w:lang w:val="en-GB"/>
        </w:rPr>
        <w:t>. https://support.qs.com/hc/en-gb/articles/6478203732380-2024-Rankings-Cycle</w:t>
      </w:r>
    </w:p>
    <w:p w14:paraId="6AE0B5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(2023m). </w:t>
      </w:r>
      <w:r w:rsidRPr="003077E3">
        <w:rPr>
          <w:rFonts w:cs="Arial"/>
          <w:i/>
          <w:iCs/>
          <w:noProof/>
          <w:szCs w:val="24"/>
          <w:lang w:val="en-GB"/>
        </w:rPr>
        <w:t>QS World University Rankings 2023</w:t>
      </w:r>
      <w:r w:rsidRPr="003077E3">
        <w:rPr>
          <w:rFonts w:cs="Arial"/>
          <w:noProof/>
          <w:szCs w:val="24"/>
          <w:lang w:val="en-GB"/>
        </w:rPr>
        <w:t>. QS WUR Ranking. https://www.topuniversities.com/university-rankings/world-university-rankings/2023</w:t>
      </w:r>
    </w:p>
    <w:p w14:paraId="49A0ADA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Quezada, R. A. G. (2011). Identificación de los stakeholders de las universidades. </w:t>
      </w:r>
      <w:r w:rsidRPr="0004095D">
        <w:rPr>
          <w:rFonts w:cs="Arial"/>
          <w:i/>
          <w:iCs/>
          <w:noProof/>
          <w:szCs w:val="24"/>
        </w:rPr>
        <w:t>Revista de Ciencias Sociales</w:t>
      </w:r>
      <w:r w:rsidRPr="0004095D">
        <w:rPr>
          <w:rFonts w:cs="Arial"/>
          <w:noProof/>
          <w:szCs w:val="24"/>
        </w:rPr>
        <w:t xml:space="preserve">, </w:t>
      </w:r>
      <w:r w:rsidRPr="0004095D">
        <w:rPr>
          <w:rFonts w:cs="Arial"/>
          <w:i/>
          <w:iCs/>
          <w:noProof/>
          <w:szCs w:val="24"/>
        </w:rPr>
        <w:t>17</w:t>
      </w:r>
      <w:r w:rsidRPr="0004095D">
        <w:rPr>
          <w:rFonts w:cs="Arial"/>
          <w:noProof/>
          <w:szCs w:val="24"/>
        </w:rPr>
        <w:t>(3), 486–499.</w:t>
      </w:r>
    </w:p>
    <w:p w14:paraId="3432765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RAD-on. (2024). </w:t>
      </w:r>
      <w:r w:rsidRPr="0004095D">
        <w:rPr>
          <w:rFonts w:cs="Arial"/>
          <w:i/>
          <w:iCs/>
          <w:noProof/>
          <w:szCs w:val="24"/>
        </w:rPr>
        <w:t>INSTYTUCJE SYSTEMU SZKOLNICTWA WYŻSZEGO I NAUKI</w:t>
      </w:r>
      <w:r w:rsidRPr="0004095D">
        <w:rPr>
          <w:rFonts w:cs="Arial"/>
          <w:noProof/>
          <w:szCs w:val="24"/>
        </w:rPr>
        <w:t>. https://radon.nauka.gov.pl/dane/instytucje-systemu-szkolnictwa-wyzszego-i-nauki</w:t>
      </w:r>
    </w:p>
    <w:p w14:paraId="0EF3F5C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Radko, N. (2022). Entrepreneurial university stakeholders and their contribution to knowledge and technologies transfer. </w:t>
      </w:r>
      <w:r w:rsidRPr="003077E3">
        <w:rPr>
          <w:rFonts w:cs="Arial"/>
          <w:i/>
          <w:iCs/>
          <w:noProof/>
          <w:szCs w:val="24"/>
          <w:lang w:val="en-GB"/>
        </w:rPr>
        <w:t xml:space="preserve">Audretsch D, Belitski M, Rejeb Net al.(eds) Developments in </w:t>
      </w:r>
      <w:r w:rsidRPr="003077E3">
        <w:rPr>
          <w:rFonts w:cs="Arial"/>
          <w:i/>
          <w:iCs/>
          <w:noProof/>
          <w:szCs w:val="24"/>
          <w:lang w:val="en-GB"/>
        </w:rPr>
        <w:lastRenderedPageBreak/>
        <w:t xml:space="preserve">Entrepreneurial Finance and Technology. </w:t>
      </w:r>
      <w:r w:rsidRPr="0004095D">
        <w:rPr>
          <w:rFonts w:cs="Arial"/>
          <w:i/>
          <w:iCs/>
          <w:noProof/>
          <w:szCs w:val="24"/>
        </w:rPr>
        <w:t>Cheltenham: Edward Elgar Publishing</w:t>
      </w:r>
      <w:r w:rsidRPr="0004095D">
        <w:rPr>
          <w:rFonts w:cs="Arial"/>
          <w:noProof/>
          <w:szCs w:val="24"/>
        </w:rPr>
        <w:t>, 90–116.</w:t>
      </w:r>
    </w:p>
    <w:p w14:paraId="40288FE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Radwan, J. (2009). Powszechny Model Oceny CAF („ Common Assessment Framework”) jako narzędzie samooceny i doskonalenia urzędów administracji publicznej. </w:t>
      </w:r>
      <w:r w:rsidRPr="0004095D">
        <w:rPr>
          <w:rFonts w:cs="Arial"/>
          <w:i/>
          <w:iCs/>
          <w:noProof/>
          <w:szCs w:val="24"/>
        </w:rPr>
        <w:t>Standardy Bibilioteczne</w:t>
      </w:r>
      <w:r w:rsidRPr="0004095D">
        <w:rPr>
          <w:rFonts w:cs="Arial"/>
          <w:noProof/>
          <w:szCs w:val="24"/>
        </w:rPr>
        <w:t xml:space="preserve">, </w:t>
      </w:r>
      <w:r w:rsidRPr="0004095D">
        <w:rPr>
          <w:rFonts w:cs="Arial"/>
          <w:i/>
          <w:iCs/>
          <w:noProof/>
          <w:szCs w:val="24"/>
        </w:rPr>
        <w:t>58</w:t>
      </w:r>
      <w:r w:rsidRPr="0004095D">
        <w:rPr>
          <w:rFonts w:cs="Arial"/>
          <w:noProof/>
          <w:szCs w:val="24"/>
        </w:rPr>
        <w:t>. https://ruj.uj.edu.pl/xmlui/bitstream/handle/item/5260/radwan_powszechny_model_oceny_caf_2010.pdf?sequence=1&amp;isAllowed=y</w:t>
      </w:r>
    </w:p>
    <w:p w14:paraId="6F25B57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Raharjo, T. H., Mulyono, K. B., Ismiyati, I., &amp; Jaenudin, A. (2023). HEISQUAL – ACSI – IPA – PGCV: Synthesis of higher education service satisfaction measurements. </w:t>
      </w:r>
      <w:r w:rsidRPr="003077E3">
        <w:rPr>
          <w:rFonts w:cs="Arial"/>
          <w:i/>
          <w:iCs/>
          <w:noProof/>
          <w:szCs w:val="24"/>
          <w:lang w:val="en-GB"/>
        </w:rPr>
        <w:t>Asian Management and Business Review</w:t>
      </w:r>
      <w:r w:rsidRPr="003077E3">
        <w:rPr>
          <w:rFonts w:cs="Arial"/>
          <w:noProof/>
          <w:szCs w:val="24"/>
          <w:lang w:val="en-GB"/>
        </w:rPr>
        <w:t>, 121–137. https://doi.org/10.20885/AMBR.vol3.iss2.art2</w:t>
      </w:r>
    </w:p>
    <w:p w14:paraId="14AF453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Rajhans, K. (2018). Effective communication management: A key to stakeholder relationship management in project-based organizations. </w:t>
      </w:r>
      <w:r w:rsidRPr="003077E3">
        <w:rPr>
          <w:rFonts w:cs="Arial"/>
          <w:i/>
          <w:iCs/>
          <w:noProof/>
          <w:szCs w:val="24"/>
          <w:lang w:val="en-GB"/>
        </w:rPr>
        <w:t>IUP Journal of Soft Skills</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47–66.</w:t>
      </w:r>
    </w:p>
    <w:p w14:paraId="22FEFE4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Ramirez, R. (1999). Stakeholder analysis and conflict management. W </w:t>
      </w:r>
      <w:r w:rsidRPr="003077E3">
        <w:rPr>
          <w:rFonts w:cs="Arial"/>
          <w:i/>
          <w:iCs/>
          <w:noProof/>
          <w:szCs w:val="24"/>
          <w:lang w:val="en-GB"/>
        </w:rPr>
        <w:t>Cultivating peace: conflict and collaboration in natural resource management</w:t>
      </w:r>
      <w:r w:rsidRPr="003077E3">
        <w:rPr>
          <w:rFonts w:cs="Arial"/>
          <w:noProof/>
          <w:szCs w:val="24"/>
          <w:lang w:val="en-GB"/>
        </w:rPr>
        <w:t>. IDRC, Ottawa, ON, CA.</w:t>
      </w:r>
    </w:p>
    <w:p w14:paraId="2B6D1B6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Ranking Methodology of Academic Ranking of World Universities - 2020</w:t>
      </w:r>
      <w:r w:rsidRPr="003077E3">
        <w:rPr>
          <w:rFonts w:cs="Arial"/>
          <w:noProof/>
          <w:szCs w:val="24"/>
          <w:lang w:val="en-GB"/>
        </w:rPr>
        <w:t>. (2020). http://www.shanghairanking.com/ARWU-Methodology-2020.html</w:t>
      </w:r>
    </w:p>
    <w:p w14:paraId="13C1B1D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Rauhvargers, A. (2014). Where Are the Global Rankings Leading Us? An Analysis of Recent Methodological Changes and New Developments. </w:t>
      </w:r>
      <w:r w:rsidRPr="003077E3">
        <w:rPr>
          <w:rFonts w:cs="Arial"/>
          <w:i/>
          <w:iCs/>
          <w:noProof/>
          <w:szCs w:val="24"/>
          <w:lang w:val="en-GB"/>
        </w:rPr>
        <w:t>European Journal of Education</w:t>
      </w:r>
      <w:r w:rsidRPr="003077E3">
        <w:rPr>
          <w:rFonts w:cs="Arial"/>
          <w:noProof/>
          <w:szCs w:val="24"/>
          <w:lang w:val="en-GB"/>
        </w:rPr>
        <w:t xml:space="preserve">, </w:t>
      </w:r>
      <w:r w:rsidRPr="003077E3">
        <w:rPr>
          <w:rFonts w:cs="Arial"/>
          <w:i/>
          <w:iCs/>
          <w:noProof/>
          <w:szCs w:val="24"/>
          <w:lang w:val="en-GB"/>
        </w:rPr>
        <w:t>49</w:t>
      </w:r>
      <w:r w:rsidRPr="003077E3">
        <w:rPr>
          <w:rFonts w:cs="Arial"/>
          <w:noProof/>
          <w:szCs w:val="24"/>
          <w:lang w:val="en-GB"/>
        </w:rPr>
        <w:t>(1), 29–44. https://doi.org/10.1111/ejed.12066</w:t>
      </w:r>
    </w:p>
    <w:p w14:paraId="08D124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Rauschnabel, P. A. P. A., Krey, N., Babin, B. J. B. J., &amp; Ivens, B. S. B. S. (2016). Brand management in higher education: The University Brand Personality Scale. </w:t>
      </w:r>
      <w:r w:rsidRPr="003077E3">
        <w:rPr>
          <w:rFonts w:cs="Arial"/>
          <w:i/>
          <w:iCs/>
          <w:noProof/>
          <w:szCs w:val="24"/>
          <w:lang w:val="en-GB"/>
        </w:rPr>
        <w:t>Journal of Business Research</w:t>
      </w:r>
      <w:r w:rsidRPr="003077E3">
        <w:rPr>
          <w:rFonts w:cs="Arial"/>
          <w:noProof/>
          <w:szCs w:val="24"/>
          <w:lang w:val="en-GB"/>
        </w:rPr>
        <w:t xml:space="preserve">, </w:t>
      </w:r>
      <w:r w:rsidRPr="003077E3">
        <w:rPr>
          <w:rFonts w:cs="Arial"/>
          <w:i/>
          <w:iCs/>
          <w:noProof/>
          <w:szCs w:val="24"/>
          <w:lang w:val="en-GB"/>
        </w:rPr>
        <w:t>69</w:t>
      </w:r>
      <w:r w:rsidRPr="003077E3">
        <w:rPr>
          <w:rFonts w:cs="Arial"/>
          <w:noProof/>
          <w:szCs w:val="24"/>
          <w:lang w:val="en-GB"/>
        </w:rPr>
        <w:t>(8), 3077–3086. https://doi.org/10.1016/j.jbusres.2016.01.023</w:t>
      </w:r>
    </w:p>
    <w:p w14:paraId="5A73468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Raynor, M. E. (1998). That vision thing: Do we need it? </w:t>
      </w:r>
      <w:r w:rsidRPr="003077E3">
        <w:rPr>
          <w:rFonts w:cs="Arial"/>
          <w:i/>
          <w:iCs/>
          <w:noProof/>
          <w:szCs w:val="24"/>
          <w:lang w:val="en-GB"/>
        </w:rPr>
        <w:t>Long Range Planning</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(3), 368–376. https://doi.org/10.1016/S0024-6301(98)80004-6</w:t>
      </w:r>
    </w:p>
    <w:p w14:paraId="1366849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Reichheld, F. F. (2003). The one number you need to grow.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81</w:t>
      </w:r>
      <w:r w:rsidRPr="003077E3">
        <w:rPr>
          <w:rFonts w:cs="Arial"/>
          <w:noProof/>
          <w:szCs w:val="24"/>
          <w:lang w:val="en-GB"/>
        </w:rPr>
        <w:t>(12), 46–54. https://hbr.org/2003/12/the-one-number-you-need-to-grow</w:t>
      </w:r>
    </w:p>
    <w:p w14:paraId="5EF84D0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Reinertsen, D. G., &amp; Smith, P. G. (1991). The strategist’s role in shortening product development. </w:t>
      </w:r>
      <w:r w:rsidRPr="003077E3">
        <w:rPr>
          <w:rFonts w:cs="Arial"/>
          <w:i/>
          <w:iCs/>
          <w:noProof/>
          <w:szCs w:val="24"/>
          <w:lang w:val="en-GB"/>
        </w:rPr>
        <w:t>Journal of Business Strategy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18–22.</w:t>
      </w:r>
    </w:p>
    <w:p w14:paraId="76AFA84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Rivera, L. A. (2011). Ivies, extracurriculars, and exclusion: Elite employers’ use of educational credentials. W </w:t>
      </w:r>
      <w:r w:rsidRPr="003077E3">
        <w:rPr>
          <w:rFonts w:cs="Arial"/>
          <w:i/>
          <w:iCs/>
          <w:noProof/>
          <w:szCs w:val="24"/>
          <w:lang w:val="en-GB"/>
        </w:rPr>
        <w:t>Research in Social Stratification and Mobility</w:t>
      </w:r>
      <w:r w:rsidRPr="003077E3">
        <w:rPr>
          <w:rFonts w:cs="Arial"/>
          <w:noProof/>
          <w:szCs w:val="24"/>
          <w:lang w:val="en-GB"/>
        </w:rPr>
        <w:t xml:space="preserve"> (T. 29, Numer 1). https://doi.org/10.1016/j.rssm.2010.12.001</w:t>
      </w:r>
    </w:p>
    <w:p w14:paraId="4BD8C35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Rocki, M. (2018). Jakość kształcenia a ekonomiczne losy absolwentów: Analiza przypadków.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1(51)</w:t>
      </w:r>
      <w:r w:rsidRPr="0004095D">
        <w:rPr>
          <w:rFonts w:cs="Arial"/>
          <w:noProof/>
          <w:szCs w:val="24"/>
        </w:rPr>
        <w:t>, 219–239. https://doi.org/10.14746/nisw.2018.1.11</w:t>
      </w:r>
    </w:p>
    <w:p w14:paraId="55CA454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Rocki, M. (2021). </w:t>
      </w:r>
      <w:r w:rsidRPr="003077E3">
        <w:rPr>
          <w:rFonts w:cs="Arial"/>
          <w:noProof/>
          <w:szCs w:val="24"/>
          <w:lang w:val="en-GB"/>
        </w:rPr>
        <w:t xml:space="preserve">The Wage Premium on Higher Education: Evidence from the Polish Graduate Tracking System. </w:t>
      </w:r>
      <w:r w:rsidRPr="003077E3">
        <w:rPr>
          <w:rFonts w:cs="Arial"/>
          <w:i/>
          <w:iCs/>
          <w:noProof/>
          <w:szCs w:val="24"/>
          <w:lang w:val="en-GB"/>
        </w:rPr>
        <w:t>Gospodarka Narodowa</w:t>
      </w:r>
      <w:r w:rsidRPr="003077E3">
        <w:rPr>
          <w:rFonts w:cs="Arial"/>
          <w:noProof/>
          <w:szCs w:val="24"/>
          <w:lang w:val="en-GB"/>
        </w:rPr>
        <w:t xml:space="preserve">, </w:t>
      </w:r>
      <w:r w:rsidRPr="003077E3">
        <w:rPr>
          <w:rFonts w:cs="Arial"/>
          <w:i/>
          <w:iCs/>
          <w:noProof/>
          <w:szCs w:val="24"/>
          <w:lang w:val="en-GB"/>
        </w:rPr>
        <w:t>307</w:t>
      </w:r>
      <w:r w:rsidRPr="003077E3">
        <w:rPr>
          <w:rFonts w:cs="Arial"/>
          <w:noProof/>
          <w:szCs w:val="24"/>
          <w:lang w:val="en-GB"/>
        </w:rPr>
        <w:t>(3), 47–61. https://doi.org/10.33119/GN/140647</w:t>
      </w:r>
    </w:p>
    <w:p w14:paraId="4BCFC35A"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Rogers, M., Baker, P., Harrington, I., Johnson, A., Bird, J., &amp; Bible, V. (2022). Stakeholder engagement with funding bodies, steering committees and surveys: Benefits for education </w:t>
      </w:r>
      <w:r w:rsidRPr="003077E3">
        <w:rPr>
          <w:rFonts w:cs="Arial"/>
          <w:noProof/>
          <w:szCs w:val="24"/>
          <w:lang w:val="en-GB"/>
        </w:rPr>
        <w:lastRenderedPageBreak/>
        <w:t xml:space="preserve">projects. </w:t>
      </w:r>
      <w:r w:rsidRPr="0004095D">
        <w:rPr>
          <w:rFonts w:cs="Arial"/>
          <w:i/>
          <w:iCs/>
          <w:noProof/>
          <w:szCs w:val="24"/>
        </w:rPr>
        <w:t>Issues in Educational Research</w:t>
      </w:r>
      <w:r w:rsidRPr="0004095D">
        <w:rPr>
          <w:rFonts w:cs="Arial"/>
          <w:noProof/>
          <w:szCs w:val="24"/>
        </w:rPr>
        <w:t xml:space="preserve">, </w:t>
      </w:r>
      <w:r w:rsidRPr="0004095D">
        <w:rPr>
          <w:rFonts w:cs="Arial"/>
          <w:i/>
          <w:iCs/>
          <w:noProof/>
          <w:szCs w:val="24"/>
        </w:rPr>
        <w:t>32</w:t>
      </w:r>
      <w:r w:rsidRPr="0004095D">
        <w:rPr>
          <w:rFonts w:cs="Arial"/>
          <w:noProof/>
          <w:szCs w:val="24"/>
        </w:rPr>
        <w:t>(3), 1131–1152.</w:t>
      </w:r>
    </w:p>
    <w:p w14:paraId="7C862D6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Rogoziński, K. (2007). Zarządzanie organizacją usługową - próba wypełnienia luki poznawczej. </w:t>
      </w:r>
      <w:r w:rsidRPr="0004095D">
        <w:rPr>
          <w:rFonts w:cs="Arial"/>
          <w:i/>
          <w:iCs/>
          <w:noProof/>
          <w:szCs w:val="24"/>
        </w:rPr>
        <w:t>Współczesne Zarządzanie</w:t>
      </w:r>
      <w:r w:rsidRPr="0004095D">
        <w:rPr>
          <w:rFonts w:cs="Arial"/>
          <w:noProof/>
          <w:szCs w:val="24"/>
        </w:rPr>
        <w:t xml:space="preserve">, </w:t>
      </w:r>
      <w:r w:rsidRPr="0004095D">
        <w:rPr>
          <w:rFonts w:cs="Arial"/>
          <w:i/>
          <w:iCs/>
          <w:noProof/>
          <w:szCs w:val="24"/>
        </w:rPr>
        <w:t>3</w:t>
      </w:r>
      <w:r w:rsidRPr="0004095D">
        <w:rPr>
          <w:rFonts w:cs="Arial"/>
          <w:noProof/>
          <w:szCs w:val="24"/>
        </w:rPr>
        <w:t>, 5–12. http://www.uslugi.ue.poznan.pl/file/129_189179007.pdf</w:t>
      </w:r>
    </w:p>
    <w:p w14:paraId="4287F2B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Ronalter, L. M., Poltronieri, C. F., &amp; Gerolamo, M. C. (2023). </w:t>
      </w:r>
      <w:r w:rsidRPr="003077E3">
        <w:rPr>
          <w:rFonts w:cs="Arial"/>
          <w:noProof/>
          <w:szCs w:val="24"/>
          <w:lang w:val="en-GB"/>
        </w:rPr>
        <w:t xml:space="preserve">ISO management system standards in the light of corporate sustainability: a bibliometric analysis.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(9), 256–298. https://doi.org/10.1108/TQM-09-2022-0279</w:t>
      </w:r>
    </w:p>
    <w:p w14:paraId="74769EA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Rosenberg, M. B. (2014). </w:t>
      </w:r>
      <w:r w:rsidRPr="0004095D">
        <w:rPr>
          <w:rFonts w:cs="Arial"/>
          <w:i/>
          <w:iCs/>
          <w:noProof/>
          <w:szCs w:val="24"/>
        </w:rPr>
        <w:t>Porozumienie bez przemocy. O języku serca.</w:t>
      </w:r>
      <w:r w:rsidRPr="0004095D">
        <w:rPr>
          <w:rFonts w:cs="Arial"/>
          <w:noProof/>
          <w:szCs w:val="24"/>
        </w:rPr>
        <w:t xml:space="preserve"> (II). Wydawnictwo Czarna Owca.</w:t>
      </w:r>
    </w:p>
    <w:p w14:paraId="05B186E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Rosół, A. (2016). Jak badać i kształtować jakość kształcenia w szkole wyższej? </w:t>
      </w:r>
      <w:r w:rsidRPr="0004095D">
        <w:rPr>
          <w:rFonts w:cs="Arial"/>
          <w:i/>
          <w:iCs/>
          <w:noProof/>
          <w:szCs w:val="24"/>
        </w:rPr>
        <w:t>Prace Naukowe Akademii im. Jana Długosza w Częstochowie. Pedagogika</w:t>
      </w:r>
      <w:r w:rsidRPr="0004095D">
        <w:rPr>
          <w:rFonts w:cs="Arial"/>
          <w:noProof/>
          <w:szCs w:val="24"/>
        </w:rPr>
        <w:t xml:space="preserve">, </w:t>
      </w:r>
      <w:r w:rsidRPr="0004095D">
        <w:rPr>
          <w:rFonts w:cs="Arial"/>
          <w:i/>
          <w:iCs/>
          <w:noProof/>
          <w:szCs w:val="24"/>
        </w:rPr>
        <w:t>25</w:t>
      </w:r>
      <w:r w:rsidRPr="0004095D">
        <w:rPr>
          <w:rFonts w:cs="Arial"/>
          <w:noProof/>
          <w:szCs w:val="24"/>
        </w:rPr>
        <w:t>(1), 19–30. https://doi.org/10.16926/p.2016.25.01</w:t>
      </w:r>
    </w:p>
    <w:p w14:paraId="068FEBF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Rutkowska, M., &amp; Kamińska, A. M. (2020). </w:t>
      </w:r>
      <w:r w:rsidRPr="003077E3">
        <w:rPr>
          <w:rFonts w:cs="Arial"/>
          <w:noProof/>
          <w:szCs w:val="24"/>
          <w:lang w:val="en-GB"/>
        </w:rPr>
        <w:t xml:space="preserve">Turquoise Management Model - Teal Organization. </w:t>
      </w:r>
      <w:r w:rsidRPr="003077E3">
        <w:rPr>
          <w:rFonts w:cs="Arial"/>
          <w:i/>
          <w:iCs/>
          <w:noProof/>
          <w:szCs w:val="24"/>
          <w:lang w:val="en-GB"/>
        </w:rPr>
        <w:t>Education Excellence and Innovation Management: A 2025 Vision to Sustain Economic Development during Global Challenges</w:t>
      </w:r>
      <w:r w:rsidRPr="003077E3">
        <w:rPr>
          <w:rFonts w:cs="Arial"/>
          <w:noProof/>
          <w:szCs w:val="24"/>
          <w:lang w:val="en-GB"/>
        </w:rPr>
        <w:t xml:space="preserve">, </w:t>
      </w:r>
      <w:r w:rsidRPr="003077E3">
        <w:rPr>
          <w:rFonts w:cs="Arial"/>
          <w:i/>
          <w:iCs/>
          <w:noProof/>
          <w:szCs w:val="24"/>
          <w:lang w:val="en-GB"/>
        </w:rPr>
        <w:t>July</w:t>
      </w:r>
      <w:r w:rsidRPr="003077E3">
        <w:rPr>
          <w:rFonts w:cs="Arial"/>
          <w:noProof/>
          <w:szCs w:val="24"/>
          <w:lang w:val="en-GB"/>
        </w:rPr>
        <w:t>, 11380–11387.</w:t>
      </w:r>
    </w:p>
    <w:p w14:paraId="5A5BF2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Sá, J. C., Vaz, S., Carvalho, O., Lima, V., Morgado, L., Fonseca, L., Doiro, M., &amp; Santos, G. (2022). A model of integration ISO 9001 with Lean six sigma and main benefits achieved.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(1–2), 218–242. https://doi.org/10.1080/14783363.2020.1829969</w:t>
      </w:r>
    </w:p>
    <w:p w14:paraId="147D1E1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Sarkar, D., Jha, K. N., &amp; Patel, S. (2021). Critical chain project management for a highway construction project with a focus on theory of constraints. </w:t>
      </w:r>
      <w:r w:rsidRPr="003077E3">
        <w:rPr>
          <w:rFonts w:cs="Arial"/>
          <w:i/>
          <w:iCs/>
          <w:noProof/>
          <w:szCs w:val="24"/>
          <w:lang w:val="en-GB"/>
        </w:rPr>
        <w:t>International Journal of Construction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194–207. https://doi.org/10.1080/15623599.2018.1512031</w:t>
      </w:r>
    </w:p>
    <w:p w14:paraId="1EF8773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Scaled Agile Inc. (2023). </w:t>
      </w:r>
      <w:r w:rsidRPr="003077E3">
        <w:rPr>
          <w:rFonts w:cs="Arial"/>
          <w:i/>
          <w:iCs/>
          <w:noProof/>
          <w:szCs w:val="24"/>
          <w:lang w:val="en-GB"/>
        </w:rPr>
        <w:t>SAFe 6.0 - Core Values</w:t>
      </w:r>
      <w:r w:rsidRPr="003077E3">
        <w:rPr>
          <w:rFonts w:cs="Arial"/>
          <w:noProof/>
          <w:szCs w:val="24"/>
          <w:lang w:val="en-GB"/>
        </w:rPr>
        <w:t>. https://scaledagileframework.com/safe-core-values/</w:t>
      </w:r>
    </w:p>
    <w:p w14:paraId="3D01E2B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Schroeder, R. G., Linderman, K., Liedtke, C., &amp; Choo, A. S. (2008). Six Sigma: Definition and underlying theory</w:t>
      </w:r>
      <w:r w:rsidRPr="003077E3">
        <w:rPr>
          <w:rFonts w:ascii="Cambria Math" w:hAnsi="Cambria Math" w:cs="Cambria Math"/>
          <w:noProof/>
          <w:szCs w:val="24"/>
          <w:lang w:val="en-GB"/>
        </w:rPr>
        <w:t>⋆</w:t>
      </w:r>
      <w:r w:rsidRPr="003077E3">
        <w:rPr>
          <w:rFonts w:cs="Arial"/>
          <w:noProof/>
          <w:szCs w:val="24"/>
          <w:lang w:val="en-GB"/>
        </w:rPr>
        <w:t xml:space="preserv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(4), 536–554. https://doi.org/10.1016/j.jom.2007.06.007</w:t>
      </w:r>
    </w:p>
    <w:p w14:paraId="0C63D57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Selznick, P. (1948). Foundations of the theory of organization. </w:t>
      </w:r>
      <w:r w:rsidRPr="003077E3">
        <w:rPr>
          <w:rFonts w:cs="Arial"/>
          <w:i/>
          <w:iCs/>
          <w:noProof/>
          <w:szCs w:val="24"/>
          <w:lang w:val="en-GB"/>
        </w:rPr>
        <w:t>American sociological review</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(1), 25–35.</w:t>
      </w:r>
    </w:p>
    <w:p w14:paraId="6CFFD15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Seth, N., Deshmukh, S. G., &amp; Vrat, P. (2004). Service quality models: a review.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(9), 913–949. https://doi.org/10.1108/02656710510625211</w:t>
      </w:r>
    </w:p>
    <w:p w14:paraId="2D0E3A5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Shafer, S. M., Smith, H. J., &amp; Linder, J. C. (2005). The power of business models. </w:t>
      </w:r>
      <w:r w:rsidRPr="003077E3">
        <w:rPr>
          <w:rFonts w:cs="Arial"/>
          <w:i/>
          <w:iCs/>
          <w:noProof/>
          <w:szCs w:val="24"/>
          <w:lang w:val="en-GB"/>
        </w:rPr>
        <w:t>Business Horizons</w:t>
      </w:r>
      <w:r w:rsidRPr="003077E3">
        <w:rPr>
          <w:rFonts w:cs="Arial"/>
          <w:noProof/>
          <w:szCs w:val="24"/>
          <w:lang w:val="en-GB"/>
        </w:rPr>
        <w:t xml:space="preserve">, </w:t>
      </w:r>
      <w:r w:rsidRPr="003077E3">
        <w:rPr>
          <w:rFonts w:cs="Arial"/>
          <w:i/>
          <w:iCs/>
          <w:noProof/>
          <w:szCs w:val="24"/>
          <w:lang w:val="en-GB"/>
        </w:rPr>
        <w:t>48</w:t>
      </w:r>
      <w:r w:rsidRPr="003077E3">
        <w:rPr>
          <w:rFonts w:cs="Arial"/>
          <w:noProof/>
          <w:szCs w:val="24"/>
          <w:lang w:val="en-GB"/>
        </w:rPr>
        <w:t>(3), 199–207. https://doi.org/10.1016/j.bushor.2004.10.014</w:t>
      </w:r>
    </w:p>
    <w:p w14:paraId="15E1DA2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Shah, R., &amp; Ward, P. T. (2003). Lean manufacturing: context, practice bundles, and performance.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129–149. https://doi.org/10.1016/S0272-6963(02)00108-0</w:t>
      </w:r>
    </w:p>
    <w:p w14:paraId="1479DD6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Silva, C., Magano, J., Moskalenko, A., Nogueira, T., Dinis, M. A. P., &amp; Pedrosa e Sousa, H. F. (2020). Sustainable Management Systems Standards (SMSS): Structures, Roles, and Practices in </w:t>
      </w:r>
      <w:r w:rsidRPr="003077E3">
        <w:rPr>
          <w:rFonts w:cs="Arial"/>
          <w:noProof/>
          <w:szCs w:val="24"/>
          <w:lang w:val="en-GB"/>
        </w:rPr>
        <w:lastRenderedPageBreak/>
        <w:t xml:space="preserve">Corporate Sustainability.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(15), 5892. https://doi.org/10.3390/su12155892</w:t>
      </w:r>
    </w:p>
    <w:p w14:paraId="222ED7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Silver, H. (2003). Does a University Have a Culture? </w:t>
      </w:r>
      <w:r w:rsidRPr="003077E3">
        <w:rPr>
          <w:rFonts w:cs="Arial"/>
          <w:i/>
          <w:iCs/>
          <w:noProof/>
          <w:szCs w:val="24"/>
          <w:lang w:val="en-GB"/>
        </w:rPr>
        <w:t>Studies in Higher Education</w:t>
      </w:r>
      <w:r w:rsidRPr="003077E3">
        <w:rPr>
          <w:rFonts w:cs="Arial"/>
          <w:noProof/>
          <w:szCs w:val="24"/>
          <w:lang w:val="en-GB"/>
        </w:rPr>
        <w:t xml:space="preserve">, </w:t>
      </w:r>
      <w:r w:rsidRPr="003077E3">
        <w:rPr>
          <w:rFonts w:cs="Arial"/>
          <w:i/>
          <w:iCs/>
          <w:noProof/>
          <w:szCs w:val="24"/>
          <w:lang w:val="en-GB"/>
        </w:rPr>
        <w:t>28</w:t>
      </w:r>
      <w:r w:rsidRPr="003077E3">
        <w:rPr>
          <w:rFonts w:cs="Arial"/>
          <w:noProof/>
          <w:szCs w:val="24"/>
          <w:lang w:val="en-GB"/>
        </w:rPr>
        <w:t>(2), 157–169. https://doi.org/10.1080/0307507032000058118</w:t>
      </w:r>
    </w:p>
    <w:p w14:paraId="7A1541A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Sirvanci, M. B. (2004). Critical issues for TQM implementation in higher education.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(6), 382–386. https://doi.org/10.1108/09544780410563293</w:t>
      </w:r>
    </w:p>
    <w:p w14:paraId="1C8528F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Slabá, M. (2015). Stakeholder Groups of Public and Private Universities in the Czech Republic – Identification, Categorization and Prioritization. </w:t>
      </w:r>
      <w:r w:rsidRPr="003077E3">
        <w:rPr>
          <w:rFonts w:cs="Arial"/>
          <w:i/>
          <w:iCs/>
          <w:noProof/>
          <w:szCs w:val="24"/>
          <w:lang w:val="en-GB"/>
        </w:rPr>
        <w:t>Review of Economic Perspectives</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(3), 305–326. https://doi.org/10.1515/revecp-2015-0022</w:t>
      </w:r>
    </w:p>
    <w:p w14:paraId="3B808E1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Small, L., Shacklock, K., &amp; Marchant, T. (2018). Employability: a contemporary review for higher education stakeholders. </w:t>
      </w:r>
      <w:r w:rsidRPr="003077E3">
        <w:rPr>
          <w:rFonts w:cs="Arial"/>
          <w:i/>
          <w:iCs/>
          <w:noProof/>
          <w:szCs w:val="24"/>
          <w:lang w:val="en-GB"/>
        </w:rPr>
        <w:t>Journal of Vocational Education &amp; Training</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(1), 148–166. https://doi.org/10.1080/13636820.2017.1394355</w:t>
      </w:r>
    </w:p>
    <w:p w14:paraId="4DD757A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Smith-Maddox, R. (1998). Defining Culture as a Dimension of Academic Achievement: Implications for Culturally Responsive Curriculum, Instruction, and Assessment. </w:t>
      </w:r>
      <w:r w:rsidRPr="003077E3">
        <w:rPr>
          <w:rFonts w:cs="Arial"/>
          <w:i/>
          <w:iCs/>
          <w:noProof/>
          <w:szCs w:val="24"/>
          <w:lang w:val="en-GB"/>
        </w:rPr>
        <w:t>The Journal of Negro Education</w:t>
      </w:r>
      <w:r w:rsidRPr="003077E3">
        <w:rPr>
          <w:rFonts w:cs="Arial"/>
          <w:noProof/>
          <w:szCs w:val="24"/>
          <w:lang w:val="en-GB"/>
        </w:rPr>
        <w:t xml:space="preserve">, </w:t>
      </w:r>
      <w:r w:rsidRPr="003077E3">
        <w:rPr>
          <w:rFonts w:cs="Arial"/>
          <w:i/>
          <w:iCs/>
          <w:noProof/>
          <w:szCs w:val="24"/>
          <w:lang w:val="en-GB"/>
        </w:rPr>
        <w:t>67</w:t>
      </w:r>
      <w:r w:rsidRPr="003077E3">
        <w:rPr>
          <w:rFonts w:cs="Arial"/>
          <w:noProof/>
          <w:szCs w:val="24"/>
          <w:lang w:val="en-GB"/>
        </w:rPr>
        <w:t>(3), 302. https://doi.org/10.2307/2668198</w:t>
      </w:r>
    </w:p>
    <w:p w14:paraId="594A78F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Sparr, J. L. (2018). Paradoxes in Organizational Change: The Crucial Role of Leaders’ Sensegiving. </w:t>
      </w:r>
      <w:r w:rsidRPr="003077E3">
        <w:rPr>
          <w:rFonts w:cs="Arial"/>
          <w:i/>
          <w:iCs/>
          <w:noProof/>
          <w:szCs w:val="24"/>
          <w:lang w:val="en-GB"/>
        </w:rPr>
        <w:t>Journal of Change Management</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(2), 162–180. https://doi.org/10.1080/14697017.2018.1446696</w:t>
      </w:r>
    </w:p>
    <w:p w14:paraId="190F404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Spreng, R. A., &amp; Mackoy, R. D. (1996). An empirical examination of a model of perceived service quality and satisfaction. </w:t>
      </w:r>
      <w:r w:rsidRPr="003077E3">
        <w:rPr>
          <w:rFonts w:cs="Arial"/>
          <w:i/>
          <w:iCs/>
          <w:noProof/>
          <w:szCs w:val="24"/>
          <w:lang w:val="en-GB"/>
        </w:rPr>
        <w:t>Journal of Retailing</w:t>
      </w:r>
      <w:r w:rsidRPr="003077E3">
        <w:rPr>
          <w:rFonts w:cs="Arial"/>
          <w:noProof/>
          <w:szCs w:val="24"/>
          <w:lang w:val="en-GB"/>
        </w:rPr>
        <w:t xml:space="preserve">, </w:t>
      </w:r>
      <w:r w:rsidRPr="003077E3">
        <w:rPr>
          <w:rFonts w:cs="Arial"/>
          <w:i/>
          <w:iCs/>
          <w:noProof/>
          <w:szCs w:val="24"/>
          <w:lang w:val="en-GB"/>
        </w:rPr>
        <w:t>72</w:t>
      </w:r>
      <w:r w:rsidRPr="003077E3">
        <w:rPr>
          <w:rFonts w:cs="Arial"/>
          <w:noProof/>
          <w:szCs w:val="24"/>
          <w:lang w:val="en-GB"/>
        </w:rPr>
        <w:t>(2), 201–214. https://doi.org/10.1016/S0022-4359(96)90014-7</w:t>
      </w:r>
    </w:p>
    <w:p w14:paraId="79226F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Steffensen, M., Rogers, E. M., &amp; Speakman, K. (2000). Spin-offs from research centers at a research university. </w:t>
      </w:r>
      <w:r w:rsidRPr="003077E3">
        <w:rPr>
          <w:rFonts w:cs="Arial"/>
          <w:i/>
          <w:iCs/>
          <w:noProof/>
          <w:szCs w:val="24"/>
          <w:lang w:val="en-GB"/>
        </w:rPr>
        <w:t>Journal of Business Venturing</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(1), 93–111. https://doi.org/10.1016/S0883-9026(98)00006-8</w:t>
      </w:r>
    </w:p>
    <w:p w14:paraId="39228E3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Stewart, H. (2010). Do happy staff make for happy customers and profitable companies. </w:t>
      </w:r>
      <w:r w:rsidRPr="003077E3">
        <w:rPr>
          <w:rFonts w:cs="Arial"/>
          <w:i/>
          <w:iCs/>
          <w:noProof/>
          <w:szCs w:val="24"/>
          <w:lang w:val="en-GB"/>
        </w:rPr>
        <w:t>Journal of Direct, Data and Digital Marketing Practice</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(4), 275–280. https://doi.org/10.1057/dddmp.2010.9</w:t>
      </w:r>
    </w:p>
    <w:p w14:paraId="7DB7D76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Stoma, M. (2012). </w:t>
      </w:r>
      <w:r w:rsidRPr="0004095D">
        <w:rPr>
          <w:rFonts w:cs="Arial"/>
          <w:i/>
          <w:iCs/>
          <w:noProof/>
          <w:szCs w:val="24"/>
        </w:rPr>
        <w:t>Modele i metody pomiaru jakości usług</w:t>
      </w:r>
      <w:r w:rsidRPr="0004095D">
        <w:rPr>
          <w:rFonts w:cs="Arial"/>
          <w:noProof/>
          <w:szCs w:val="24"/>
        </w:rPr>
        <w:t>. http://www.qrpolska.pl/files/file/M3.pdf</w:t>
      </w:r>
    </w:p>
    <w:p w14:paraId="10D0A14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(2014). Czy kultura jakości w uczelni wyższej to to samo co kultura akademicka? </w:t>
      </w:r>
      <w:r w:rsidRPr="0004095D">
        <w:rPr>
          <w:rFonts w:cs="Arial"/>
          <w:i/>
          <w:iCs/>
          <w:noProof/>
          <w:szCs w:val="24"/>
        </w:rPr>
        <w:t>Przedsiębiorczość i Zarządzanie, t. XV, z. 8, cz. I: „Wybrane problemy zarządzania rozwojem regionalnym”</w:t>
      </w:r>
      <w:r w:rsidRPr="0004095D">
        <w:rPr>
          <w:rFonts w:cs="Arial"/>
          <w:noProof/>
          <w:szCs w:val="24"/>
        </w:rPr>
        <w:t>, 365–378.</w:t>
      </w:r>
    </w:p>
    <w:p w14:paraId="2EC8069F"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Sułkowski, Ł. (2016). Academic Culture from the Perspective of Polish Universities. </w:t>
      </w:r>
      <w:r w:rsidRPr="0004095D">
        <w:rPr>
          <w:rFonts w:cs="Arial"/>
          <w:i/>
          <w:iCs/>
          <w:noProof/>
          <w:szCs w:val="24"/>
        </w:rPr>
        <w:t>Przedsiębiorczość I Zarządzanie</w:t>
      </w:r>
      <w:r w:rsidRPr="0004095D">
        <w:rPr>
          <w:rFonts w:cs="Arial"/>
          <w:noProof/>
          <w:szCs w:val="24"/>
        </w:rPr>
        <w:t xml:space="preserve">, </w:t>
      </w:r>
      <w:r w:rsidRPr="0004095D">
        <w:rPr>
          <w:rFonts w:cs="Arial"/>
          <w:i/>
          <w:iCs/>
          <w:noProof/>
          <w:szCs w:val="24"/>
        </w:rPr>
        <w:t>XVII</w:t>
      </w:r>
      <w:r w:rsidRPr="0004095D">
        <w:rPr>
          <w:rFonts w:cs="Arial"/>
          <w:noProof/>
          <w:szCs w:val="24"/>
        </w:rPr>
        <w:t>(2), 7–21. http://piz.san.edu.pl/docs/e-XVII-2-1.pdf</w:t>
      </w:r>
    </w:p>
    <w:p w14:paraId="4AB2D5D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(2017). Założenia do Ustawy 2.0 - projektowanie nowego ładu akademickiego w Polsce. W </w:t>
      </w:r>
      <w:r w:rsidRPr="0004095D">
        <w:rPr>
          <w:rFonts w:cs="Arial"/>
          <w:i/>
          <w:iCs/>
          <w:noProof/>
          <w:szCs w:val="24"/>
        </w:rPr>
        <w:t>Przedsiębiorczość i Zarządzanie, t. XVIII, z. 2, cz. I: „Zarządzanie publiczne. Funkcjonowanie jednostek samorządu terytorialnego w aspekcie wielowymiarowym”</w:t>
      </w:r>
      <w:r w:rsidRPr="0004095D">
        <w:rPr>
          <w:rFonts w:cs="Arial"/>
          <w:noProof/>
          <w:szCs w:val="24"/>
        </w:rPr>
        <w:t xml:space="preserve"> (Numer January 2017, ss. 261–276).</w:t>
      </w:r>
    </w:p>
    <w:p w14:paraId="49C21E9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Sułkowski, Ł., Seliga, R., &amp; Woźniak, A. (2016). Kultura organizacyjna i zarządzanie uczelnią z punktu widzenia systemu zapewniania jakości w Polsce. </w:t>
      </w:r>
      <w:r w:rsidRPr="0004095D">
        <w:rPr>
          <w:rFonts w:cs="Arial"/>
          <w:i/>
          <w:iCs/>
          <w:noProof/>
          <w:szCs w:val="24"/>
        </w:rPr>
        <w:t>Przedsiębiorczość i Zarządzanie</w:t>
      </w:r>
      <w:r w:rsidRPr="0004095D">
        <w:rPr>
          <w:rFonts w:cs="Arial"/>
          <w:noProof/>
          <w:szCs w:val="24"/>
        </w:rPr>
        <w:t xml:space="preserve">, </w:t>
      </w:r>
      <w:r w:rsidRPr="0004095D">
        <w:rPr>
          <w:rFonts w:cs="Arial"/>
          <w:i/>
          <w:iCs/>
          <w:noProof/>
          <w:szCs w:val="24"/>
        </w:rPr>
        <w:t>17</w:t>
      </w:r>
      <w:r w:rsidRPr="0004095D">
        <w:rPr>
          <w:rFonts w:cs="Arial"/>
          <w:noProof/>
          <w:szCs w:val="24"/>
        </w:rPr>
        <w:t>(9.3), 221–233.</w:t>
      </w:r>
    </w:p>
    <w:p w14:paraId="371BD13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&amp; Woźniak, A. (2019). Strategic management at universities in merger processes: research results. W </w:t>
      </w:r>
      <w:r w:rsidRPr="0004095D">
        <w:rPr>
          <w:rFonts w:cs="Arial"/>
          <w:i/>
          <w:iCs/>
          <w:noProof/>
          <w:szCs w:val="24"/>
        </w:rPr>
        <w:t>Strategie i innowacje organizacyjne polskich uczelni / pod redakcją Łukasza Sułkowskiego i Jarosława Górniaka. – Wydanie I. – Kraków, © 2019</w:t>
      </w:r>
      <w:r w:rsidRPr="0004095D">
        <w:rPr>
          <w:rFonts w:cs="Arial"/>
          <w:noProof/>
          <w:szCs w:val="24"/>
        </w:rPr>
        <w:t>. Kraków: Wydawnictwo Uniwersytetu Jagiellońskiego.</w:t>
      </w:r>
    </w:p>
    <w:p w14:paraId="4135B5F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Sułkowski, Ł., Woźniak, A., &amp; Seliga, R. (2019). </w:t>
      </w:r>
      <w:r w:rsidRPr="003077E3">
        <w:rPr>
          <w:rFonts w:cs="Arial"/>
          <w:noProof/>
          <w:szCs w:val="24"/>
          <w:lang w:val="en-GB"/>
        </w:rPr>
        <w:t xml:space="preserve">Organizational identity of university in merger process. W D. Ibrahimov, M and Aleksic, A and Dukic (Red.), </w:t>
      </w:r>
      <w:r w:rsidRPr="003077E3">
        <w:rPr>
          <w:rFonts w:cs="Arial"/>
          <w:i/>
          <w:iCs/>
          <w:noProof/>
          <w:szCs w:val="24"/>
          <w:lang w:val="en-GB"/>
        </w:rPr>
        <w:t>ECONOMIC AND SOCIAL DEVELOPMENT (ESD 2019): 37TH INTERNATIONAL SCIENTIFIC CONFERENCE ON ECONOMIC AND SOCIAL DEVELOPMENT - SOCIO ECONOMIC PROBLEMS OF SUSTAINABLE DEVELOPMENT</w:t>
      </w:r>
      <w:r w:rsidRPr="003077E3">
        <w:rPr>
          <w:rFonts w:cs="Arial"/>
          <w:noProof/>
          <w:szCs w:val="24"/>
          <w:lang w:val="en-GB"/>
        </w:rPr>
        <w:t xml:space="preserve"> (ss. 757–763). VARAZDIN DEVELOPMENT &amp; ENTREPRENEURSHIP AGENCY.</w:t>
      </w:r>
    </w:p>
    <w:p w14:paraId="4493C60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Sunder M., V., &amp; Antony, J. (2018). A conceptual Lean Six Sigma framework for quality excellence in higher education institutions.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(4), 857–874. https://doi.org/10.1108/IJQRM-01-2017-0002</w:t>
      </w:r>
    </w:p>
    <w:p w14:paraId="74203A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Sunder M., V., &amp; Mahalingam, S. (2018). An empirical investigation of implementing Lean Six Sigma in Higher Education Institutions.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(10), 2157–2180. https://doi.org/10.1108/IJQRM-05-2017-0098</w:t>
      </w:r>
    </w:p>
    <w:p w14:paraId="137BCE6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Sureshchandar, G. S., Rajendran, C., &amp; Anantharaman, R. N. (2001). A holistic model for total quality service. </w:t>
      </w:r>
      <w:r w:rsidRPr="003077E3">
        <w:rPr>
          <w:rFonts w:cs="Arial"/>
          <w:i/>
          <w:iCs/>
          <w:noProof/>
          <w:szCs w:val="24"/>
          <w:lang w:val="en-GB"/>
        </w:rPr>
        <w:t>International Journal of Service Industry Management</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378–412. https://doi.org/10.1108/09564230110405299</w:t>
      </w:r>
    </w:p>
    <w:p w14:paraId="0FA9B3F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Sutherland, J., &amp; Schwaber, K. (2011). The scrum papers. </w:t>
      </w:r>
      <w:r w:rsidRPr="003077E3">
        <w:rPr>
          <w:rFonts w:cs="Arial"/>
          <w:i/>
          <w:iCs/>
          <w:noProof/>
          <w:szCs w:val="24"/>
          <w:lang w:val="en-GB"/>
        </w:rPr>
        <w:t>Nuts, bolts and origins of an Agile process</w:t>
      </w:r>
      <w:r w:rsidRPr="003077E3">
        <w:rPr>
          <w:rFonts w:cs="Arial"/>
          <w:noProof/>
          <w:szCs w:val="24"/>
          <w:lang w:val="en-GB"/>
        </w:rPr>
        <w:t>.</w:t>
      </w:r>
    </w:p>
    <w:p w14:paraId="7C69B1D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Swank, C. K. (2003). The Lean Service Machine.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81</w:t>
      </w:r>
      <w:r w:rsidRPr="003077E3">
        <w:rPr>
          <w:rFonts w:cs="Arial"/>
          <w:noProof/>
          <w:szCs w:val="24"/>
          <w:lang w:val="en-GB"/>
        </w:rPr>
        <w:t>(10).</w:t>
      </w:r>
    </w:p>
    <w:p w14:paraId="7DD87E43"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Szczepańska, K. (2011). </w:t>
      </w:r>
      <w:r w:rsidRPr="0004095D">
        <w:rPr>
          <w:rFonts w:cs="Arial"/>
          <w:i/>
          <w:iCs/>
          <w:noProof/>
          <w:szCs w:val="24"/>
        </w:rPr>
        <w:t>Zarządzanie jakością. W dążeniu do doskonałości</w:t>
      </w:r>
      <w:r w:rsidRPr="0004095D">
        <w:rPr>
          <w:rFonts w:cs="Arial"/>
          <w:noProof/>
          <w:szCs w:val="24"/>
        </w:rPr>
        <w:t>. CH Beck.</w:t>
      </w:r>
    </w:p>
    <w:p w14:paraId="7570C59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Szefler, J. P. (2011). </w:t>
      </w:r>
      <w:r w:rsidRPr="0004095D">
        <w:rPr>
          <w:rFonts w:cs="Arial"/>
          <w:i/>
          <w:iCs/>
          <w:noProof/>
          <w:szCs w:val="24"/>
        </w:rPr>
        <w:t>Model pomiaru i doskonalenia jakości usług edukacyjnych uczelni wyższych</w:t>
      </w:r>
      <w:r w:rsidRPr="0004095D">
        <w:rPr>
          <w:rFonts w:cs="Arial"/>
          <w:noProof/>
          <w:szCs w:val="24"/>
        </w:rPr>
        <w:t>. Politechnika Gdańska.</w:t>
      </w:r>
    </w:p>
    <w:p w14:paraId="0259892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Szefler, J. P., &amp; Zieliński, G. (2013). Doskonalenie jakości usług edukacyjnych poprzez ocenę wyniku działalności instytucji akademickiej. W </w:t>
      </w:r>
      <w:r w:rsidRPr="0004095D">
        <w:rPr>
          <w:rFonts w:cs="Arial"/>
          <w:i/>
          <w:iCs/>
          <w:noProof/>
          <w:szCs w:val="24"/>
        </w:rPr>
        <w:t>Uwarunkowania Sukecu Organizacji</w:t>
      </w:r>
      <w:r w:rsidRPr="0004095D">
        <w:rPr>
          <w:rFonts w:cs="Arial"/>
          <w:noProof/>
          <w:szCs w:val="24"/>
        </w:rPr>
        <w:t xml:space="preserve"> (ss. 274–288). unknown.</w:t>
      </w:r>
    </w:p>
    <w:p w14:paraId="3FEE64E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Sztejnberg, A. (2008). </w:t>
      </w:r>
      <w:r w:rsidRPr="0004095D">
        <w:rPr>
          <w:rFonts w:cs="Arial"/>
          <w:i/>
          <w:iCs/>
          <w:noProof/>
          <w:szCs w:val="24"/>
        </w:rPr>
        <w:t>Doskonalenie usług edukacyjnych. Podstawy pomiaru jakości kształcenia.</w:t>
      </w:r>
      <w:r w:rsidRPr="0004095D">
        <w:rPr>
          <w:rFonts w:cs="Arial"/>
          <w:noProof/>
          <w:szCs w:val="24"/>
        </w:rPr>
        <w:t xml:space="preserve"> Wydawnictwo Uniwersytetu Opolskiego.</w:t>
      </w:r>
    </w:p>
    <w:p w14:paraId="37A2727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Szymaniec-Mlicka, K. (2016). Zarządzanie relacjami z interesariuszami publicznych podmiotów leczniczych. </w:t>
      </w:r>
      <w:r w:rsidRPr="0004095D">
        <w:rPr>
          <w:rFonts w:cs="Arial"/>
          <w:i/>
          <w:iCs/>
          <w:noProof/>
          <w:szCs w:val="24"/>
        </w:rPr>
        <w:t>Zeszyty Naukowe. Organizacja i Zarządzanie. Politechnika Śląska</w:t>
      </w:r>
      <w:r w:rsidRPr="0004095D">
        <w:rPr>
          <w:rFonts w:cs="Arial"/>
          <w:noProof/>
          <w:szCs w:val="24"/>
        </w:rPr>
        <w:t xml:space="preserve">, </w:t>
      </w:r>
      <w:r w:rsidRPr="0004095D">
        <w:rPr>
          <w:rFonts w:cs="Arial"/>
          <w:i/>
          <w:iCs/>
          <w:noProof/>
          <w:szCs w:val="24"/>
        </w:rPr>
        <w:t>97</w:t>
      </w:r>
      <w:r w:rsidRPr="0004095D">
        <w:rPr>
          <w:rFonts w:cs="Arial"/>
          <w:noProof/>
          <w:szCs w:val="24"/>
        </w:rPr>
        <w:t>(1964), 309–320.</w:t>
      </w:r>
    </w:p>
    <w:p w14:paraId="6E0E7A6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Talib, F., Rahman, Z., &amp; Qureshi, M. N. (2011). </w:t>
      </w:r>
      <w:r w:rsidRPr="003077E3">
        <w:rPr>
          <w:rFonts w:cs="Arial"/>
          <w:noProof/>
          <w:szCs w:val="24"/>
          <w:lang w:val="en-GB"/>
        </w:rPr>
        <w:t xml:space="preserve">Analysis of interaction among the barriers to total </w:t>
      </w:r>
      <w:r w:rsidRPr="003077E3">
        <w:rPr>
          <w:rFonts w:cs="Arial"/>
          <w:noProof/>
          <w:szCs w:val="24"/>
          <w:lang w:val="en-GB"/>
        </w:rPr>
        <w:lastRenderedPageBreak/>
        <w:t xml:space="preserve">quality management implementation using interpretive structural modeling approach. </w:t>
      </w:r>
      <w:r w:rsidRPr="003077E3">
        <w:rPr>
          <w:rFonts w:cs="Arial"/>
          <w:i/>
          <w:iCs/>
          <w:noProof/>
          <w:szCs w:val="24"/>
          <w:lang w:val="en-GB"/>
        </w:rPr>
        <w:t>Benchmarking: An International Journal</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(4), 563–587. https://doi.org/10.1108/14635771111147641</w:t>
      </w:r>
    </w:p>
    <w:p w14:paraId="3C7A913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Tayar, M., &amp; Jack, R. (2013). Prestige-oriented market entry strategy: the case of Australian universities. </w:t>
      </w:r>
      <w:r w:rsidRPr="003077E3">
        <w:rPr>
          <w:rFonts w:cs="Arial"/>
          <w:i/>
          <w:iCs/>
          <w:noProof/>
          <w:szCs w:val="24"/>
          <w:lang w:val="en-GB"/>
        </w:rPr>
        <w:t>Journal of Higher Education Policy and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(2), 153–166. https://doi.org/10.1080/1360080X.2013.775924</w:t>
      </w:r>
    </w:p>
    <w:p w14:paraId="4521D60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Teehan, R., &amp; Tucker, W. (2010). A simplified lean method to capture customer voice. </w:t>
      </w:r>
      <w:r w:rsidRPr="003077E3">
        <w:rPr>
          <w:rFonts w:cs="Arial"/>
          <w:i/>
          <w:iCs/>
          <w:noProof/>
          <w:szCs w:val="24"/>
          <w:lang w:val="en-GB"/>
        </w:rPr>
        <w:t>International Journal of Quality and Service Sciences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(2), 175–188. https://doi.org/10.1108/17566691011057348</w:t>
      </w:r>
    </w:p>
    <w:p w14:paraId="3E1DA03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Teeroovengadum, V., Kamalanabhan, T. J., &amp; Seebaluck, A. K. (2016). Measuring service quality in higher education. </w:t>
      </w:r>
      <w:r w:rsidRPr="003077E3">
        <w:rPr>
          <w:rFonts w:cs="Arial"/>
          <w:i/>
          <w:iCs/>
          <w:noProof/>
          <w:szCs w:val="24"/>
          <w:lang w:val="en-GB"/>
        </w:rPr>
        <w:t>Quality Assurance in Education</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(2), 244–258. https://doi.org/10.1108/QAE-06-2014-0028</w:t>
      </w:r>
    </w:p>
    <w:p w14:paraId="1198429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THE. (2020). </w:t>
      </w:r>
      <w:r w:rsidRPr="003077E3">
        <w:rPr>
          <w:rFonts w:cs="Arial"/>
          <w:i/>
          <w:iCs/>
          <w:noProof/>
          <w:szCs w:val="24"/>
          <w:lang w:val="en-GB"/>
        </w:rPr>
        <w:t>World University Rankings 2020 | Times Higher Education (THE)</w:t>
      </w:r>
      <w:r w:rsidRPr="003077E3">
        <w:rPr>
          <w:rFonts w:cs="Arial"/>
          <w:noProof/>
          <w:szCs w:val="24"/>
          <w:lang w:val="en-GB"/>
        </w:rPr>
        <w:t>. https://www.timeshighereducation.com/world-university-rankings/2020/world-ranking#!/page/0/length/25/sort_by/rank/sort_order/asc/cols/stats</w:t>
      </w:r>
    </w:p>
    <w:p w14:paraId="1940325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THE World University Rankings 2020: methodology</w:t>
      </w:r>
      <w:r w:rsidRPr="003077E3">
        <w:rPr>
          <w:rFonts w:cs="Arial"/>
          <w:noProof/>
          <w:szCs w:val="24"/>
          <w:lang w:val="en-GB"/>
        </w:rPr>
        <w:t>. (2020). https://www.timeshighereducation.com/world-university-rankings/world-university-rankings-2020-methodology</w:t>
      </w:r>
    </w:p>
    <w:p w14:paraId="4ED7FB0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Thesing, T., Feldmann, C., &amp; Burchardt, M. (2021). Agile versus Waterfall Project Management: Decision Model for Selecting the Appropriate Approach to a Project. </w:t>
      </w:r>
      <w:r w:rsidRPr="003077E3">
        <w:rPr>
          <w:rFonts w:cs="Arial"/>
          <w:i/>
          <w:iCs/>
          <w:noProof/>
          <w:szCs w:val="24"/>
          <w:lang w:val="en-GB"/>
        </w:rPr>
        <w:t>Procedia Computer Science</w:t>
      </w:r>
      <w:r w:rsidRPr="003077E3">
        <w:rPr>
          <w:rFonts w:cs="Arial"/>
          <w:noProof/>
          <w:szCs w:val="24"/>
          <w:lang w:val="en-GB"/>
        </w:rPr>
        <w:t xml:space="preserve">, </w:t>
      </w:r>
      <w:r w:rsidRPr="003077E3">
        <w:rPr>
          <w:rFonts w:cs="Arial"/>
          <w:i/>
          <w:iCs/>
          <w:noProof/>
          <w:szCs w:val="24"/>
          <w:lang w:val="en-GB"/>
        </w:rPr>
        <w:t>181</w:t>
      </w:r>
      <w:r w:rsidRPr="003077E3">
        <w:rPr>
          <w:rFonts w:cs="Arial"/>
          <w:noProof/>
          <w:szCs w:val="24"/>
          <w:lang w:val="en-GB"/>
        </w:rPr>
        <w:t>, 746–756. https://doi.org/10.1016/j.procs.2021.01.227</w:t>
      </w:r>
    </w:p>
    <w:p w14:paraId="4EC57FE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Thijs, Nick; Staes, P. (2014). </w:t>
      </w:r>
      <w:r w:rsidRPr="003077E3">
        <w:rPr>
          <w:rFonts w:cs="Arial"/>
          <w:i/>
          <w:iCs/>
          <w:noProof/>
          <w:szCs w:val="24"/>
          <w:lang w:val="en-GB"/>
        </w:rPr>
        <w:t>CAF in the Education Sector. Successful stories of performance improvement</w:t>
      </w:r>
      <w:r w:rsidRPr="003077E3">
        <w:rPr>
          <w:rFonts w:cs="Arial"/>
          <w:noProof/>
          <w:szCs w:val="24"/>
          <w:lang w:val="en-GB"/>
        </w:rPr>
        <w:t>. http://caf.eipa.eu/files/uploads/20210706115454_CAFintheEducation-Successfulstoriesofperformanceimprovement.pdf</w:t>
      </w:r>
    </w:p>
    <w:p w14:paraId="09C8844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Thompson, G., &amp; Glasø, L. (2015). Situational leadership theory: a test from three perspectives. </w:t>
      </w:r>
      <w:r w:rsidRPr="003077E3">
        <w:rPr>
          <w:rFonts w:cs="Arial"/>
          <w:i/>
          <w:iCs/>
          <w:noProof/>
          <w:szCs w:val="24"/>
          <w:lang w:val="en-GB"/>
        </w:rPr>
        <w:t>Leadership &amp; Organization Development Journal</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(5), 527–544. https://doi.org/10.1108/LODJ-10-2013-0130</w:t>
      </w:r>
    </w:p>
    <w:p w14:paraId="6C877CF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Tierney, W. G. (1988). Organizational Culture in Higher Education.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59</w:t>
      </w:r>
      <w:r w:rsidRPr="003077E3">
        <w:rPr>
          <w:rFonts w:cs="Arial"/>
          <w:noProof/>
          <w:szCs w:val="24"/>
          <w:lang w:val="en-GB"/>
        </w:rPr>
        <w:t>(1), 2–21. https://doi.org/10.1080/00221546.1988.11778301</w:t>
      </w:r>
    </w:p>
    <w:p w14:paraId="24D131F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Times Higher Education. (2022). </w:t>
      </w:r>
      <w:r w:rsidRPr="003077E3">
        <w:rPr>
          <w:rFonts w:cs="Arial"/>
          <w:i/>
          <w:iCs/>
          <w:noProof/>
          <w:szCs w:val="24"/>
          <w:lang w:val="en-GB"/>
        </w:rPr>
        <w:t>World University Rankings 2023 methodology. Times Higher Education (THE)</w:t>
      </w:r>
      <w:r w:rsidRPr="003077E3">
        <w:rPr>
          <w:rFonts w:cs="Arial"/>
          <w:noProof/>
          <w:szCs w:val="24"/>
          <w:lang w:val="en-GB"/>
        </w:rPr>
        <w:t xml:space="preserve"> (Numer October 2022). https://www.timeshighereducation.com/sites/default/files/breaking_news_files/the_2023_world_university_rankings_methodology.pdf</w:t>
      </w:r>
    </w:p>
    <w:p w14:paraId="0877D4A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Times Higher Education. (2023). </w:t>
      </w:r>
      <w:r w:rsidRPr="003077E3">
        <w:rPr>
          <w:rFonts w:cs="Arial"/>
          <w:i/>
          <w:iCs/>
          <w:noProof/>
          <w:szCs w:val="24"/>
          <w:lang w:val="en-GB"/>
        </w:rPr>
        <w:t>THE World University Rankings 2023</w:t>
      </w:r>
      <w:r w:rsidRPr="003077E3">
        <w:rPr>
          <w:rFonts w:cs="Arial"/>
          <w:noProof/>
          <w:szCs w:val="24"/>
          <w:lang w:val="en-GB"/>
        </w:rPr>
        <w:t>. THE WUR Ranking. https://www.timeshighereducation.com/world-university-rankings/2023/world-ranking</w:t>
      </w:r>
    </w:p>
    <w:p w14:paraId="782532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Toma, J. D. (1997). Alternative Inquiry Paradigms, Faculty Cultures, and the Definition of Academic </w:t>
      </w:r>
      <w:r w:rsidRPr="003077E3">
        <w:rPr>
          <w:rFonts w:cs="Arial"/>
          <w:noProof/>
          <w:szCs w:val="24"/>
          <w:lang w:val="en-GB"/>
        </w:rPr>
        <w:lastRenderedPageBreak/>
        <w:t xml:space="preserve">Lives.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68</w:t>
      </w:r>
      <w:r w:rsidRPr="003077E3">
        <w:rPr>
          <w:rFonts w:cs="Arial"/>
          <w:noProof/>
          <w:szCs w:val="24"/>
          <w:lang w:val="en-GB"/>
        </w:rPr>
        <w:t>(6), 679–705. https://doi.org/10.1080/00221546.1997.11779006</w:t>
      </w:r>
    </w:p>
    <w:p w14:paraId="4605B49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Tomala, L. (2018). </w:t>
      </w:r>
      <w:r w:rsidRPr="0004095D">
        <w:rPr>
          <w:rFonts w:cs="Arial"/>
          <w:i/>
          <w:iCs/>
          <w:noProof/>
          <w:szCs w:val="24"/>
        </w:rPr>
        <w:t>Ustawa 2.0: najważniejsze zapisy | Nauka w Polsce</w:t>
      </w:r>
      <w:r w:rsidRPr="0004095D">
        <w:rPr>
          <w:rFonts w:cs="Arial"/>
          <w:noProof/>
          <w:szCs w:val="24"/>
        </w:rPr>
        <w:t>. https://naukawpolsce.pap.pl/aktualnosci/news%2C30350%2Custawa-20-najwazniejsze-zapisy.html</w:t>
      </w:r>
    </w:p>
    <w:p w14:paraId="63ECE72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3077E3">
        <w:rPr>
          <w:rFonts w:cs="Arial"/>
          <w:i/>
          <w:iCs/>
          <w:noProof/>
          <w:szCs w:val="24"/>
          <w:lang w:val="en-GB"/>
        </w:rPr>
        <w:t>Journal of Service Theory and Practice</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(2), 203–224. https://doi.org/10.1108/JSTP-07-2020-0182</w:t>
      </w:r>
    </w:p>
    <w:p w14:paraId="126BCFA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Townsend, P. (1995). Quality involves everyone: how Paul Revere discovered “quality has value”. </w:t>
      </w:r>
      <w:r w:rsidRPr="003077E3">
        <w:rPr>
          <w:rFonts w:cs="Arial"/>
          <w:i/>
          <w:iCs/>
          <w:noProof/>
          <w:szCs w:val="24"/>
          <w:lang w:val="en-GB"/>
        </w:rPr>
        <w:t>Managing Service Quality: An International Journal</w:t>
      </w:r>
      <w:r w:rsidRPr="003077E3">
        <w:rPr>
          <w:rFonts w:cs="Arial"/>
          <w:noProof/>
          <w:szCs w:val="24"/>
          <w:lang w:val="en-GB"/>
        </w:rPr>
        <w:t xml:space="preserve">, </w:t>
      </w:r>
      <w:r w:rsidRPr="003077E3">
        <w:rPr>
          <w:rFonts w:cs="Arial"/>
          <w:i/>
          <w:iCs/>
          <w:noProof/>
          <w:szCs w:val="24"/>
          <w:lang w:val="en-GB"/>
        </w:rPr>
        <w:t>5</w:t>
      </w:r>
      <w:r w:rsidRPr="003077E3">
        <w:rPr>
          <w:rFonts w:cs="Arial"/>
          <w:noProof/>
          <w:szCs w:val="24"/>
          <w:lang w:val="en-GB"/>
        </w:rPr>
        <w:t>(2), 19–24. https://doi.org/10.1108/09604529510083549</w:t>
      </w:r>
    </w:p>
    <w:p w14:paraId="4D0929E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Tran, N. Q., Carden, L. L., &amp; Zhang, J. Z. (2022). Work from anywhere: remote stakeholder management and engagement. </w:t>
      </w:r>
      <w:r w:rsidRPr="003077E3">
        <w:rPr>
          <w:rFonts w:cs="Arial"/>
          <w:i/>
          <w:iCs/>
          <w:noProof/>
          <w:szCs w:val="24"/>
          <w:lang w:val="en-GB"/>
        </w:rPr>
        <w:t>Personnel Review</w:t>
      </w:r>
      <w:r w:rsidRPr="003077E3">
        <w:rPr>
          <w:rFonts w:cs="Arial"/>
          <w:noProof/>
          <w:szCs w:val="24"/>
          <w:lang w:val="en-GB"/>
        </w:rPr>
        <w:t xml:space="preserve">, </w:t>
      </w:r>
      <w:r w:rsidRPr="003077E3">
        <w:rPr>
          <w:rFonts w:cs="Arial"/>
          <w:i/>
          <w:iCs/>
          <w:noProof/>
          <w:szCs w:val="24"/>
          <w:lang w:val="en-GB"/>
        </w:rPr>
        <w:t>51</w:t>
      </w:r>
      <w:r w:rsidRPr="003077E3">
        <w:rPr>
          <w:rFonts w:cs="Arial"/>
          <w:noProof/>
          <w:szCs w:val="24"/>
          <w:lang w:val="en-GB"/>
        </w:rPr>
        <w:t>(8), 2021–2038. https://doi.org/10.1108/PR-11-2021-0808</w:t>
      </w:r>
    </w:p>
    <w:p w14:paraId="7398872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Trow, M. (1974). Problems in the Transition from Elite to Mass Higher Education. </w:t>
      </w:r>
      <w:r w:rsidRPr="003077E3">
        <w:rPr>
          <w:rFonts w:cs="Arial"/>
          <w:i/>
          <w:iCs/>
          <w:noProof/>
          <w:szCs w:val="24"/>
          <w:lang w:val="en-GB"/>
        </w:rPr>
        <w:t>International Review of Education</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 61–82.</w:t>
      </w:r>
    </w:p>
    <w:p w14:paraId="3D8520D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Turkulainen, V., Aaltonen, K., &amp; Lohikoski, P. (2015). Managing Project Stakeholder Communication: The Qstock Festival Case. </w:t>
      </w:r>
      <w:r w:rsidRPr="003077E3">
        <w:rPr>
          <w:rFonts w:cs="Arial"/>
          <w:i/>
          <w:iCs/>
          <w:noProof/>
          <w:szCs w:val="24"/>
          <w:lang w:val="en-GB"/>
        </w:rPr>
        <w:t>Project Management Journal</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(6), 74–91. https://doi.org/10.1002/pmj.21547</w:t>
      </w:r>
    </w:p>
    <w:p w14:paraId="374A54F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Tutko, M. (2018). Assessment of the quality of internationalisation in higher education institutions. </w:t>
      </w:r>
      <w:r w:rsidRPr="003077E3">
        <w:rPr>
          <w:rFonts w:cs="Arial"/>
          <w:i/>
          <w:iCs/>
          <w:noProof/>
          <w:szCs w:val="24"/>
          <w:lang w:val="en-GB"/>
        </w:rPr>
        <w:t>Studia Ekonomiczne</w:t>
      </w:r>
      <w:r w:rsidRPr="003077E3">
        <w:rPr>
          <w:rFonts w:cs="Arial"/>
          <w:noProof/>
          <w:szCs w:val="24"/>
          <w:lang w:val="en-GB"/>
        </w:rPr>
        <w:t xml:space="preserve">, </w:t>
      </w:r>
      <w:r w:rsidRPr="003077E3">
        <w:rPr>
          <w:rFonts w:cs="Arial"/>
          <w:i/>
          <w:iCs/>
          <w:noProof/>
          <w:szCs w:val="24"/>
          <w:lang w:val="en-GB"/>
        </w:rPr>
        <w:t>361</w:t>
      </w:r>
      <w:r w:rsidRPr="003077E3">
        <w:rPr>
          <w:rFonts w:cs="Arial"/>
          <w:noProof/>
          <w:szCs w:val="24"/>
          <w:lang w:val="en-GB"/>
        </w:rPr>
        <w:t>, 76–85.</w:t>
      </w:r>
    </w:p>
    <w:p w14:paraId="39AB492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Twigg, J. D. (1990). </w:t>
      </w:r>
      <w:r w:rsidRPr="003077E3">
        <w:rPr>
          <w:rFonts w:cs="Arial"/>
          <w:i/>
          <w:iCs/>
          <w:noProof/>
          <w:szCs w:val="24"/>
          <w:lang w:val="en-GB"/>
        </w:rPr>
        <w:t>The University of Cambridge and the English revolution, 1625-1688</w:t>
      </w:r>
      <w:r w:rsidRPr="003077E3">
        <w:rPr>
          <w:rFonts w:cs="Arial"/>
          <w:noProof/>
          <w:szCs w:val="24"/>
          <w:lang w:val="en-GB"/>
        </w:rPr>
        <w:t xml:space="preserve"> (ss. 212–214). Woodbridge: Boydell &amp; Brewer za: De Ridder-Symoens, H. (2020) Missions of Universities : Past, Present, Future (ss. 43–61).</w:t>
      </w:r>
    </w:p>
    <w:p w14:paraId="7B22FFF6"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Ulewicz, R. (2017). The role of stakeholders in quality assurance in higher education. </w:t>
      </w:r>
      <w:r w:rsidRPr="0004095D">
        <w:rPr>
          <w:rFonts w:cs="Arial"/>
          <w:i/>
          <w:iCs/>
          <w:noProof/>
          <w:szCs w:val="24"/>
        </w:rPr>
        <w:t>Human Resources Management \&amp; Ergonomics</w:t>
      </w:r>
      <w:r w:rsidRPr="0004095D">
        <w:rPr>
          <w:rFonts w:cs="Arial"/>
          <w:noProof/>
          <w:szCs w:val="24"/>
        </w:rPr>
        <w:t xml:space="preserve">, </w:t>
      </w:r>
      <w:r w:rsidRPr="0004095D">
        <w:rPr>
          <w:rFonts w:cs="Arial"/>
          <w:i/>
          <w:iCs/>
          <w:noProof/>
          <w:szCs w:val="24"/>
        </w:rPr>
        <w:t>11</w:t>
      </w:r>
      <w:r w:rsidRPr="0004095D">
        <w:rPr>
          <w:rFonts w:cs="Arial"/>
          <w:noProof/>
          <w:szCs w:val="24"/>
        </w:rPr>
        <w:t>(1).</w:t>
      </w:r>
    </w:p>
    <w:p w14:paraId="08C27E8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Urbanowska-Sojkin, E. (2016). Paradoksy w zarządzaniu strategicznym przedsiębiorstwami (Paradoxes in strategic management of companies). </w:t>
      </w:r>
      <w:r w:rsidRPr="0004095D">
        <w:rPr>
          <w:rFonts w:cs="Arial"/>
          <w:i/>
          <w:iCs/>
          <w:noProof/>
          <w:szCs w:val="24"/>
        </w:rPr>
        <w:t>Prace Naukowe Uniwersytetu Ekonomicznego we Wrocławiu</w:t>
      </w:r>
      <w:r w:rsidRPr="0004095D">
        <w:rPr>
          <w:rFonts w:cs="Arial"/>
          <w:noProof/>
          <w:szCs w:val="24"/>
        </w:rPr>
        <w:t xml:space="preserve">, </w:t>
      </w:r>
      <w:r w:rsidRPr="0004095D">
        <w:rPr>
          <w:rFonts w:cs="Arial"/>
          <w:i/>
          <w:iCs/>
          <w:noProof/>
          <w:szCs w:val="24"/>
        </w:rPr>
        <w:t>420</w:t>
      </w:r>
      <w:r w:rsidRPr="0004095D">
        <w:rPr>
          <w:rFonts w:cs="Arial"/>
          <w:noProof/>
          <w:szCs w:val="24"/>
        </w:rPr>
        <w:t>. https://doi.org/10.15611/pn.2016.420.31</w:t>
      </w:r>
    </w:p>
    <w:p w14:paraId="287D963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Van Aswegen, A. S., &amp; Engelbrecht, A. S. (2009). The relationship between transformational leadership, integrity and an ethical climate in organizations. </w:t>
      </w:r>
      <w:r w:rsidRPr="003077E3">
        <w:rPr>
          <w:rFonts w:cs="Arial"/>
          <w:i/>
          <w:iCs/>
          <w:noProof/>
          <w:szCs w:val="24"/>
          <w:lang w:val="en-GB"/>
        </w:rPr>
        <w:t>SA Journal of Human Resource Management</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(1), 1–9.</w:t>
      </w:r>
    </w:p>
    <w:p w14:paraId="74F81E7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van Doorn, J., Leeflang, P. S. H., &amp; Tijs, M. (2013). Satisfaction as a predictor of future performance: A replication. </w:t>
      </w:r>
      <w:r w:rsidRPr="003077E3">
        <w:rPr>
          <w:rFonts w:cs="Arial"/>
          <w:i/>
          <w:iCs/>
          <w:noProof/>
          <w:szCs w:val="24"/>
          <w:lang w:val="en-GB"/>
        </w:rPr>
        <w:t>International Journal of Research in Marketing</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314–318. https://doi.org/10.1016/j.ijresmar.2013.04.002</w:t>
      </w:r>
    </w:p>
    <w:p w14:paraId="6DB558F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Van Looy, B., Callaert, J., &amp; Debackere, K. (2006). Publication and patent behavior of academic researchers: Conflicting, reinforcing or merely co-existing? </w:t>
      </w:r>
      <w:r w:rsidRPr="003077E3">
        <w:rPr>
          <w:rFonts w:cs="Arial"/>
          <w:i/>
          <w:iCs/>
          <w:noProof/>
          <w:szCs w:val="24"/>
          <w:lang w:val="en-GB"/>
        </w:rPr>
        <w:t>Research Policy</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(4), 596–608. https://doi.org/10.1016/j.respol.2006.02.003</w:t>
      </w:r>
    </w:p>
    <w:p w14:paraId="61234D0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Vargo, S. L., &amp; Lusch, R. F. (2008). Why “service”? </w:t>
      </w:r>
      <w:r w:rsidRPr="003077E3">
        <w:rPr>
          <w:rFonts w:cs="Arial"/>
          <w:i/>
          <w:iCs/>
          <w:noProof/>
          <w:szCs w:val="24"/>
          <w:lang w:val="en-GB"/>
        </w:rPr>
        <w:t>Journal of the Academy of Marketing Science</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(1), 25–38. https://doi.org/10.1007/s11747-007-0068-7</w:t>
      </w:r>
    </w:p>
    <w:p w14:paraId="224E05A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Vehovar, V., Batagelj, Z., Manfreda, K. L., &amp; Zaletel, M. (2002). Nonresponse in web surveys. </w:t>
      </w:r>
      <w:r w:rsidRPr="003077E3">
        <w:rPr>
          <w:rFonts w:cs="Arial"/>
          <w:i/>
          <w:iCs/>
          <w:noProof/>
          <w:szCs w:val="24"/>
          <w:lang w:val="en-GB"/>
        </w:rPr>
        <w:t>Survey nonresponse</w:t>
      </w:r>
      <w:r w:rsidRPr="003077E3">
        <w:rPr>
          <w:rFonts w:cs="Arial"/>
          <w:noProof/>
          <w:szCs w:val="24"/>
          <w:lang w:val="en-GB"/>
        </w:rPr>
        <w:t>, 229–242.</w:t>
      </w:r>
    </w:p>
    <w:p w14:paraId="263B3C1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Verschueren, N., Van Dessel, J., Verslyppe, A., Schoensetters, Y., &amp; Baelmans, M. (2023). A Maturity Matrix Model to Strengthen the Quality Cultures in Higher Education. </w:t>
      </w:r>
      <w:r w:rsidRPr="003077E3">
        <w:rPr>
          <w:rFonts w:cs="Arial"/>
          <w:i/>
          <w:iCs/>
          <w:noProof/>
          <w:szCs w:val="24"/>
          <w:lang w:val="en-GB"/>
        </w:rPr>
        <w:t>Education Sciences</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(2), 123. https://doi.org/10.3390/educsci13020123</w:t>
      </w:r>
    </w:p>
    <w:p w14:paraId="497D448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Vijaya Sunder, M. (2016). Lean Six Sigma in higher education institutions. </w:t>
      </w:r>
      <w:r w:rsidRPr="003077E3">
        <w:rPr>
          <w:rFonts w:cs="Arial"/>
          <w:i/>
          <w:iCs/>
          <w:noProof/>
          <w:szCs w:val="24"/>
          <w:lang w:val="en-GB"/>
        </w:rPr>
        <w:t>International Journal of Quality and Service Sciences</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(2), 159–178. https://doi.org/10.1108/IJQSS-04-2015-0043</w:t>
      </w:r>
    </w:p>
    <w:p w14:paraId="65BBBB46"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Villar, A., Callegaro, M., &amp; Yang, Y. (2013). Where Am I? A Meta-Analysis of Experiments on the Effects of Progress Indicators for Web Surveys. </w:t>
      </w:r>
      <w:r w:rsidRPr="0004095D">
        <w:rPr>
          <w:rFonts w:cs="Arial"/>
          <w:i/>
          <w:iCs/>
          <w:noProof/>
          <w:szCs w:val="24"/>
        </w:rPr>
        <w:t>Social Science Computer Review</w:t>
      </w:r>
      <w:r w:rsidRPr="0004095D">
        <w:rPr>
          <w:rFonts w:cs="Arial"/>
          <w:noProof/>
          <w:szCs w:val="24"/>
        </w:rPr>
        <w:t xml:space="preserve">, </w:t>
      </w:r>
      <w:r w:rsidRPr="0004095D">
        <w:rPr>
          <w:rFonts w:cs="Arial"/>
          <w:i/>
          <w:iCs/>
          <w:noProof/>
          <w:szCs w:val="24"/>
        </w:rPr>
        <w:t>31</w:t>
      </w:r>
      <w:r w:rsidRPr="0004095D">
        <w:rPr>
          <w:rFonts w:cs="Arial"/>
          <w:noProof/>
          <w:szCs w:val="24"/>
        </w:rPr>
        <w:t>(6), 744–762. https://doi.org/10.1177/0894439313497468</w:t>
      </w:r>
    </w:p>
    <w:p w14:paraId="6E0C556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Wawak, T. (2015). Ewolucja koncepcji zarządzania w szkołach wyższych w kierunku wymogów XXI wieku. W J. Dziadkowiec &amp; T. Sikory (Red.), </w:t>
      </w:r>
      <w:r w:rsidRPr="0004095D">
        <w:rPr>
          <w:rFonts w:cs="Arial"/>
          <w:i/>
          <w:iCs/>
          <w:noProof/>
          <w:szCs w:val="24"/>
        </w:rPr>
        <w:t>Wybrane aspekty zarządzania jakością usług</w:t>
      </w:r>
      <w:r w:rsidRPr="0004095D">
        <w:rPr>
          <w:rFonts w:cs="Arial"/>
          <w:noProof/>
          <w:szCs w:val="24"/>
        </w:rPr>
        <w:t xml:space="preserve"> (s. 199). Uniwersytet Ekonomiczny w Krakowie.</w:t>
      </w:r>
    </w:p>
    <w:p w14:paraId="6A353C9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Wawak, T. (2019). </w:t>
      </w:r>
      <w:r w:rsidRPr="0004095D">
        <w:rPr>
          <w:rFonts w:cs="Arial"/>
          <w:i/>
          <w:iCs/>
          <w:noProof/>
          <w:szCs w:val="24"/>
        </w:rPr>
        <w:t>Doskonalenie jakości zarządzania w szkołach wyższych</w:t>
      </w:r>
      <w:r w:rsidRPr="0004095D">
        <w:rPr>
          <w:rFonts w:cs="Arial"/>
          <w:noProof/>
          <w:szCs w:val="24"/>
        </w:rPr>
        <w:t xml:space="preserve">. </w:t>
      </w:r>
      <w:r w:rsidRPr="003077E3">
        <w:rPr>
          <w:rFonts w:cs="Arial"/>
          <w:noProof/>
          <w:szCs w:val="24"/>
          <w:lang w:val="en-GB"/>
        </w:rPr>
        <w:t>Wydawnictwo Uniwersytetu Jagiellońskiego.</w:t>
      </w:r>
    </w:p>
    <w:p w14:paraId="176337F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Webber, R. (2022). Unlocking Agile’s Missed Potential. W </w:t>
      </w:r>
      <w:r w:rsidRPr="003077E3">
        <w:rPr>
          <w:rFonts w:cs="Arial"/>
          <w:i/>
          <w:iCs/>
          <w:noProof/>
          <w:szCs w:val="24"/>
          <w:lang w:val="en-GB"/>
        </w:rPr>
        <w:t>Unlocking Agile’s Missed Potential</w:t>
      </w:r>
      <w:r w:rsidRPr="003077E3">
        <w:rPr>
          <w:rFonts w:cs="Arial"/>
          <w:noProof/>
          <w:szCs w:val="24"/>
          <w:lang w:val="en-GB"/>
        </w:rPr>
        <w:t>. Wiley. https://doi.org/10.1002/9781119849117</w:t>
      </w:r>
    </w:p>
    <w:p w14:paraId="5466CBE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Wibisono, E. (2018). The new management system ISO 21001: 2018: What and why educational organizations should adopt it. </w:t>
      </w:r>
      <w:r w:rsidRPr="003077E3">
        <w:rPr>
          <w:rFonts w:cs="Arial"/>
          <w:i/>
          <w:iCs/>
          <w:noProof/>
          <w:szCs w:val="24"/>
          <w:lang w:val="en-GB"/>
        </w:rPr>
        <w:t>Proceeding of 11th International Seminar on Industrial Engineering and Management</w:t>
      </w:r>
      <w:r w:rsidRPr="003077E3">
        <w:rPr>
          <w:rFonts w:cs="Arial"/>
          <w:noProof/>
          <w:szCs w:val="24"/>
          <w:lang w:val="en-GB"/>
        </w:rPr>
        <w:t>, 66–73. https://www.researchgate.net/publication/334549352</w:t>
      </w:r>
    </w:p>
    <w:p w14:paraId="06A960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Wieczorek, O., Beyer, S., &amp; Münch, R. (2017). </w:t>
      </w:r>
      <w:r w:rsidRPr="003077E3">
        <w:rPr>
          <w:rFonts w:cs="Arial"/>
          <w:noProof/>
          <w:szCs w:val="24"/>
          <w:lang w:val="en-GB"/>
        </w:rPr>
        <w:t xml:space="preserve">Fief and benefice feudalism. Two types of academic autonomy in US chemistry.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(6), 887–907. https://doi.org/10.1007/s10734-017-0116-2</w:t>
      </w:r>
    </w:p>
    <w:p w14:paraId="2AEA79F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Wilbers, S., &amp; Brankovic, J. (2021). The emergence of university rankings: a historical</w:t>
      </w:r>
      <w:r w:rsidRPr="003077E3">
        <w:rPr>
          <w:rFonts w:ascii="Cambria Math" w:hAnsi="Cambria Math" w:cs="Cambria Math"/>
          <w:noProof/>
          <w:szCs w:val="24"/>
          <w:lang w:val="en-GB"/>
        </w:rPr>
        <w:t>‑</w:t>
      </w:r>
      <w:r w:rsidRPr="003077E3">
        <w:rPr>
          <w:rFonts w:cs="Arial"/>
          <w:noProof/>
          <w:szCs w:val="24"/>
          <w:lang w:val="en-GB"/>
        </w:rPr>
        <w:t xml:space="preserve">sociological account. </w:t>
      </w:r>
      <w:r w:rsidRPr="003077E3">
        <w:rPr>
          <w:rFonts w:cs="Arial"/>
          <w:i/>
          <w:iCs/>
          <w:noProof/>
          <w:szCs w:val="24"/>
          <w:lang w:val="en-GB"/>
        </w:rPr>
        <w:t>Higher Education</w:t>
      </w:r>
      <w:r w:rsidRPr="003077E3">
        <w:rPr>
          <w:rFonts w:cs="Arial"/>
          <w:noProof/>
          <w:szCs w:val="24"/>
          <w:lang w:val="en-GB"/>
        </w:rPr>
        <w:t>. https://doi.org/10.1007/s10734-021-00776-7</w:t>
      </w:r>
    </w:p>
    <w:p w14:paraId="0056943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Womack, J. P., &amp; Jones, D. T. (1997). Lean Thinking—Banish Waste and Create Wealth in your Corporation. </w:t>
      </w:r>
      <w:r w:rsidRPr="003077E3">
        <w:rPr>
          <w:rFonts w:cs="Arial"/>
          <w:i/>
          <w:iCs/>
          <w:noProof/>
          <w:szCs w:val="24"/>
          <w:lang w:val="en-GB"/>
        </w:rPr>
        <w:t>Journal of the Operational Research Society</w:t>
      </w:r>
      <w:r w:rsidRPr="003077E3">
        <w:rPr>
          <w:rFonts w:cs="Arial"/>
          <w:noProof/>
          <w:szCs w:val="24"/>
          <w:lang w:val="en-GB"/>
        </w:rPr>
        <w:t xml:space="preserve">, </w:t>
      </w:r>
      <w:r w:rsidRPr="003077E3">
        <w:rPr>
          <w:rFonts w:cs="Arial"/>
          <w:i/>
          <w:iCs/>
          <w:noProof/>
          <w:szCs w:val="24"/>
          <w:lang w:val="en-GB"/>
        </w:rPr>
        <w:t>48</w:t>
      </w:r>
      <w:r w:rsidRPr="003077E3">
        <w:rPr>
          <w:rFonts w:cs="Arial"/>
          <w:noProof/>
          <w:szCs w:val="24"/>
          <w:lang w:val="en-GB"/>
        </w:rPr>
        <w:t>(11), 1148–1148. https://doi.org/10.1038/sj.jors.2600967</w:t>
      </w:r>
    </w:p>
    <w:p w14:paraId="147FAE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Wood, M., &amp; Su, F. (2019). Parents as “stakeholders” and their conceptions of teaching excellence in English higher education. </w:t>
      </w:r>
      <w:r w:rsidRPr="003077E3">
        <w:rPr>
          <w:rFonts w:cs="Arial"/>
          <w:i/>
          <w:iCs/>
          <w:noProof/>
          <w:szCs w:val="24"/>
          <w:lang w:val="en-GB"/>
        </w:rPr>
        <w:t>International Journal of Comparative Education and Development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99–111. https://doi.org/10.1108/IJCED-05-2018-0010</w:t>
      </w:r>
    </w:p>
    <w:p w14:paraId="015780F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Woźnicki, J. (2008). Legislacyjne określenie pozycji uczelni jako instytucji życia publicznego. W </w:t>
      </w:r>
      <w:r w:rsidRPr="0004095D">
        <w:rPr>
          <w:rFonts w:cs="Arial"/>
          <w:i/>
          <w:iCs/>
          <w:noProof/>
          <w:szCs w:val="24"/>
        </w:rPr>
        <w:t>Społeczna odpowiedzialność uczelni</w:t>
      </w:r>
      <w:r w:rsidRPr="0004095D">
        <w:rPr>
          <w:rFonts w:cs="Arial"/>
          <w:noProof/>
          <w:szCs w:val="24"/>
        </w:rPr>
        <w:t xml:space="preserve"> (ss. 13–21). Wydawnictwo Politechniki Gdańskiej.</w:t>
      </w:r>
    </w:p>
    <w:p w14:paraId="14FC02C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Zakhem, A. (2008). </w:t>
      </w:r>
      <w:r w:rsidRPr="003077E3">
        <w:rPr>
          <w:rFonts w:cs="Arial"/>
          <w:noProof/>
          <w:szCs w:val="24"/>
          <w:lang w:val="en-GB"/>
        </w:rPr>
        <w:t xml:space="preserve">Stakeholder Management Capability: A Discourse–Theoretical Approach. </w:t>
      </w:r>
      <w:r w:rsidRPr="003077E3">
        <w:rPr>
          <w:rFonts w:cs="Arial"/>
          <w:i/>
          <w:iCs/>
          <w:noProof/>
          <w:szCs w:val="24"/>
          <w:lang w:val="en-GB"/>
        </w:rPr>
        <w:t>Journal of Business Ethics</w:t>
      </w:r>
      <w:r w:rsidRPr="003077E3">
        <w:rPr>
          <w:rFonts w:cs="Arial"/>
          <w:noProof/>
          <w:szCs w:val="24"/>
          <w:lang w:val="en-GB"/>
        </w:rPr>
        <w:t xml:space="preserve">, </w:t>
      </w:r>
      <w:r w:rsidRPr="003077E3">
        <w:rPr>
          <w:rFonts w:cs="Arial"/>
          <w:i/>
          <w:iCs/>
          <w:noProof/>
          <w:szCs w:val="24"/>
          <w:lang w:val="en-GB"/>
        </w:rPr>
        <w:t>79</w:t>
      </w:r>
      <w:r w:rsidRPr="003077E3">
        <w:rPr>
          <w:rFonts w:cs="Arial"/>
          <w:noProof/>
          <w:szCs w:val="24"/>
          <w:lang w:val="en-GB"/>
        </w:rPr>
        <w:t>(4), 395–405. https://doi.org/10.1007/s10551-007-9405-5</w:t>
      </w:r>
    </w:p>
    <w:p w14:paraId="2303069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Zastempowski, M. (2013). </w:t>
      </w:r>
      <w:r w:rsidRPr="0004095D">
        <w:rPr>
          <w:rFonts w:cs="Arial"/>
          <w:noProof/>
          <w:szCs w:val="24"/>
        </w:rPr>
        <w:t xml:space="preserve">Potencjał innowacyjny małych i średnich przedsiębiorstw na tle liderów polskiej gospodarki w świetle badań empirycznych. </w:t>
      </w:r>
      <w:r w:rsidRPr="003077E3">
        <w:rPr>
          <w:rFonts w:cs="Arial"/>
          <w:i/>
          <w:iCs/>
          <w:noProof/>
          <w:szCs w:val="24"/>
          <w:lang w:val="en-GB"/>
        </w:rPr>
        <w:t>International Journal of Contemporary Management</w:t>
      </w:r>
      <w:r w:rsidRPr="003077E3">
        <w:rPr>
          <w:rFonts w:cs="Arial"/>
          <w:noProof/>
          <w:szCs w:val="24"/>
          <w:lang w:val="en-GB"/>
        </w:rPr>
        <w:t xml:space="preserve">, </w:t>
      </w:r>
      <w:r w:rsidRPr="003077E3">
        <w:rPr>
          <w:rFonts w:cs="Arial"/>
          <w:i/>
          <w:iCs/>
          <w:noProof/>
          <w:szCs w:val="24"/>
          <w:lang w:val="en-GB"/>
        </w:rPr>
        <w:t>2013</w:t>
      </w:r>
      <w:r w:rsidRPr="003077E3">
        <w:rPr>
          <w:rFonts w:cs="Arial"/>
          <w:noProof/>
          <w:szCs w:val="24"/>
          <w:lang w:val="en-GB"/>
        </w:rPr>
        <w:t>(Numer 12 (2)).</w:t>
      </w:r>
    </w:p>
    <w:p w14:paraId="4620507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Zeithaml, V. A., Berry, L. L., &amp; Parasuraman, A. (1996). The Behavioral Consequences of Service Quality.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60</w:t>
      </w:r>
      <w:r w:rsidRPr="003077E3">
        <w:rPr>
          <w:rFonts w:cs="Arial"/>
          <w:noProof/>
          <w:szCs w:val="24"/>
          <w:lang w:val="en-GB"/>
        </w:rPr>
        <w:t>(2), 31–46. https://doi.org/10.1177/002224299606000203</w:t>
      </w:r>
    </w:p>
    <w:p w14:paraId="60BB16A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Zu, X., Fredendall, L. D., &amp; Douglas, T. J. (2008). The evolving theory of quality management: The role of Six Sigma.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(5), 630–650. https://doi.org/10.1016/j.jom.2008.02.001</w:t>
      </w:r>
    </w:p>
    <w:p w14:paraId="046009F0" w14:textId="77777777" w:rsidR="0004095D" w:rsidRPr="003077E3" w:rsidRDefault="0004095D" w:rsidP="0004095D">
      <w:pPr>
        <w:widowControl w:val="0"/>
        <w:autoSpaceDE w:val="0"/>
        <w:autoSpaceDN w:val="0"/>
        <w:adjustRightInd w:val="0"/>
        <w:ind w:left="480" w:hanging="480"/>
        <w:rPr>
          <w:rFonts w:cs="Arial"/>
          <w:noProof/>
          <w:lang w:val="en-GB"/>
        </w:rPr>
      </w:pPr>
      <w:r w:rsidRPr="003077E3">
        <w:rPr>
          <w:rFonts w:cs="Arial"/>
          <w:noProof/>
          <w:szCs w:val="24"/>
          <w:lang w:val="en-GB"/>
        </w:rPr>
        <w:t xml:space="preserve">Zucker, L. G. (1987). Institutional theories of organization. </w:t>
      </w:r>
      <w:r w:rsidRPr="003077E3">
        <w:rPr>
          <w:rFonts w:cs="Arial"/>
          <w:i/>
          <w:iCs/>
          <w:noProof/>
          <w:szCs w:val="24"/>
          <w:lang w:val="en-GB"/>
        </w:rPr>
        <w:t>Annual review of sociology</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276247">
      <w:pPr>
        <w:pStyle w:val="Nagwek1"/>
        <w:numPr>
          <w:ilvl w:val="0"/>
          <w:numId w:val="0"/>
        </w:numPr>
        <w:ind w:left="432"/>
      </w:pPr>
      <w:bookmarkStart w:id="587" w:name="_Toc164524343"/>
      <w:r w:rsidRPr="00233788">
        <w:lastRenderedPageBreak/>
        <w:t>Wykaz rysunków</w:t>
      </w:r>
      <w:bookmarkEnd w:id="587"/>
    </w:p>
    <w:p w14:paraId="66D74764" w14:textId="41B6FF3D" w:rsidR="00276247"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4445017" w:history="1">
        <w:r w:rsidR="00276247" w:rsidRPr="000C43F3">
          <w:rPr>
            <w:rStyle w:val="Hipercze"/>
            <w:noProof/>
          </w:rPr>
          <w:t>Rysunek 1 Teoria Zarządzania Jakością u podstaw Metody Zarządzania Deminga wg Anderson, Rungtusanatham i Schroeder (Anderson i in., 1994)</w:t>
        </w:r>
        <w:r w:rsidR="00276247">
          <w:rPr>
            <w:noProof/>
            <w:webHidden/>
          </w:rPr>
          <w:tab/>
        </w:r>
        <w:r w:rsidR="00276247">
          <w:rPr>
            <w:noProof/>
            <w:webHidden/>
          </w:rPr>
          <w:fldChar w:fldCharType="begin"/>
        </w:r>
        <w:r w:rsidR="00276247">
          <w:rPr>
            <w:noProof/>
            <w:webHidden/>
          </w:rPr>
          <w:instrText xml:space="preserve"> PAGEREF _Toc164445017 \h </w:instrText>
        </w:r>
        <w:r w:rsidR="00276247">
          <w:rPr>
            <w:noProof/>
            <w:webHidden/>
          </w:rPr>
        </w:r>
        <w:r w:rsidR="00276247">
          <w:rPr>
            <w:noProof/>
            <w:webHidden/>
          </w:rPr>
          <w:fldChar w:fldCharType="separate"/>
        </w:r>
        <w:r w:rsidR="002F2512">
          <w:rPr>
            <w:noProof/>
            <w:webHidden/>
          </w:rPr>
          <w:t>12</w:t>
        </w:r>
        <w:r w:rsidR="00276247">
          <w:rPr>
            <w:noProof/>
            <w:webHidden/>
          </w:rPr>
          <w:fldChar w:fldCharType="end"/>
        </w:r>
      </w:hyperlink>
    </w:p>
    <w:p w14:paraId="6BDAA9A2" w14:textId="2A81253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18" w:history="1">
        <w:r w:rsidR="00276247" w:rsidRPr="000C43F3">
          <w:rPr>
            <w:rStyle w:val="Hipercze"/>
            <w:noProof/>
          </w:rPr>
          <w:t>Rysunek 2 Historyczne zmiany na europejskich uniwersytetach w wymiarach wolności i kształcenia/badań</w:t>
        </w:r>
        <w:r w:rsidR="00276247">
          <w:rPr>
            <w:noProof/>
            <w:webHidden/>
          </w:rPr>
          <w:tab/>
        </w:r>
        <w:r w:rsidR="00276247">
          <w:rPr>
            <w:noProof/>
            <w:webHidden/>
          </w:rPr>
          <w:fldChar w:fldCharType="begin"/>
        </w:r>
        <w:r w:rsidR="00276247">
          <w:rPr>
            <w:noProof/>
            <w:webHidden/>
          </w:rPr>
          <w:instrText xml:space="preserve"> PAGEREF _Toc164445018 \h </w:instrText>
        </w:r>
        <w:r w:rsidR="00276247">
          <w:rPr>
            <w:noProof/>
            <w:webHidden/>
          </w:rPr>
        </w:r>
        <w:r w:rsidR="00276247">
          <w:rPr>
            <w:noProof/>
            <w:webHidden/>
          </w:rPr>
          <w:fldChar w:fldCharType="separate"/>
        </w:r>
        <w:r w:rsidR="002F2512">
          <w:rPr>
            <w:noProof/>
            <w:webHidden/>
          </w:rPr>
          <w:t>16</w:t>
        </w:r>
        <w:r w:rsidR="00276247">
          <w:rPr>
            <w:noProof/>
            <w:webHidden/>
          </w:rPr>
          <w:fldChar w:fldCharType="end"/>
        </w:r>
      </w:hyperlink>
    </w:p>
    <w:p w14:paraId="3EAA91AE" w14:textId="7DCD3F6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19" w:history="1">
        <w:r w:rsidR="00276247" w:rsidRPr="000C43F3">
          <w:rPr>
            <w:rStyle w:val="Hipercze"/>
            <w:noProof/>
          </w:rPr>
          <w:t>Rysunek 3 Wpływ zmiany liczby studentów przypadających na jednego nauczyciela akademickiego na zmianę wielkości subwencji</w:t>
        </w:r>
        <w:r w:rsidR="00276247">
          <w:rPr>
            <w:noProof/>
            <w:webHidden/>
          </w:rPr>
          <w:tab/>
        </w:r>
        <w:r w:rsidR="00276247">
          <w:rPr>
            <w:noProof/>
            <w:webHidden/>
          </w:rPr>
          <w:fldChar w:fldCharType="begin"/>
        </w:r>
        <w:r w:rsidR="00276247">
          <w:rPr>
            <w:noProof/>
            <w:webHidden/>
          </w:rPr>
          <w:instrText xml:space="preserve"> PAGEREF _Toc164445019 \h </w:instrText>
        </w:r>
        <w:r w:rsidR="00276247">
          <w:rPr>
            <w:noProof/>
            <w:webHidden/>
          </w:rPr>
        </w:r>
        <w:r w:rsidR="00276247">
          <w:rPr>
            <w:noProof/>
            <w:webHidden/>
          </w:rPr>
          <w:fldChar w:fldCharType="separate"/>
        </w:r>
        <w:r w:rsidR="002F2512">
          <w:rPr>
            <w:noProof/>
            <w:webHidden/>
          </w:rPr>
          <w:t>28</w:t>
        </w:r>
        <w:r w:rsidR="00276247">
          <w:rPr>
            <w:noProof/>
            <w:webHidden/>
          </w:rPr>
          <w:fldChar w:fldCharType="end"/>
        </w:r>
      </w:hyperlink>
    </w:p>
    <w:p w14:paraId="30A3945B" w14:textId="7578162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0" w:history="1">
        <w:r w:rsidR="00276247" w:rsidRPr="000C43F3">
          <w:rPr>
            <w:rStyle w:val="Hipercze"/>
            <w:noProof/>
          </w:rPr>
          <w:t>Rysunek 4 Tendencje zmian na rynku edukacji wyższej w Polsce po roku 1989</w:t>
        </w:r>
        <w:r w:rsidR="00276247">
          <w:rPr>
            <w:noProof/>
            <w:webHidden/>
          </w:rPr>
          <w:tab/>
        </w:r>
        <w:r w:rsidR="00276247">
          <w:rPr>
            <w:noProof/>
            <w:webHidden/>
          </w:rPr>
          <w:fldChar w:fldCharType="begin"/>
        </w:r>
        <w:r w:rsidR="00276247">
          <w:rPr>
            <w:noProof/>
            <w:webHidden/>
          </w:rPr>
          <w:instrText xml:space="preserve"> PAGEREF _Toc164445020 \h </w:instrText>
        </w:r>
        <w:r w:rsidR="00276247">
          <w:rPr>
            <w:noProof/>
            <w:webHidden/>
          </w:rPr>
        </w:r>
        <w:r w:rsidR="00276247">
          <w:rPr>
            <w:noProof/>
            <w:webHidden/>
          </w:rPr>
          <w:fldChar w:fldCharType="separate"/>
        </w:r>
        <w:r w:rsidR="002F2512">
          <w:rPr>
            <w:noProof/>
            <w:webHidden/>
          </w:rPr>
          <w:t>31</w:t>
        </w:r>
        <w:r w:rsidR="00276247">
          <w:rPr>
            <w:noProof/>
            <w:webHidden/>
          </w:rPr>
          <w:fldChar w:fldCharType="end"/>
        </w:r>
      </w:hyperlink>
    </w:p>
    <w:p w14:paraId="0E7F403A" w14:textId="25D6B1F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1" w:history="1">
        <w:r w:rsidR="00276247" w:rsidRPr="000C43F3">
          <w:rPr>
            <w:rStyle w:val="Hipercze"/>
            <w:noProof/>
          </w:rPr>
          <w:t>Rysunek 5 Wartości współczynnika skolaryzacji dla edukacji wyższej w latach 2010-2019</w:t>
        </w:r>
        <w:r w:rsidR="00276247">
          <w:rPr>
            <w:noProof/>
            <w:webHidden/>
          </w:rPr>
          <w:tab/>
        </w:r>
        <w:r w:rsidR="00276247">
          <w:rPr>
            <w:noProof/>
            <w:webHidden/>
          </w:rPr>
          <w:fldChar w:fldCharType="begin"/>
        </w:r>
        <w:r w:rsidR="00276247">
          <w:rPr>
            <w:noProof/>
            <w:webHidden/>
          </w:rPr>
          <w:instrText xml:space="preserve"> PAGEREF _Toc164445021 \h </w:instrText>
        </w:r>
        <w:r w:rsidR="00276247">
          <w:rPr>
            <w:noProof/>
            <w:webHidden/>
          </w:rPr>
        </w:r>
        <w:r w:rsidR="00276247">
          <w:rPr>
            <w:noProof/>
            <w:webHidden/>
          </w:rPr>
          <w:fldChar w:fldCharType="separate"/>
        </w:r>
        <w:r w:rsidR="002F2512">
          <w:rPr>
            <w:noProof/>
            <w:webHidden/>
          </w:rPr>
          <w:t>33</w:t>
        </w:r>
        <w:r w:rsidR="00276247">
          <w:rPr>
            <w:noProof/>
            <w:webHidden/>
          </w:rPr>
          <w:fldChar w:fldCharType="end"/>
        </w:r>
      </w:hyperlink>
    </w:p>
    <w:p w14:paraId="42CFAA64" w14:textId="0701142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2" w:history="1">
        <w:r w:rsidR="00276247" w:rsidRPr="000C43F3">
          <w:rPr>
            <w:rStyle w:val="Hipercze"/>
            <w:noProof/>
          </w:rPr>
          <w:t>Rysunek 6 Liczba studentów uczelni publicznych na tle liczby studentów ogółem w latach 2002–2022*</w:t>
        </w:r>
        <w:r w:rsidR="00276247">
          <w:rPr>
            <w:noProof/>
            <w:webHidden/>
          </w:rPr>
          <w:tab/>
        </w:r>
        <w:r w:rsidR="00276247">
          <w:rPr>
            <w:noProof/>
            <w:webHidden/>
          </w:rPr>
          <w:fldChar w:fldCharType="begin"/>
        </w:r>
        <w:r w:rsidR="00276247">
          <w:rPr>
            <w:noProof/>
            <w:webHidden/>
          </w:rPr>
          <w:instrText xml:space="preserve"> PAGEREF _Toc164445022 \h </w:instrText>
        </w:r>
        <w:r w:rsidR="00276247">
          <w:rPr>
            <w:noProof/>
            <w:webHidden/>
          </w:rPr>
        </w:r>
        <w:r w:rsidR="00276247">
          <w:rPr>
            <w:noProof/>
            <w:webHidden/>
          </w:rPr>
          <w:fldChar w:fldCharType="separate"/>
        </w:r>
        <w:r w:rsidR="002F2512">
          <w:rPr>
            <w:noProof/>
            <w:webHidden/>
          </w:rPr>
          <w:t>34</w:t>
        </w:r>
        <w:r w:rsidR="00276247">
          <w:rPr>
            <w:noProof/>
            <w:webHidden/>
          </w:rPr>
          <w:fldChar w:fldCharType="end"/>
        </w:r>
      </w:hyperlink>
    </w:p>
    <w:p w14:paraId="33C89672" w14:textId="7D37373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3" w:history="1">
        <w:r w:rsidR="00276247" w:rsidRPr="000C43F3">
          <w:rPr>
            <w:rStyle w:val="Hipercze"/>
            <w:noProof/>
          </w:rPr>
          <w:t>Rysunek 7 Wydatki na szkolnictwo wyższe w wybranych krajach w roku 2019 europejskich jako procent PKB</w:t>
        </w:r>
        <w:r w:rsidR="00276247">
          <w:rPr>
            <w:noProof/>
            <w:webHidden/>
          </w:rPr>
          <w:tab/>
        </w:r>
        <w:r w:rsidR="00276247">
          <w:rPr>
            <w:noProof/>
            <w:webHidden/>
          </w:rPr>
          <w:fldChar w:fldCharType="begin"/>
        </w:r>
        <w:r w:rsidR="00276247">
          <w:rPr>
            <w:noProof/>
            <w:webHidden/>
          </w:rPr>
          <w:instrText xml:space="preserve"> PAGEREF _Toc164445023 \h </w:instrText>
        </w:r>
        <w:r w:rsidR="00276247">
          <w:rPr>
            <w:noProof/>
            <w:webHidden/>
          </w:rPr>
        </w:r>
        <w:r w:rsidR="00276247">
          <w:rPr>
            <w:noProof/>
            <w:webHidden/>
          </w:rPr>
          <w:fldChar w:fldCharType="separate"/>
        </w:r>
        <w:r w:rsidR="002F2512">
          <w:rPr>
            <w:noProof/>
            <w:webHidden/>
          </w:rPr>
          <w:t>36</w:t>
        </w:r>
        <w:r w:rsidR="00276247">
          <w:rPr>
            <w:noProof/>
            <w:webHidden/>
          </w:rPr>
          <w:fldChar w:fldCharType="end"/>
        </w:r>
      </w:hyperlink>
    </w:p>
    <w:p w14:paraId="31405E45" w14:textId="62DBACB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4" w:history="1">
        <w:r w:rsidR="00276247" w:rsidRPr="000C43F3">
          <w:rPr>
            <w:rStyle w:val="Hipercze"/>
            <w:noProof/>
          </w:rPr>
          <w:t>Rysunek 8 Udział wydatków publicznych na szkolnictwo wyższe w PKB Polski</w:t>
        </w:r>
        <w:r w:rsidR="00276247">
          <w:rPr>
            <w:noProof/>
            <w:webHidden/>
          </w:rPr>
          <w:tab/>
        </w:r>
        <w:r w:rsidR="00276247">
          <w:rPr>
            <w:noProof/>
            <w:webHidden/>
          </w:rPr>
          <w:fldChar w:fldCharType="begin"/>
        </w:r>
        <w:r w:rsidR="00276247">
          <w:rPr>
            <w:noProof/>
            <w:webHidden/>
          </w:rPr>
          <w:instrText xml:space="preserve"> PAGEREF _Toc164445024 \h </w:instrText>
        </w:r>
        <w:r w:rsidR="00276247">
          <w:rPr>
            <w:noProof/>
            <w:webHidden/>
          </w:rPr>
        </w:r>
        <w:r w:rsidR="00276247">
          <w:rPr>
            <w:noProof/>
            <w:webHidden/>
          </w:rPr>
          <w:fldChar w:fldCharType="separate"/>
        </w:r>
        <w:r w:rsidR="002F2512">
          <w:rPr>
            <w:noProof/>
            <w:webHidden/>
          </w:rPr>
          <w:t>37</w:t>
        </w:r>
        <w:r w:rsidR="00276247">
          <w:rPr>
            <w:noProof/>
            <w:webHidden/>
          </w:rPr>
          <w:fldChar w:fldCharType="end"/>
        </w:r>
      </w:hyperlink>
    </w:p>
    <w:p w14:paraId="0D6D4227" w14:textId="1DC3C02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5" w:history="1">
        <w:r w:rsidR="00276247" w:rsidRPr="000C43F3">
          <w:rPr>
            <w:rStyle w:val="Hipercze"/>
            <w:noProof/>
          </w:rPr>
          <w:t>Rysunek 9 Udział wyniku finansowego netto w przychodzie uczelni versus nakłady inwestycyjne uczelni publicznych w Polsce</w:t>
        </w:r>
        <w:r w:rsidR="00276247">
          <w:rPr>
            <w:noProof/>
            <w:webHidden/>
          </w:rPr>
          <w:tab/>
        </w:r>
        <w:r w:rsidR="00276247">
          <w:rPr>
            <w:noProof/>
            <w:webHidden/>
          </w:rPr>
          <w:fldChar w:fldCharType="begin"/>
        </w:r>
        <w:r w:rsidR="00276247">
          <w:rPr>
            <w:noProof/>
            <w:webHidden/>
          </w:rPr>
          <w:instrText xml:space="preserve"> PAGEREF _Toc164445025 \h </w:instrText>
        </w:r>
        <w:r w:rsidR="00276247">
          <w:rPr>
            <w:noProof/>
            <w:webHidden/>
          </w:rPr>
        </w:r>
        <w:r w:rsidR="00276247">
          <w:rPr>
            <w:noProof/>
            <w:webHidden/>
          </w:rPr>
          <w:fldChar w:fldCharType="separate"/>
        </w:r>
        <w:r w:rsidR="002F2512">
          <w:rPr>
            <w:noProof/>
            <w:webHidden/>
          </w:rPr>
          <w:t>39</w:t>
        </w:r>
        <w:r w:rsidR="00276247">
          <w:rPr>
            <w:noProof/>
            <w:webHidden/>
          </w:rPr>
          <w:fldChar w:fldCharType="end"/>
        </w:r>
      </w:hyperlink>
    </w:p>
    <w:p w14:paraId="338F97C7" w14:textId="69683F1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6" w:history="1">
        <w:r w:rsidR="00276247" w:rsidRPr="000C43F3">
          <w:rPr>
            <w:rStyle w:val="Hipercze"/>
            <w:noProof/>
          </w:rPr>
          <w:t>Rysunek 10 Miejsce celów w procesie zarządzania organizacją</w:t>
        </w:r>
        <w:r w:rsidR="00276247">
          <w:rPr>
            <w:noProof/>
            <w:webHidden/>
          </w:rPr>
          <w:tab/>
        </w:r>
        <w:r w:rsidR="00276247">
          <w:rPr>
            <w:noProof/>
            <w:webHidden/>
          </w:rPr>
          <w:fldChar w:fldCharType="begin"/>
        </w:r>
        <w:r w:rsidR="00276247">
          <w:rPr>
            <w:noProof/>
            <w:webHidden/>
          </w:rPr>
          <w:instrText xml:space="preserve"> PAGEREF _Toc164445026 \h </w:instrText>
        </w:r>
        <w:r w:rsidR="00276247">
          <w:rPr>
            <w:noProof/>
            <w:webHidden/>
          </w:rPr>
        </w:r>
        <w:r w:rsidR="00276247">
          <w:rPr>
            <w:noProof/>
            <w:webHidden/>
          </w:rPr>
          <w:fldChar w:fldCharType="separate"/>
        </w:r>
        <w:r w:rsidR="002F2512">
          <w:rPr>
            <w:noProof/>
            <w:webHidden/>
          </w:rPr>
          <w:t>42</w:t>
        </w:r>
        <w:r w:rsidR="00276247">
          <w:rPr>
            <w:noProof/>
            <w:webHidden/>
          </w:rPr>
          <w:fldChar w:fldCharType="end"/>
        </w:r>
      </w:hyperlink>
    </w:p>
    <w:p w14:paraId="26BE7D51" w14:textId="348AFEE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7" w:history="1">
        <w:r w:rsidR="00276247" w:rsidRPr="000C43F3">
          <w:rPr>
            <w:rStyle w:val="Hipercze"/>
            <w:noProof/>
          </w:rPr>
          <w:t>Rysunek 11 Klasyfikacja zasobów uczelni wyższej</w:t>
        </w:r>
        <w:r w:rsidR="00276247">
          <w:rPr>
            <w:noProof/>
            <w:webHidden/>
          </w:rPr>
          <w:tab/>
        </w:r>
        <w:r w:rsidR="00276247">
          <w:rPr>
            <w:noProof/>
            <w:webHidden/>
          </w:rPr>
          <w:fldChar w:fldCharType="begin"/>
        </w:r>
        <w:r w:rsidR="00276247">
          <w:rPr>
            <w:noProof/>
            <w:webHidden/>
          </w:rPr>
          <w:instrText xml:space="preserve"> PAGEREF _Toc164445027 \h </w:instrText>
        </w:r>
        <w:r w:rsidR="00276247">
          <w:rPr>
            <w:noProof/>
            <w:webHidden/>
          </w:rPr>
        </w:r>
        <w:r w:rsidR="00276247">
          <w:rPr>
            <w:noProof/>
            <w:webHidden/>
          </w:rPr>
          <w:fldChar w:fldCharType="separate"/>
        </w:r>
        <w:r w:rsidR="002F2512">
          <w:rPr>
            <w:noProof/>
            <w:webHidden/>
          </w:rPr>
          <w:t>46</w:t>
        </w:r>
        <w:r w:rsidR="00276247">
          <w:rPr>
            <w:noProof/>
            <w:webHidden/>
          </w:rPr>
          <w:fldChar w:fldCharType="end"/>
        </w:r>
      </w:hyperlink>
    </w:p>
    <w:p w14:paraId="74DA65F6" w14:textId="120E659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8" w:history="1">
        <w:r w:rsidR="00276247" w:rsidRPr="000C43F3">
          <w:rPr>
            <w:rStyle w:val="Hipercze"/>
            <w:noProof/>
          </w:rPr>
          <w:t>Rysunek 12 Model motywacji akademickich</w:t>
        </w:r>
        <w:r w:rsidR="00276247">
          <w:rPr>
            <w:noProof/>
            <w:webHidden/>
          </w:rPr>
          <w:tab/>
        </w:r>
        <w:r w:rsidR="00276247">
          <w:rPr>
            <w:noProof/>
            <w:webHidden/>
          </w:rPr>
          <w:fldChar w:fldCharType="begin"/>
        </w:r>
        <w:r w:rsidR="00276247">
          <w:rPr>
            <w:noProof/>
            <w:webHidden/>
          </w:rPr>
          <w:instrText xml:space="preserve"> PAGEREF _Toc164445028 \h </w:instrText>
        </w:r>
        <w:r w:rsidR="00276247">
          <w:rPr>
            <w:noProof/>
            <w:webHidden/>
          </w:rPr>
        </w:r>
        <w:r w:rsidR="00276247">
          <w:rPr>
            <w:noProof/>
            <w:webHidden/>
          </w:rPr>
          <w:fldChar w:fldCharType="separate"/>
        </w:r>
        <w:r w:rsidR="002F2512">
          <w:rPr>
            <w:noProof/>
            <w:webHidden/>
          </w:rPr>
          <w:t>53</w:t>
        </w:r>
        <w:r w:rsidR="00276247">
          <w:rPr>
            <w:noProof/>
            <w:webHidden/>
          </w:rPr>
          <w:fldChar w:fldCharType="end"/>
        </w:r>
      </w:hyperlink>
    </w:p>
    <w:p w14:paraId="798690E4" w14:textId="64109CD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9" w:history="1">
        <w:r w:rsidR="00276247" w:rsidRPr="000C43F3">
          <w:rPr>
            <w:rStyle w:val="Hipercze"/>
            <w:noProof/>
          </w:rPr>
          <w:t>Rysunek 13 Środowisko relacji uniwersytetu</w:t>
        </w:r>
        <w:r w:rsidR="00276247">
          <w:rPr>
            <w:noProof/>
            <w:webHidden/>
          </w:rPr>
          <w:tab/>
        </w:r>
        <w:r w:rsidR="00276247">
          <w:rPr>
            <w:noProof/>
            <w:webHidden/>
          </w:rPr>
          <w:fldChar w:fldCharType="begin"/>
        </w:r>
        <w:r w:rsidR="00276247">
          <w:rPr>
            <w:noProof/>
            <w:webHidden/>
          </w:rPr>
          <w:instrText xml:space="preserve"> PAGEREF _Toc164445029 \h </w:instrText>
        </w:r>
        <w:r w:rsidR="00276247">
          <w:rPr>
            <w:noProof/>
            <w:webHidden/>
          </w:rPr>
        </w:r>
        <w:r w:rsidR="00276247">
          <w:rPr>
            <w:noProof/>
            <w:webHidden/>
          </w:rPr>
          <w:fldChar w:fldCharType="separate"/>
        </w:r>
        <w:r w:rsidR="002F2512">
          <w:rPr>
            <w:noProof/>
            <w:webHidden/>
          </w:rPr>
          <w:t>61</w:t>
        </w:r>
        <w:r w:rsidR="00276247">
          <w:rPr>
            <w:noProof/>
            <w:webHidden/>
          </w:rPr>
          <w:fldChar w:fldCharType="end"/>
        </w:r>
      </w:hyperlink>
    </w:p>
    <w:p w14:paraId="3A7164DA" w14:textId="440466E3"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0" w:history="1">
        <w:r w:rsidR="00276247" w:rsidRPr="000C43F3">
          <w:rPr>
            <w:rStyle w:val="Hipercze"/>
            <w:noProof/>
          </w:rPr>
          <w:t>Rysunek 14 Schemat modelu jakości usług SERVQUAL</w:t>
        </w:r>
        <w:r w:rsidR="00276247">
          <w:rPr>
            <w:noProof/>
            <w:webHidden/>
          </w:rPr>
          <w:tab/>
        </w:r>
        <w:r w:rsidR="00276247">
          <w:rPr>
            <w:noProof/>
            <w:webHidden/>
          </w:rPr>
          <w:fldChar w:fldCharType="begin"/>
        </w:r>
        <w:r w:rsidR="00276247">
          <w:rPr>
            <w:noProof/>
            <w:webHidden/>
          </w:rPr>
          <w:instrText xml:space="preserve"> PAGEREF _Toc164445030 \h </w:instrText>
        </w:r>
        <w:r w:rsidR="00276247">
          <w:rPr>
            <w:noProof/>
            <w:webHidden/>
          </w:rPr>
        </w:r>
        <w:r w:rsidR="00276247">
          <w:rPr>
            <w:noProof/>
            <w:webHidden/>
          </w:rPr>
          <w:fldChar w:fldCharType="separate"/>
        </w:r>
        <w:r w:rsidR="002F2512">
          <w:rPr>
            <w:noProof/>
            <w:webHidden/>
          </w:rPr>
          <w:t>75</w:t>
        </w:r>
        <w:r w:rsidR="00276247">
          <w:rPr>
            <w:noProof/>
            <w:webHidden/>
          </w:rPr>
          <w:fldChar w:fldCharType="end"/>
        </w:r>
      </w:hyperlink>
    </w:p>
    <w:p w14:paraId="2B36D9EF" w14:textId="325C2C6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1" w:history="1">
        <w:r w:rsidR="00276247" w:rsidRPr="000C43F3">
          <w:rPr>
            <w:rStyle w:val="Hipercze"/>
            <w:noProof/>
          </w:rPr>
          <w:t>Rysunek 15 Hierarchiczny model jakości usług wg Dabholkara, Thorpe’a i Rentz’a</w:t>
        </w:r>
        <w:r w:rsidR="00276247">
          <w:rPr>
            <w:noProof/>
            <w:webHidden/>
          </w:rPr>
          <w:tab/>
        </w:r>
        <w:r w:rsidR="00276247">
          <w:rPr>
            <w:noProof/>
            <w:webHidden/>
          </w:rPr>
          <w:fldChar w:fldCharType="begin"/>
        </w:r>
        <w:r w:rsidR="00276247">
          <w:rPr>
            <w:noProof/>
            <w:webHidden/>
          </w:rPr>
          <w:instrText xml:space="preserve"> PAGEREF _Toc164445031 \h </w:instrText>
        </w:r>
        <w:r w:rsidR="00276247">
          <w:rPr>
            <w:noProof/>
            <w:webHidden/>
          </w:rPr>
        </w:r>
        <w:r w:rsidR="00276247">
          <w:rPr>
            <w:noProof/>
            <w:webHidden/>
          </w:rPr>
          <w:fldChar w:fldCharType="separate"/>
        </w:r>
        <w:r w:rsidR="002F2512">
          <w:rPr>
            <w:noProof/>
            <w:webHidden/>
          </w:rPr>
          <w:t>77</w:t>
        </w:r>
        <w:r w:rsidR="00276247">
          <w:rPr>
            <w:noProof/>
            <w:webHidden/>
          </w:rPr>
          <w:fldChar w:fldCharType="end"/>
        </w:r>
      </w:hyperlink>
    </w:p>
    <w:p w14:paraId="72537E63" w14:textId="2B40247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2" w:history="1">
        <w:r w:rsidR="00276247" w:rsidRPr="000C43F3">
          <w:rPr>
            <w:rStyle w:val="Hipercze"/>
            <w:noProof/>
          </w:rPr>
          <w:t>Rysunek 16. Model postrzeganej jakości usług</w:t>
        </w:r>
        <w:r w:rsidR="00276247">
          <w:rPr>
            <w:noProof/>
            <w:webHidden/>
          </w:rPr>
          <w:tab/>
        </w:r>
        <w:r w:rsidR="00276247">
          <w:rPr>
            <w:noProof/>
            <w:webHidden/>
          </w:rPr>
          <w:fldChar w:fldCharType="begin"/>
        </w:r>
        <w:r w:rsidR="00276247">
          <w:rPr>
            <w:noProof/>
            <w:webHidden/>
          </w:rPr>
          <w:instrText xml:space="preserve"> PAGEREF _Toc164445032 \h </w:instrText>
        </w:r>
        <w:r w:rsidR="00276247">
          <w:rPr>
            <w:noProof/>
            <w:webHidden/>
          </w:rPr>
        </w:r>
        <w:r w:rsidR="00276247">
          <w:rPr>
            <w:noProof/>
            <w:webHidden/>
          </w:rPr>
          <w:fldChar w:fldCharType="separate"/>
        </w:r>
        <w:r w:rsidR="002F2512">
          <w:rPr>
            <w:noProof/>
            <w:webHidden/>
          </w:rPr>
          <w:t>78</w:t>
        </w:r>
        <w:r w:rsidR="00276247">
          <w:rPr>
            <w:noProof/>
            <w:webHidden/>
          </w:rPr>
          <w:fldChar w:fldCharType="end"/>
        </w:r>
      </w:hyperlink>
    </w:p>
    <w:p w14:paraId="082490A2" w14:textId="0C3F2CE7"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3" w:history="1">
        <w:r w:rsidR="00276247" w:rsidRPr="000C43F3">
          <w:rPr>
            <w:rStyle w:val="Hipercze"/>
            <w:noProof/>
          </w:rPr>
          <w:t>Rysunek 17 Zintegrowany model jakości usług 4Q</w:t>
        </w:r>
        <w:r w:rsidR="00276247">
          <w:rPr>
            <w:noProof/>
            <w:webHidden/>
          </w:rPr>
          <w:tab/>
        </w:r>
        <w:r w:rsidR="00276247">
          <w:rPr>
            <w:noProof/>
            <w:webHidden/>
          </w:rPr>
          <w:fldChar w:fldCharType="begin"/>
        </w:r>
        <w:r w:rsidR="00276247">
          <w:rPr>
            <w:noProof/>
            <w:webHidden/>
          </w:rPr>
          <w:instrText xml:space="preserve"> PAGEREF _Toc164445033 \h </w:instrText>
        </w:r>
        <w:r w:rsidR="00276247">
          <w:rPr>
            <w:noProof/>
            <w:webHidden/>
          </w:rPr>
        </w:r>
        <w:r w:rsidR="00276247">
          <w:rPr>
            <w:noProof/>
            <w:webHidden/>
          </w:rPr>
          <w:fldChar w:fldCharType="separate"/>
        </w:r>
        <w:r w:rsidR="002F2512">
          <w:rPr>
            <w:noProof/>
            <w:webHidden/>
          </w:rPr>
          <w:t>81</w:t>
        </w:r>
        <w:r w:rsidR="00276247">
          <w:rPr>
            <w:noProof/>
            <w:webHidden/>
          </w:rPr>
          <w:fldChar w:fldCharType="end"/>
        </w:r>
      </w:hyperlink>
    </w:p>
    <w:p w14:paraId="7DCD4348" w14:textId="1457052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4" w:history="1">
        <w:r w:rsidR="00276247" w:rsidRPr="000C43F3">
          <w:rPr>
            <w:rStyle w:val="Hipercze"/>
            <w:noProof/>
          </w:rPr>
          <w:t>Rysunek 18 Model jakości usług i satysfakcji klienta</w:t>
        </w:r>
        <w:r w:rsidR="00276247">
          <w:rPr>
            <w:noProof/>
            <w:webHidden/>
          </w:rPr>
          <w:tab/>
        </w:r>
        <w:r w:rsidR="00276247">
          <w:rPr>
            <w:noProof/>
            <w:webHidden/>
          </w:rPr>
          <w:fldChar w:fldCharType="begin"/>
        </w:r>
        <w:r w:rsidR="00276247">
          <w:rPr>
            <w:noProof/>
            <w:webHidden/>
          </w:rPr>
          <w:instrText xml:space="preserve"> PAGEREF _Toc164445034 \h </w:instrText>
        </w:r>
        <w:r w:rsidR="00276247">
          <w:rPr>
            <w:noProof/>
            <w:webHidden/>
          </w:rPr>
        </w:r>
        <w:r w:rsidR="00276247">
          <w:rPr>
            <w:noProof/>
            <w:webHidden/>
          </w:rPr>
          <w:fldChar w:fldCharType="separate"/>
        </w:r>
        <w:r w:rsidR="002F2512">
          <w:rPr>
            <w:noProof/>
            <w:webHidden/>
          </w:rPr>
          <w:t>82</w:t>
        </w:r>
        <w:r w:rsidR="00276247">
          <w:rPr>
            <w:noProof/>
            <w:webHidden/>
          </w:rPr>
          <w:fldChar w:fldCharType="end"/>
        </w:r>
      </w:hyperlink>
    </w:p>
    <w:p w14:paraId="469B1658" w14:textId="3362C10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5" w:history="1">
        <w:r w:rsidR="00276247" w:rsidRPr="000C43F3">
          <w:rPr>
            <w:rStyle w:val="Hipercze"/>
            <w:noProof/>
          </w:rPr>
          <w:t>Rysunek 19 Model jakości usług z wartością dodaną</w:t>
        </w:r>
        <w:r w:rsidR="00276247">
          <w:rPr>
            <w:noProof/>
            <w:webHidden/>
          </w:rPr>
          <w:tab/>
        </w:r>
        <w:r w:rsidR="00276247">
          <w:rPr>
            <w:noProof/>
            <w:webHidden/>
          </w:rPr>
          <w:fldChar w:fldCharType="begin"/>
        </w:r>
        <w:r w:rsidR="00276247">
          <w:rPr>
            <w:noProof/>
            <w:webHidden/>
          </w:rPr>
          <w:instrText xml:space="preserve"> PAGEREF _Toc164445035 \h </w:instrText>
        </w:r>
        <w:r w:rsidR="00276247">
          <w:rPr>
            <w:noProof/>
            <w:webHidden/>
          </w:rPr>
        </w:r>
        <w:r w:rsidR="00276247">
          <w:rPr>
            <w:noProof/>
            <w:webHidden/>
          </w:rPr>
          <w:fldChar w:fldCharType="separate"/>
        </w:r>
        <w:r w:rsidR="002F2512">
          <w:rPr>
            <w:noProof/>
            <w:webHidden/>
          </w:rPr>
          <w:t>83</w:t>
        </w:r>
        <w:r w:rsidR="00276247">
          <w:rPr>
            <w:noProof/>
            <w:webHidden/>
          </w:rPr>
          <w:fldChar w:fldCharType="end"/>
        </w:r>
      </w:hyperlink>
    </w:p>
    <w:p w14:paraId="46B50B1B" w14:textId="1E9A512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6" w:history="1">
        <w:r w:rsidR="00276247" w:rsidRPr="000C43F3">
          <w:rPr>
            <w:rStyle w:val="Hipercze"/>
            <w:noProof/>
          </w:rPr>
          <w:t>Rysunek 20 Diagram modelu CAF</w:t>
        </w:r>
        <w:r w:rsidR="00276247">
          <w:rPr>
            <w:noProof/>
            <w:webHidden/>
          </w:rPr>
          <w:tab/>
        </w:r>
        <w:r w:rsidR="00276247">
          <w:rPr>
            <w:noProof/>
            <w:webHidden/>
          </w:rPr>
          <w:fldChar w:fldCharType="begin"/>
        </w:r>
        <w:r w:rsidR="00276247">
          <w:rPr>
            <w:noProof/>
            <w:webHidden/>
          </w:rPr>
          <w:instrText xml:space="preserve"> PAGEREF _Toc164445036 \h </w:instrText>
        </w:r>
        <w:r w:rsidR="00276247">
          <w:rPr>
            <w:noProof/>
            <w:webHidden/>
          </w:rPr>
        </w:r>
        <w:r w:rsidR="00276247">
          <w:rPr>
            <w:noProof/>
            <w:webHidden/>
          </w:rPr>
          <w:fldChar w:fldCharType="separate"/>
        </w:r>
        <w:r w:rsidR="002F2512">
          <w:rPr>
            <w:noProof/>
            <w:webHidden/>
          </w:rPr>
          <w:t>129</w:t>
        </w:r>
        <w:r w:rsidR="00276247">
          <w:rPr>
            <w:noProof/>
            <w:webHidden/>
          </w:rPr>
          <w:fldChar w:fldCharType="end"/>
        </w:r>
      </w:hyperlink>
    </w:p>
    <w:p w14:paraId="2A77DC2F" w14:textId="78D2EDA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7" w:history="1">
        <w:r w:rsidR="00276247" w:rsidRPr="000C43F3">
          <w:rPr>
            <w:rStyle w:val="Hipercze"/>
            <w:noProof/>
          </w:rPr>
          <w:t>Rysunek 21 Diagram modelu systemu zarządzania jakością QualHE</w:t>
        </w:r>
        <w:r w:rsidR="00276247">
          <w:rPr>
            <w:noProof/>
            <w:webHidden/>
          </w:rPr>
          <w:tab/>
        </w:r>
        <w:r w:rsidR="00276247">
          <w:rPr>
            <w:noProof/>
            <w:webHidden/>
          </w:rPr>
          <w:fldChar w:fldCharType="begin"/>
        </w:r>
        <w:r w:rsidR="00276247">
          <w:rPr>
            <w:noProof/>
            <w:webHidden/>
          </w:rPr>
          <w:instrText xml:space="preserve"> PAGEREF _Toc164445037 \h </w:instrText>
        </w:r>
        <w:r w:rsidR="00276247">
          <w:rPr>
            <w:noProof/>
            <w:webHidden/>
          </w:rPr>
        </w:r>
        <w:r w:rsidR="00276247">
          <w:rPr>
            <w:noProof/>
            <w:webHidden/>
          </w:rPr>
          <w:fldChar w:fldCharType="separate"/>
        </w:r>
        <w:r w:rsidR="002F2512">
          <w:rPr>
            <w:noProof/>
            <w:webHidden/>
          </w:rPr>
          <w:t>134</w:t>
        </w:r>
        <w:r w:rsidR="00276247">
          <w:rPr>
            <w:noProof/>
            <w:webHidden/>
          </w:rPr>
          <w:fldChar w:fldCharType="end"/>
        </w:r>
      </w:hyperlink>
    </w:p>
    <w:p w14:paraId="5346B497" w14:textId="0175797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8" w:history="1">
        <w:r w:rsidR="00276247" w:rsidRPr="000C43F3">
          <w:rPr>
            <w:rStyle w:val="Hipercze"/>
            <w:noProof/>
          </w:rPr>
          <w:t>Rysunek 22 Edukacyjny łańcuch dostaw</w:t>
        </w:r>
        <w:r w:rsidR="00276247">
          <w:rPr>
            <w:noProof/>
            <w:webHidden/>
          </w:rPr>
          <w:tab/>
        </w:r>
        <w:r w:rsidR="00276247">
          <w:rPr>
            <w:noProof/>
            <w:webHidden/>
          </w:rPr>
          <w:fldChar w:fldCharType="begin"/>
        </w:r>
        <w:r w:rsidR="00276247">
          <w:rPr>
            <w:noProof/>
            <w:webHidden/>
          </w:rPr>
          <w:instrText xml:space="preserve"> PAGEREF _Toc164445038 \h </w:instrText>
        </w:r>
        <w:r w:rsidR="00276247">
          <w:rPr>
            <w:noProof/>
            <w:webHidden/>
          </w:rPr>
        </w:r>
        <w:r w:rsidR="00276247">
          <w:rPr>
            <w:noProof/>
            <w:webHidden/>
          </w:rPr>
          <w:fldChar w:fldCharType="separate"/>
        </w:r>
        <w:r w:rsidR="002F2512">
          <w:rPr>
            <w:noProof/>
            <w:webHidden/>
          </w:rPr>
          <w:t>178</w:t>
        </w:r>
        <w:r w:rsidR="00276247">
          <w:rPr>
            <w:noProof/>
            <w:webHidden/>
          </w:rPr>
          <w:fldChar w:fldCharType="end"/>
        </w:r>
      </w:hyperlink>
    </w:p>
    <w:p w14:paraId="5A8AE390" w14:textId="01F7C26B"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9" w:history="1">
        <w:r w:rsidR="00276247" w:rsidRPr="000C43F3">
          <w:rPr>
            <w:rStyle w:val="Hipercze"/>
            <w:noProof/>
          </w:rPr>
          <w:t>Rysunek 23 Diagram procesu tworzenia strategii relacji z interesariuszami.</w:t>
        </w:r>
        <w:r w:rsidR="00276247">
          <w:rPr>
            <w:noProof/>
            <w:webHidden/>
          </w:rPr>
          <w:tab/>
        </w:r>
        <w:r w:rsidR="00276247">
          <w:rPr>
            <w:noProof/>
            <w:webHidden/>
          </w:rPr>
          <w:fldChar w:fldCharType="begin"/>
        </w:r>
        <w:r w:rsidR="00276247">
          <w:rPr>
            <w:noProof/>
            <w:webHidden/>
          </w:rPr>
          <w:instrText xml:space="preserve"> PAGEREF _Toc164445039 \h </w:instrText>
        </w:r>
        <w:r w:rsidR="00276247">
          <w:rPr>
            <w:noProof/>
            <w:webHidden/>
          </w:rPr>
        </w:r>
        <w:r w:rsidR="00276247">
          <w:rPr>
            <w:noProof/>
            <w:webHidden/>
          </w:rPr>
          <w:fldChar w:fldCharType="separate"/>
        </w:r>
        <w:r w:rsidR="002F2512">
          <w:rPr>
            <w:noProof/>
            <w:webHidden/>
          </w:rPr>
          <w:t>180</w:t>
        </w:r>
        <w:r w:rsidR="00276247">
          <w:rPr>
            <w:noProof/>
            <w:webHidden/>
          </w:rPr>
          <w:fldChar w:fldCharType="end"/>
        </w:r>
      </w:hyperlink>
    </w:p>
    <w:p w14:paraId="1D48FBEF" w14:textId="6B88BDB3"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0" w:history="1">
        <w:r w:rsidR="00276247" w:rsidRPr="000C43F3">
          <w:rPr>
            <w:rStyle w:val="Hipercze"/>
            <w:noProof/>
          </w:rPr>
          <w:t>Rysunek 24 Przykładowa mapa interesariuszy uczelni wyższej</w:t>
        </w:r>
        <w:r w:rsidR="00276247">
          <w:rPr>
            <w:noProof/>
            <w:webHidden/>
          </w:rPr>
          <w:tab/>
        </w:r>
        <w:r w:rsidR="00276247">
          <w:rPr>
            <w:noProof/>
            <w:webHidden/>
          </w:rPr>
          <w:fldChar w:fldCharType="begin"/>
        </w:r>
        <w:r w:rsidR="00276247">
          <w:rPr>
            <w:noProof/>
            <w:webHidden/>
          </w:rPr>
          <w:instrText xml:space="preserve"> PAGEREF _Toc164445040 \h </w:instrText>
        </w:r>
        <w:r w:rsidR="00276247">
          <w:rPr>
            <w:noProof/>
            <w:webHidden/>
          </w:rPr>
        </w:r>
        <w:r w:rsidR="00276247">
          <w:rPr>
            <w:noProof/>
            <w:webHidden/>
          </w:rPr>
          <w:fldChar w:fldCharType="separate"/>
        </w:r>
        <w:r w:rsidR="002F2512">
          <w:rPr>
            <w:noProof/>
            <w:webHidden/>
          </w:rPr>
          <w:t>185</w:t>
        </w:r>
        <w:r w:rsidR="00276247">
          <w:rPr>
            <w:noProof/>
            <w:webHidden/>
          </w:rPr>
          <w:fldChar w:fldCharType="end"/>
        </w:r>
      </w:hyperlink>
    </w:p>
    <w:p w14:paraId="13F5B387" w14:textId="43C6A7A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1" w:history="1">
        <w:r w:rsidR="00276247" w:rsidRPr="000C43F3">
          <w:rPr>
            <w:rStyle w:val="Hipercze"/>
            <w:noProof/>
          </w:rPr>
          <w:t>Rysunek 25 Kierunki strategii działań wobec różnych interesariuszy w zależności od umiejscowienia na mapie siły (władzy) versus zainteresowanie</w:t>
        </w:r>
        <w:r w:rsidR="00276247">
          <w:rPr>
            <w:noProof/>
            <w:webHidden/>
          </w:rPr>
          <w:tab/>
        </w:r>
        <w:r w:rsidR="00276247">
          <w:rPr>
            <w:noProof/>
            <w:webHidden/>
          </w:rPr>
          <w:fldChar w:fldCharType="begin"/>
        </w:r>
        <w:r w:rsidR="00276247">
          <w:rPr>
            <w:noProof/>
            <w:webHidden/>
          </w:rPr>
          <w:instrText xml:space="preserve"> PAGEREF _Toc164445041 \h </w:instrText>
        </w:r>
        <w:r w:rsidR="00276247">
          <w:rPr>
            <w:noProof/>
            <w:webHidden/>
          </w:rPr>
        </w:r>
        <w:r w:rsidR="00276247">
          <w:rPr>
            <w:noProof/>
            <w:webHidden/>
          </w:rPr>
          <w:fldChar w:fldCharType="separate"/>
        </w:r>
        <w:r w:rsidR="002F2512">
          <w:rPr>
            <w:noProof/>
            <w:webHidden/>
          </w:rPr>
          <w:t>186</w:t>
        </w:r>
        <w:r w:rsidR="00276247">
          <w:rPr>
            <w:noProof/>
            <w:webHidden/>
          </w:rPr>
          <w:fldChar w:fldCharType="end"/>
        </w:r>
      </w:hyperlink>
    </w:p>
    <w:p w14:paraId="53F50241" w14:textId="3DC3C16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2" w:history="1">
        <w:r w:rsidR="00276247" w:rsidRPr="000C43F3">
          <w:rPr>
            <w:rStyle w:val="Hipercze"/>
            <w:noProof/>
          </w:rPr>
          <w:t>Rysunek 26 Formy struktur kanałów komunikacji</w:t>
        </w:r>
        <w:r w:rsidR="00276247">
          <w:rPr>
            <w:noProof/>
            <w:webHidden/>
          </w:rPr>
          <w:tab/>
        </w:r>
        <w:r w:rsidR="00276247">
          <w:rPr>
            <w:noProof/>
            <w:webHidden/>
          </w:rPr>
          <w:fldChar w:fldCharType="begin"/>
        </w:r>
        <w:r w:rsidR="00276247">
          <w:rPr>
            <w:noProof/>
            <w:webHidden/>
          </w:rPr>
          <w:instrText xml:space="preserve"> PAGEREF _Toc164445042 \h </w:instrText>
        </w:r>
        <w:r w:rsidR="00276247">
          <w:rPr>
            <w:noProof/>
            <w:webHidden/>
          </w:rPr>
        </w:r>
        <w:r w:rsidR="00276247">
          <w:rPr>
            <w:noProof/>
            <w:webHidden/>
          </w:rPr>
          <w:fldChar w:fldCharType="separate"/>
        </w:r>
        <w:r w:rsidR="002F2512">
          <w:rPr>
            <w:noProof/>
            <w:webHidden/>
          </w:rPr>
          <w:t>188</w:t>
        </w:r>
        <w:r w:rsidR="00276247">
          <w:rPr>
            <w:noProof/>
            <w:webHidden/>
          </w:rPr>
          <w:fldChar w:fldCharType="end"/>
        </w:r>
      </w:hyperlink>
    </w:p>
    <w:p w14:paraId="79646B00" w14:textId="4727385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3" w:history="1">
        <w:r w:rsidR="00276247" w:rsidRPr="000C43F3">
          <w:rPr>
            <w:rStyle w:val="Hipercze"/>
            <w:noProof/>
          </w:rPr>
          <w:t>Rysunek 27 Trójkąt komunikacji wg Bragantini</w:t>
        </w:r>
        <w:r w:rsidR="00276247">
          <w:rPr>
            <w:noProof/>
            <w:webHidden/>
          </w:rPr>
          <w:tab/>
        </w:r>
        <w:r w:rsidR="00276247">
          <w:rPr>
            <w:noProof/>
            <w:webHidden/>
          </w:rPr>
          <w:fldChar w:fldCharType="begin"/>
        </w:r>
        <w:r w:rsidR="00276247">
          <w:rPr>
            <w:noProof/>
            <w:webHidden/>
          </w:rPr>
          <w:instrText xml:space="preserve"> PAGEREF _Toc164445043 \h </w:instrText>
        </w:r>
        <w:r w:rsidR="00276247">
          <w:rPr>
            <w:noProof/>
            <w:webHidden/>
          </w:rPr>
        </w:r>
        <w:r w:rsidR="00276247">
          <w:rPr>
            <w:noProof/>
            <w:webHidden/>
          </w:rPr>
          <w:fldChar w:fldCharType="separate"/>
        </w:r>
        <w:r w:rsidR="002F2512">
          <w:rPr>
            <w:noProof/>
            <w:webHidden/>
          </w:rPr>
          <w:t>189</w:t>
        </w:r>
        <w:r w:rsidR="00276247">
          <w:rPr>
            <w:noProof/>
            <w:webHidden/>
          </w:rPr>
          <w:fldChar w:fldCharType="end"/>
        </w:r>
      </w:hyperlink>
    </w:p>
    <w:p w14:paraId="1C69D4B7" w14:textId="418E726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4" w:history="1">
        <w:r w:rsidR="00276247" w:rsidRPr="000C43F3">
          <w:rPr>
            <w:rStyle w:val="Hipercze"/>
            <w:noProof/>
          </w:rPr>
          <w:t>Rysunek 28 Typologia komunikacji uniwersytetów w mediach społecznościowych</w:t>
        </w:r>
        <w:r w:rsidR="00276247">
          <w:rPr>
            <w:noProof/>
            <w:webHidden/>
          </w:rPr>
          <w:tab/>
        </w:r>
        <w:r w:rsidR="00276247">
          <w:rPr>
            <w:noProof/>
            <w:webHidden/>
          </w:rPr>
          <w:fldChar w:fldCharType="begin"/>
        </w:r>
        <w:r w:rsidR="00276247">
          <w:rPr>
            <w:noProof/>
            <w:webHidden/>
          </w:rPr>
          <w:instrText xml:space="preserve"> PAGEREF _Toc164445044 \h </w:instrText>
        </w:r>
        <w:r w:rsidR="00276247">
          <w:rPr>
            <w:noProof/>
            <w:webHidden/>
          </w:rPr>
        </w:r>
        <w:r w:rsidR="00276247">
          <w:rPr>
            <w:noProof/>
            <w:webHidden/>
          </w:rPr>
          <w:fldChar w:fldCharType="separate"/>
        </w:r>
        <w:r w:rsidR="002F2512">
          <w:rPr>
            <w:noProof/>
            <w:webHidden/>
          </w:rPr>
          <w:t>192</w:t>
        </w:r>
        <w:r w:rsidR="00276247">
          <w:rPr>
            <w:noProof/>
            <w:webHidden/>
          </w:rPr>
          <w:fldChar w:fldCharType="end"/>
        </w:r>
      </w:hyperlink>
    </w:p>
    <w:p w14:paraId="231231BF" w14:textId="328BAE6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5" w:history="1">
        <w:r w:rsidR="00276247" w:rsidRPr="000C43F3">
          <w:rPr>
            <w:rStyle w:val="Hipercze"/>
            <w:noProof/>
          </w:rPr>
          <w:t>Rysunek 29 Model relacji wybranych czynników jakości usług uczelni technicznej związanych z satysfakcją  interesariuszy</w:t>
        </w:r>
        <w:r w:rsidR="00276247">
          <w:rPr>
            <w:noProof/>
            <w:webHidden/>
          </w:rPr>
          <w:tab/>
        </w:r>
        <w:r w:rsidR="00276247">
          <w:rPr>
            <w:noProof/>
            <w:webHidden/>
          </w:rPr>
          <w:fldChar w:fldCharType="begin"/>
        </w:r>
        <w:r w:rsidR="00276247">
          <w:rPr>
            <w:noProof/>
            <w:webHidden/>
          </w:rPr>
          <w:instrText xml:space="preserve"> PAGEREF _Toc164445045 \h </w:instrText>
        </w:r>
        <w:r w:rsidR="00276247">
          <w:rPr>
            <w:noProof/>
            <w:webHidden/>
          </w:rPr>
        </w:r>
        <w:r w:rsidR="00276247">
          <w:rPr>
            <w:noProof/>
            <w:webHidden/>
          </w:rPr>
          <w:fldChar w:fldCharType="separate"/>
        </w:r>
        <w:r w:rsidR="002F2512">
          <w:rPr>
            <w:noProof/>
            <w:webHidden/>
          </w:rPr>
          <w:t>203</w:t>
        </w:r>
        <w:r w:rsidR="00276247">
          <w:rPr>
            <w:noProof/>
            <w:webHidden/>
          </w:rPr>
          <w:fldChar w:fldCharType="end"/>
        </w:r>
      </w:hyperlink>
    </w:p>
    <w:p w14:paraId="0C0B27E2" w14:textId="4FB283C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6" w:history="1">
        <w:r w:rsidR="00276247" w:rsidRPr="000C43F3">
          <w:rPr>
            <w:rStyle w:val="Hipercze"/>
            <w:noProof/>
          </w:rPr>
          <w:t>Rysunek 30 Model relacji między jakością usług uczelni technicznej, a satysfakcją interesariuszy oraz zarobkami absolwentów.</w:t>
        </w:r>
        <w:r w:rsidR="00276247">
          <w:rPr>
            <w:noProof/>
            <w:webHidden/>
          </w:rPr>
          <w:tab/>
        </w:r>
        <w:r w:rsidR="00276247">
          <w:rPr>
            <w:noProof/>
            <w:webHidden/>
          </w:rPr>
          <w:fldChar w:fldCharType="begin"/>
        </w:r>
        <w:r w:rsidR="00276247">
          <w:rPr>
            <w:noProof/>
            <w:webHidden/>
          </w:rPr>
          <w:instrText xml:space="preserve"> PAGEREF _Toc164445046 \h </w:instrText>
        </w:r>
        <w:r w:rsidR="00276247">
          <w:rPr>
            <w:noProof/>
            <w:webHidden/>
          </w:rPr>
        </w:r>
        <w:r w:rsidR="00276247">
          <w:rPr>
            <w:noProof/>
            <w:webHidden/>
          </w:rPr>
          <w:fldChar w:fldCharType="separate"/>
        </w:r>
        <w:r w:rsidR="002F2512">
          <w:rPr>
            <w:noProof/>
            <w:webHidden/>
          </w:rPr>
          <w:t>218</w:t>
        </w:r>
        <w:r w:rsidR="00276247">
          <w:rPr>
            <w:noProof/>
            <w:webHidden/>
          </w:rPr>
          <w:fldChar w:fldCharType="end"/>
        </w:r>
      </w:hyperlink>
    </w:p>
    <w:p w14:paraId="2305C51F" w14:textId="1AF4CCE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7" w:history="1">
        <w:r w:rsidR="00276247" w:rsidRPr="000C43F3">
          <w:rPr>
            <w:rStyle w:val="Hipercze"/>
            <w:noProof/>
          </w:rPr>
          <w:t>Rysunek 31 Struktura respondentów badania kwestionariuszowego wg płci</w:t>
        </w:r>
        <w:r w:rsidR="00276247">
          <w:rPr>
            <w:noProof/>
            <w:webHidden/>
          </w:rPr>
          <w:tab/>
        </w:r>
        <w:r w:rsidR="00276247">
          <w:rPr>
            <w:noProof/>
            <w:webHidden/>
          </w:rPr>
          <w:fldChar w:fldCharType="begin"/>
        </w:r>
        <w:r w:rsidR="00276247">
          <w:rPr>
            <w:noProof/>
            <w:webHidden/>
          </w:rPr>
          <w:instrText xml:space="preserve"> PAGEREF _Toc164445047 \h </w:instrText>
        </w:r>
        <w:r w:rsidR="00276247">
          <w:rPr>
            <w:noProof/>
            <w:webHidden/>
          </w:rPr>
        </w:r>
        <w:r w:rsidR="00276247">
          <w:rPr>
            <w:noProof/>
            <w:webHidden/>
          </w:rPr>
          <w:fldChar w:fldCharType="separate"/>
        </w:r>
        <w:r w:rsidR="002F2512">
          <w:rPr>
            <w:noProof/>
            <w:webHidden/>
          </w:rPr>
          <w:t>224</w:t>
        </w:r>
        <w:r w:rsidR="00276247">
          <w:rPr>
            <w:noProof/>
            <w:webHidden/>
          </w:rPr>
          <w:fldChar w:fldCharType="end"/>
        </w:r>
      </w:hyperlink>
    </w:p>
    <w:p w14:paraId="2F67FCB2" w14:textId="2243AFB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8" w:history="1">
        <w:r w:rsidR="00276247" w:rsidRPr="000C43F3">
          <w:rPr>
            <w:rStyle w:val="Hipercze"/>
            <w:noProof/>
          </w:rPr>
          <w:t>Rysunek 32 Struktura respondentów badania kwestionariuszowego wg kategorii wiekowych</w:t>
        </w:r>
        <w:r w:rsidR="00276247">
          <w:rPr>
            <w:noProof/>
            <w:webHidden/>
          </w:rPr>
          <w:tab/>
        </w:r>
        <w:r w:rsidR="00276247">
          <w:rPr>
            <w:noProof/>
            <w:webHidden/>
          </w:rPr>
          <w:fldChar w:fldCharType="begin"/>
        </w:r>
        <w:r w:rsidR="00276247">
          <w:rPr>
            <w:noProof/>
            <w:webHidden/>
          </w:rPr>
          <w:instrText xml:space="preserve"> PAGEREF _Toc164445048 \h </w:instrText>
        </w:r>
        <w:r w:rsidR="00276247">
          <w:rPr>
            <w:noProof/>
            <w:webHidden/>
          </w:rPr>
        </w:r>
        <w:r w:rsidR="00276247">
          <w:rPr>
            <w:noProof/>
            <w:webHidden/>
          </w:rPr>
          <w:fldChar w:fldCharType="separate"/>
        </w:r>
        <w:r w:rsidR="002F2512">
          <w:rPr>
            <w:noProof/>
            <w:webHidden/>
          </w:rPr>
          <w:t>225</w:t>
        </w:r>
        <w:r w:rsidR="00276247">
          <w:rPr>
            <w:noProof/>
            <w:webHidden/>
          </w:rPr>
          <w:fldChar w:fldCharType="end"/>
        </w:r>
      </w:hyperlink>
    </w:p>
    <w:p w14:paraId="4356089D" w14:textId="7BB1195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9" w:history="1">
        <w:r w:rsidR="00276247" w:rsidRPr="000C43F3">
          <w:rPr>
            <w:rStyle w:val="Hipercze"/>
            <w:noProof/>
          </w:rPr>
          <w:t>Rysunek 33 Struktura respondentów badania kwestionariuszowego wg kryterium kategorii i wielkości  miejscowości pochodzenia</w:t>
        </w:r>
        <w:r w:rsidR="00276247">
          <w:rPr>
            <w:noProof/>
            <w:webHidden/>
          </w:rPr>
          <w:tab/>
        </w:r>
        <w:r w:rsidR="00276247">
          <w:rPr>
            <w:noProof/>
            <w:webHidden/>
          </w:rPr>
          <w:fldChar w:fldCharType="begin"/>
        </w:r>
        <w:r w:rsidR="00276247">
          <w:rPr>
            <w:noProof/>
            <w:webHidden/>
          </w:rPr>
          <w:instrText xml:space="preserve"> PAGEREF _Toc164445049 \h </w:instrText>
        </w:r>
        <w:r w:rsidR="00276247">
          <w:rPr>
            <w:noProof/>
            <w:webHidden/>
          </w:rPr>
        </w:r>
        <w:r w:rsidR="00276247">
          <w:rPr>
            <w:noProof/>
            <w:webHidden/>
          </w:rPr>
          <w:fldChar w:fldCharType="separate"/>
        </w:r>
        <w:r w:rsidR="002F2512">
          <w:rPr>
            <w:noProof/>
            <w:webHidden/>
          </w:rPr>
          <w:t>227</w:t>
        </w:r>
        <w:r w:rsidR="00276247">
          <w:rPr>
            <w:noProof/>
            <w:webHidden/>
          </w:rPr>
          <w:fldChar w:fldCharType="end"/>
        </w:r>
      </w:hyperlink>
    </w:p>
    <w:p w14:paraId="5695419B" w14:textId="04739FD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0" w:history="1">
        <w:r w:rsidR="00276247" w:rsidRPr="000C43F3">
          <w:rPr>
            <w:rStyle w:val="Hipercze"/>
            <w:noProof/>
          </w:rPr>
          <w:t>Rysunek 34 Struktura respondentów badania kwestionariuszowego wg przynależności do grup interesariuszy</w:t>
        </w:r>
        <w:r w:rsidR="00276247">
          <w:rPr>
            <w:noProof/>
            <w:webHidden/>
          </w:rPr>
          <w:tab/>
        </w:r>
        <w:r w:rsidR="00276247">
          <w:rPr>
            <w:noProof/>
            <w:webHidden/>
          </w:rPr>
          <w:fldChar w:fldCharType="begin"/>
        </w:r>
        <w:r w:rsidR="00276247">
          <w:rPr>
            <w:noProof/>
            <w:webHidden/>
          </w:rPr>
          <w:instrText xml:space="preserve"> PAGEREF _Toc164445050 \h </w:instrText>
        </w:r>
        <w:r w:rsidR="00276247">
          <w:rPr>
            <w:noProof/>
            <w:webHidden/>
          </w:rPr>
        </w:r>
        <w:r w:rsidR="00276247">
          <w:rPr>
            <w:noProof/>
            <w:webHidden/>
          </w:rPr>
          <w:fldChar w:fldCharType="separate"/>
        </w:r>
        <w:r w:rsidR="002F2512">
          <w:rPr>
            <w:noProof/>
            <w:webHidden/>
          </w:rPr>
          <w:t>228</w:t>
        </w:r>
        <w:r w:rsidR="00276247">
          <w:rPr>
            <w:noProof/>
            <w:webHidden/>
          </w:rPr>
          <w:fldChar w:fldCharType="end"/>
        </w:r>
      </w:hyperlink>
    </w:p>
    <w:p w14:paraId="3702B798" w14:textId="311FC7E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1" w:history="1">
        <w:r w:rsidR="00276247" w:rsidRPr="000C43F3">
          <w:rPr>
            <w:rStyle w:val="Hipercze"/>
            <w:bCs/>
            <w:noProof/>
          </w:rPr>
          <w:t>Rysunek 35 Udział wybranych grup interesariuszy w badaniu kwestionariuszowym wśród grupy</w:t>
        </w:r>
        <w:r w:rsidR="00276247" w:rsidRPr="000C43F3">
          <w:rPr>
            <w:rStyle w:val="Hipercze"/>
            <w:noProof/>
          </w:rPr>
          <w:t xml:space="preserve"> badanych absolwentów</w:t>
        </w:r>
        <w:r w:rsidR="00276247">
          <w:rPr>
            <w:noProof/>
            <w:webHidden/>
          </w:rPr>
          <w:tab/>
        </w:r>
        <w:r w:rsidR="00276247">
          <w:rPr>
            <w:noProof/>
            <w:webHidden/>
          </w:rPr>
          <w:fldChar w:fldCharType="begin"/>
        </w:r>
        <w:r w:rsidR="00276247">
          <w:rPr>
            <w:noProof/>
            <w:webHidden/>
          </w:rPr>
          <w:instrText xml:space="preserve"> PAGEREF _Toc164445051 \h </w:instrText>
        </w:r>
        <w:r w:rsidR="00276247">
          <w:rPr>
            <w:noProof/>
            <w:webHidden/>
          </w:rPr>
        </w:r>
        <w:r w:rsidR="00276247">
          <w:rPr>
            <w:noProof/>
            <w:webHidden/>
          </w:rPr>
          <w:fldChar w:fldCharType="separate"/>
        </w:r>
        <w:r w:rsidR="002F2512">
          <w:rPr>
            <w:noProof/>
            <w:webHidden/>
          </w:rPr>
          <w:t>229</w:t>
        </w:r>
        <w:r w:rsidR="00276247">
          <w:rPr>
            <w:noProof/>
            <w:webHidden/>
          </w:rPr>
          <w:fldChar w:fldCharType="end"/>
        </w:r>
      </w:hyperlink>
    </w:p>
    <w:p w14:paraId="7E4A055A" w14:textId="10EED69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2" w:history="1">
        <w:r w:rsidR="00276247" w:rsidRPr="000C43F3">
          <w:rPr>
            <w:rStyle w:val="Hipercze"/>
            <w:noProof/>
          </w:rPr>
          <w:t>Rysunek 36 Struktura respondentów badania kwestionariuszowego z grupy absolwentów uczelni wg płci</w:t>
        </w:r>
        <w:r w:rsidR="00276247">
          <w:rPr>
            <w:noProof/>
            <w:webHidden/>
          </w:rPr>
          <w:tab/>
        </w:r>
        <w:r w:rsidR="00276247">
          <w:rPr>
            <w:noProof/>
            <w:webHidden/>
          </w:rPr>
          <w:fldChar w:fldCharType="begin"/>
        </w:r>
        <w:r w:rsidR="00276247">
          <w:rPr>
            <w:noProof/>
            <w:webHidden/>
          </w:rPr>
          <w:instrText xml:space="preserve"> PAGEREF _Toc164445052 \h </w:instrText>
        </w:r>
        <w:r w:rsidR="00276247">
          <w:rPr>
            <w:noProof/>
            <w:webHidden/>
          </w:rPr>
        </w:r>
        <w:r w:rsidR="00276247">
          <w:rPr>
            <w:noProof/>
            <w:webHidden/>
          </w:rPr>
          <w:fldChar w:fldCharType="separate"/>
        </w:r>
        <w:r w:rsidR="002F2512">
          <w:rPr>
            <w:noProof/>
            <w:webHidden/>
          </w:rPr>
          <w:t>230</w:t>
        </w:r>
        <w:r w:rsidR="00276247">
          <w:rPr>
            <w:noProof/>
            <w:webHidden/>
          </w:rPr>
          <w:fldChar w:fldCharType="end"/>
        </w:r>
      </w:hyperlink>
    </w:p>
    <w:p w14:paraId="78BC444E" w14:textId="56598BC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3" w:history="1">
        <w:r w:rsidR="00276247" w:rsidRPr="000C43F3">
          <w:rPr>
            <w:rStyle w:val="Hipercze"/>
            <w:noProof/>
          </w:rPr>
          <w:t>Rysunek 37 Struktura respondentów badania kwestionariuszowego z grupy absolwentów uczelni wg kategorii wiekowych</w:t>
        </w:r>
        <w:r w:rsidR="00276247">
          <w:rPr>
            <w:noProof/>
            <w:webHidden/>
          </w:rPr>
          <w:tab/>
        </w:r>
        <w:r w:rsidR="00276247">
          <w:rPr>
            <w:noProof/>
            <w:webHidden/>
          </w:rPr>
          <w:fldChar w:fldCharType="begin"/>
        </w:r>
        <w:r w:rsidR="00276247">
          <w:rPr>
            <w:noProof/>
            <w:webHidden/>
          </w:rPr>
          <w:instrText xml:space="preserve"> PAGEREF _Toc164445053 \h </w:instrText>
        </w:r>
        <w:r w:rsidR="00276247">
          <w:rPr>
            <w:noProof/>
            <w:webHidden/>
          </w:rPr>
        </w:r>
        <w:r w:rsidR="00276247">
          <w:rPr>
            <w:noProof/>
            <w:webHidden/>
          </w:rPr>
          <w:fldChar w:fldCharType="separate"/>
        </w:r>
        <w:r w:rsidR="002F2512">
          <w:rPr>
            <w:noProof/>
            <w:webHidden/>
          </w:rPr>
          <w:t>230</w:t>
        </w:r>
        <w:r w:rsidR="00276247">
          <w:rPr>
            <w:noProof/>
            <w:webHidden/>
          </w:rPr>
          <w:fldChar w:fldCharType="end"/>
        </w:r>
      </w:hyperlink>
    </w:p>
    <w:p w14:paraId="699552DA" w14:textId="14DE12AB"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4" w:history="1">
        <w:r w:rsidR="00276247" w:rsidRPr="000C43F3">
          <w:rPr>
            <w:rStyle w:val="Hipercze"/>
            <w:noProof/>
          </w:rPr>
          <w:t>Rysunek 38 Struktura respondentów badania kwestionariuszowego należących do grupy absolwentów wg rodzaju ukończonej uczelni.</w:t>
        </w:r>
        <w:r w:rsidR="00276247">
          <w:rPr>
            <w:noProof/>
            <w:webHidden/>
          </w:rPr>
          <w:tab/>
        </w:r>
        <w:r w:rsidR="00276247">
          <w:rPr>
            <w:noProof/>
            <w:webHidden/>
          </w:rPr>
          <w:fldChar w:fldCharType="begin"/>
        </w:r>
        <w:r w:rsidR="00276247">
          <w:rPr>
            <w:noProof/>
            <w:webHidden/>
          </w:rPr>
          <w:instrText xml:space="preserve"> PAGEREF _Toc164445054 \h </w:instrText>
        </w:r>
        <w:r w:rsidR="00276247">
          <w:rPr>
            <w:noProof/>
            <w:webHidden/>
          </w:rPr>
        </w:r>
        <w:r w:rsidR="00276247">
          <w:rPr>
            <w:noProof/>
            <w:webHidden/>
          </w:rPr>
          <w:fldChar w:fldCharType="separate"/>
        </w:r>
        <w:r w:rsidR="002F2512">
          <w:rPr>
            <w:noProof/>
            <w:webHidden/>
          </w:rPr>
          <w:t>231</w:t>
        </w:r>
        <w:r w:rsidR="00276247">
          <w:rPr>
            <w:noProof/>
            <w:webHidden/>
          </w:rPr>
          <w:fldChar w:fldCharType="end"/>
        </w:r>
      </w:hyperlink>
    </w:p>
    <w:p w14:paraId="20987267" w14:textId="6DBA14B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5" w:history="1">
        <w:r w:rsidR="00276247" w:rsidRPr="000C43F3">
          <w:rPr>
            <w:rStyle w:val="Hipercze"/>
            <w:noProof/>
          </w:rPr>
          <w:t>Rysunek 39 Struktura grupy absolwentów respondentów badania kwestionariuszowego ze względu na ocenianą uczelnię</w:t>
        </w:r>
        <w:r w:rsidR="00276247">
          <w:rPr>
            <w:noProof/>
            <w:webHidden/>
          </w:rPr>
          <w:tab/>
        </w:r>
        <w:r w:rsidR="00276247">
          <w:rPr>
            <w:noProof/>
            <w:webHidden/>
          </w:rPr>
          <w:fldChar w:fldCharType="begin"/>
        </w:r>
        <w:r w:rsidR="00276247">
          <w:rPr>
            <w:noProof/>
            <w:webHidden/>
          </w:rPr>
          <w:instrText xml:space="preserve"> PAGEREF _Toc164445055 \h </w:instrText>
        </w:r>
        <w:r w:rsidR="00276247">
          <w:rPr>
            <w:noProof/>
            <w:webHidden/>
          </w:rPr>
        </w:r>
        <w:r w:rsidR="00276247">
          <w:rPr>
            <w:noProof/>
            <w:webHidden/>
          </w:rPr>
          <w:fldChar w:fldCharType="separate"/>
        </w:r>
        <w:r w:rsidR="002F2512">
          <w:rPr>
            <w:noProof/>
            <w:webHidden/>
          </w:rPr>
          <w:t>232</w:t>
        </w:r>
        <w:r w:rsidR="00276247">
          <w:rPr>
            <w:noProof/>
            <w:webHidden/>
          </w:rPr>
          <w:fldChar w:fldCharType="end"/>
        </w:r>
      </w:hyperlink>
    </w:p>
    <w:p w14:paraId="1369A0E7" w14:textId="76E5663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6" w:history="1">
        <w:r w:rsidR="00276247" w:rsidRPr="000C43F3">
          <w:rPr>
            <w:rStyle w:val="Hipercze"/>
            <w:noProof/>
          </w:rPr>
          <w:t>Rysunek 40 Podsumowanie odpowiedzi respondentów z grupy studentów na pytanie: „Moja satysfakcja z usług edukacyjnych ocenianej uczelni jest wysoka”; N=14 ; X</w:t>
        </w:r>
        <w:r w:rsidR="00276247" w:rsidRPr="000C43F3">
          <w:rPr>
            <w:rStyle w:val="Hipercze"/>
            <w:rFonts w:cs="Arial"/>
            <w:noProof/>
          </w:rPr>
          <w:t>̅</w:t>
        </w:r>
        <w:r w:rsidR="00276247" w:rsidRPr="000C43F3">
          <w:rPr>
            <w:rStyle w:val="Hipercze"/>
            <w:noProof/>
          </w:rPr>
          <w:t xml:space="preserve"> = 5,071, SD</w:t>
        </w:r>
        <w:r w:rsidR="00276247" w:rsidRPr="000C43F3">
          <w:rPr>
            <w:rStyle w:val="Hipercze"/>
            <w:noProof/>
            <w:vertAlign w:val="superscript"/>
          </w:rPr>
          <w:t>2</w:t>
        </w:r>
        <w:r w:rsidR="00276247" w:rsidRPr="000C43F3">
          <w:rPr>
            <w:rStyle w:val="Hipercze"/>
            <w:noProof/>
          </w:rPr>
          <w:t xml:space="preserve"> = 2,225; SD = 1,492</w:t>
        </w:r>
        <w:r w:rsidR="00276247">
          <w:rPr>
            <w:noProof/>
            <w:webHidden/>
          </w:rPr>
          <w:tab/>
        </w:r>
        <w:r w:rsidR="00276247">
          <w:rPr>
            <w:noProof/>
            <w:webHidden/>
          </w:rPr>
          <w:fldChar w:fldCharType="begin"/>
        </w:r>
        <w:r w:rsidR="00276247">
          <w:rPr>
            <w:noProof/>
            <w:webHidden/>
          </w:rPr>
          <w:instrText xml:space="preserve"> PAGEREF _Toc164445056 \h </w:instrText>
        </w:r>
        <w:r w:rsidR="00276247">
          <w:rPr>
            <w:noProof/>
            <w:webHidden/>
          </w:rPr>
        </w:r>
        <w:r w:rsidR="00276247">
          <w:rPr>
            <w:noProof/>
            <w:webHidden/>
          </w:rPr>
          <w:fldChar w:fldCharType="separate"/>
        </w:r>
        <w:r w:rsidR="002F2512">
          <w:rPr>
            <w:noProof/>
            <w:webHidden/>
          </w:rPr>
          <w:t>234</w:t>
        </w:r>
        <w:r w:rsidR="00276247">
          <w:rPr>
            <w:noProof/>
            <w:webHidden/>
          </w:rPr>
          <w:fldChar w:fldCharType="end"/>
        </w:r>
      </w:hyperlink>
    </w:p>
    <w:p w14:paraId="564E7C55" w14:textId="56DAEEA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7" w:history="1">
        <w:r w:rsidR="00276247" w:rsidRPr="000C43F3">
          <w:rPr>
            <w:rStyle w:val="Hipercze"/>
            <w:noProof/>
          </w:rPr>
          <w:t>Rysunek 41 Podsumowanie odpowiedzi respondentów z grupy absolwentów na pytanie: „Moja satysfakcja z (efektów) usług edukacyjnych ocenianej uczelni jest wysoka”; N= 120 ; X</w:t>
        </w:r>
        <w:r w:rsidR="00276247" w:rsidRPr="000C43F3">
          <w:rPr>
            <w:rStyle w:val="Hipercze"/>
            <w:rFonts w:cs="Arial"/>
            <w:noProof/>
          </w:rPr>
          <w:t>̅</w:t>
        </w:r>
        <w:r w:rsidR="00276247" w:rsidRPr="000C43F3">
          <w:rPr>
            <w:rStyle w:val="Hipercze"/>
            <w:noProof/>
          </w:rPr>
          <w:t xml:space="preserve"> = 5,193; SD</w:t>
        </w:r>
        <w:r w:rsidR="00276247" w:rsidRPr="000C43F3">
          <w:rPr>
            <w:rStyle w:val="Hipercze"/>
            <w:noProof/>
            <w:vertAlign w:val="superscript"/>
          </w:rPr>
          <w:t>2</w:t>
        </w:r>
        <w:r w:rsidR="00276247" w:rsidRPr="000C43F3">
          <w:rPr>
            <w:rStyle w:val="Hipercze"/>
            <w:noProof/>
          </w:rPr>
          <w:t xml:space="preserve"> = 1,971; SD = 1,404</w:t>
        </w:r>
        <w:r w:rsidR="00276247">
          <w:rPr>
            <w:noProof/>
            <w:webHidden/>
          </w:rPr>
          <w:tab/>
        </w:r>
        <w:r w:rsidR="00276247">
          <w:rPr>
            <w:noProof/>
            <w:webHidden/>
          </w:rPr>
          <w:fldChar w:fldCharType="begin"/>
        </w:r>
        <w:r w:rsidR="00276247">
          <w:rPr>
            <w:noProof/>
            <w:webHidden/>
          </w:rPr>
          <w:instrText xml:space="preserve"> PAGEREF _Toc164445057 \h </w:instrText>
        </w:r>
        <w:r w:rsidR="00276247">
          <w:rPr>
            <w:noProof/>
            <w:webHidden/>
          </w:rPr>
        </w:r>
        <w:r w:rsidR="00276247">
          <w:rPr>
            <w:noProof/>
            <w:webHidden/>
          </w:rPr>
          <w:fldChar w:fldCharType="separate"/>
        </w:r>
        <w:r w:rsidR="002F2512">
          <w:rPr>
            <w:noProof/>
            <w:webHidden/>
          </w:rPr>
          <w:t>235</w:t>
        </w:r>
        <w:r w:rsidR="00276247">
          <w:rPr>
            <w:noProof/>
            <w:webHidden/>
          </w:rPr>
          <w:fldChar w:fldCharType="end"/>
        </w:r>
      </w:hyperlink>
    </w:p>
    <w:p w14:paraId="1C04AE7C" w14:textId="1906652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8" w:history="1">
        <w:r w:rsidR="00276247" w:rsidRPr="000C43F3">
          <w:rPr>
            <w:rStyle w:val="Hipercze"/>
            <w:noProof/>
          </w:rPr>
          <w:t>Rysunek 42 Podsumowanie odpowiedzi respondentów z grupy rodziców lub opiekunów na pytanie: „Moja satysfakcja z (efektów) usług edukacyjnych ocenianej uczelni jest wysoka”; N = 23; X</w:t>
        </w:r>
        <w:r w:rsidR="00276247" w:rsidRPr="000C43F3">
          <w:rPr>
            <w:rStyle w:val="Hipercze"/>
            <w:rFonts w:cs="Arial"/>
            <w:noProof/>
          </w:rPr>
          <w:t>̅</w:t>
        </w:r>
        <w:r w:rsidR="00276247" w:rsidRPr="000C43F3">
          <w:rPr>
            <w:rStyle w:val="Hipercze"/>
            <w:noProof/>
          </w:rPr>
          <w:t xml:space="preserve"> = 5,696; SD</w:t>
        </w:r>
        <w:r w:rsidR="00276247" w:rsidRPr="000C43F3">
          <w:rPr>
            <w:rStyle w:val="Hipercze"/>
            <w:noProof/>
            <w:vertAlign w:val="superscript"/>
          </w:rPr>
          <w:t>2</w:t>
        </w:r>
        <w:r w:rsidR="00276247" w:rsidRPr="000C43F3">
          <w:rPr>
            <w:rStyle w:val="Hipercze"/>
            <w:noProof/>
          </w:rPr>
          <w:t xml:space="preserve"> = 1,858; SD = 1,363</w:t>
        </w:r>
        <w:r w:rsidR="00276247">
          <w:rPr>
            <w:noProof/>
            <w:webHidden/>
          </w:rPr>
          <w:tab/>
        </w:r>
        <w:r w:rsidR="00276247">
          <w:rPr>
            <w:noProof/>
            <w:webHidden/>
          </w:rPr>
          <w:fldChar w:fldCharType="begin"/>
        </w:r>
        <w:r w:rsidR="00276247">
          <w:rPr>
            <w:noProof/>
            <w:webHidden/>
          </w:rPr>
          <w:instrText xml:space="preserve"> PAGEREF _Toc164445058 \h </w:instrText>
        </w:r>
        <w:r w:rsidR="00276247">
          <w:rPr>
            <w:noProof/>
            <w:webHidden/>
          </w:rPr>
        </w:r>
        <w:r w:rsidR="00276247">
          <w:rPr>
            <w:noProof/>
            <w:webHidden/>
          </w:rPr>
          <w:fldChar w:fldCharType="separate"/>
        </w:r>
        <w:r w:rsidR="002F2512">
          <w:rPr>
            <w:noProof/>
            <w:webHidden/>
          </w:rPr>
          <w:t>236</w:t>
        </w:r>
        <w:r w:rsidR="00276247">
          <w:rPr>
            <w:noProof/>
            <w:webHidden/>
          </w:rPr>
          <w:fldChar w:fldCharType="end"/>
        </w:r>
      </w:hyperlink>
    </w:p>
    <w:p w14:paraId="7AA68A35" w14:textId="4ADDAAE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9" w:history="1">
        <w:r w:rsidR="00276247" w:rsidRPr="000C43F3">
          <w:rPr>
            <w:rStyle w:val="Hipercze"/>
            <w:noProof/>
          </w:rPr>
          <w:t>Rysunek 43 Podsumowanie odpowiedzi respondentów z grupy pracowników administracyjnych na pytanie: Moja satysfakcja z pracy na ocenianej uczelni jest wysoka; N = 4; X</w:t>
        </w:r>
        <w:r w:rsidR="00276247" w:rsidRPr="000C43F3">
          <w:rPr>
            <w:rStyle w:val="Hipercze"/>
            <w:rFonts w:cs="Arial"/>
            <w:noProof/>
          </w:rPr>
          <w:t>̅</w:t>
        </w:r>
        <w:r w:rsidR="00276247" w:rsidRPr="000C43F3">
          <w:rPr>
            <w:rStyle w:val="Hipercze"/>
            <w:noProof/>
          </w:rPr>
          <w:t xml:space="preserve"> = 6,750; SD</w:t>
        </w:r>
        <w:r w:rsidR="00276247" w:rsidRPr="000C43F3">
          <w:rPr>
            <w:rStyle w:val="Hipercze"/>
            <w:noProof/>
            <w:vertAlign w:val="superscript"/>
          </w:rPr>
          <w:t>2</w:t>
        </w:r>
        <w:r w:rsidR="00276247" w:rsidRPr="000C43F3">
          <w:rPr>
            <w:rStyle w:val="Hipercze"/>
            <w:noProof/>
          </w:rPr>
          <w:t xml:space="preserve"> = 0,250; SD = 0,500</w:t>
        </w:r>
        <w:r w:rsidR="00276247">
          <w:rPr>
            <w:noProof/>
            <w:webHidden/>
          </w:rPr>
          <w:tab/>
        </w:r>
        <w:r w:rsidR="00276247">
          <w:rPr>
            <w:noProof/>
            <w:webHidden/>
          </w:rPr>
          <w:fldChar w:fldCharType="begin"/>
        </w:r>
        <w:r w:rsidR="00276247">
          <w:rPr>
            <w:noProof/>
            <w:webHidden/>
          </w:rPr>
          <w:instrText xml:space="preserve"> PAGEREF _Toc164445059 \h </w:instrText>
        </w:r>
        <w:r w:rsidR="00276247">
          <w:rPr>
            <w:noProof/>
            <w:webHidden/>
          </w:rPr>
        </w:r>
        <w:r w:rsidR="00276247">
          <w:rPr>
            <w:noProof/>
            <w:webHidden/>
          </w:rPr>
          <w:fldChar w:fldCharType="separate"/>
        </w:r>
        <w:r w:rsidR="002F2512">
          <w:rPr>
            <w:noProof/>
            <w:webHidden/>
          </w:rPr>
          <w:t>237</w:t>
        </w:r>
        <w:r w:rsidR="00276247">
          <w:rPr>
            <w:noProof/>
            <w:webHidden/>
          </w:rPr>
          <w:fldChar w:fldCharType="end"/>
        </w:r>
      </w:hyperlink>
    </w:p>
    <w:p w14:paraId="6211182D" w14:textId="53A5DCA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0" w:history="1">
        <w:r w:rsidR="00276247" w:rsidRPr="000C43F3">
          <w:rPr>
            <w:rStyle w:val="Hipercze"/>
            <w:noProof/>
          </w:rPr>
          <w:t>Rysunek 44 Podsumowanie odpowiedzi respondentów z grupy pracowników naukowych lub dydaktycznych na pytanie: „Moja satysfakcja z pracy na ocenianej uczelni jest wysoka”; N = 16; X</w:t>
        </w:r>
        <w:r w:rsidR="00276247" w:rsidRPr="000C43F3">
          <w:rPr>
            <w:rStyle w:val="Hipercze"/>
            <w:rFonts w:cs="Arial"/>
            <w:noProof/>
          </w:rPr>
          <w:t>̅</w:t>
        </w:r>
        <w:r w:rsidR="00276247" w:rsidRPr="000C43F3">
          <w:rPr>
            <w:rStyle w:val="Hipercze"/>
            <w:noProof/>
          </w:rPr>
          <w:t xml:space="preserve"> = 6,000; SD</w:t>
        </w:r>
        <w:r w:rsidR="00276247" w:rsidRPr="000C43F3">
          <w:rPr>
            <w:rStyle w:val="Hipercze"/>
            <w:noProof/>
            <w:vertAlign w:val="superscript"/>
          </w:rPr>
          <w:t>2</w:t>
        </w:r>
        <w:r w:rsidR="00276247" w:rsidRPr="000C43F3">
          <w:rPr>
            <w:rStyle w:val="Hipercze"/>
            <w:noProof/>
          </w:rPr>
          <w:t xml:space="preserve"> = 2,267; SD = 1,506</w:t>
        </w:r>
        <w:r w:rsidR="00276247">
          <w:rPr>
            <w:noProof/>
            <w:webHidden/>
          </w:rPr>
          <w:tab/>
        </w:r>
        <w:r w:rsidR="00276247">
          <w:rPr>
            <w:noProof/>
            <w:webHidden/>
          </w:rPr>
          <w:fldChar w:fldCharType="begin"/>
        </w:r>
        <w:r w:rsidR="00276247">
          <w:rPr>
            <w:noProof/>
            <w:webHidden/>
          </w:rPr>
          <w:instrText xml:space="preserve"> PAGEREF _Toc164445060 \h </w:instrText>
        </w:r>
        <w:r w:rsidR="00276247">
          <w:rPr>
            <w:noProof/>
            <w:webHidden/>
          </w:rPr>
        </w:r>
        <w:r w:rsidR="00276247">
          <w:rPr>
            <w:noProof/>
            <w:webHidden/>
          </w:rPr>
          <w:fldChar w:fldCharType="separate"/>
        </w:r>
        <w:r w:rsidR="002F2512">
          <w:rPr>
            <w:noProof/>
            <w:webHidden/>
          </w:rPr>
          <w:t>238</w:t>
        </w:r>
        <w:r w:rsidR="00276247">
          <w:rPr>
            <w:noProof/>
            <w:webHidden/>
          </w:rPr>
          <w:fldChar w:fldCharType="end"/>
        </w:r>
      </w:hyperlink>
    </w:p>
    <w:p w14:paraId="44D9592E" w14:textId="0511ED5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1" w:history="1">
        <w:r w:rsidR="00276247" w:rsidRPr="000C43F3">
          <w:rPr>
            <w:rStyle w:val="Hipercze"/>
            <w:noProof/>
          </w:rPr>
          <w:t>Rysunek 45 Podsumowanie odpowiedzi respondentów z grupy władz uczelni na pytanie: „Ogólny poziom mojej satysfakcji z jakości usług edukacyjnych ocenianej uczelni jest wysoki”; N = 5; X</w:t>
        </w:r>
        <w:r w:rsidR="00276247" w:rsidRPr="000C43F3">
          <w:rPr>
            <w:rStyle w:val="Hipercze"/>
            <w:rFonts w:cs="Arial"/>
            <w:noProof/>
          </w:rPr>
          <w:t>̅</w:t>
        </w:r>
        <w:r w:rsidR="00276247" w:rsidRPr="000C43F3">
          <w:rPr>
            <w:rStyle w:val="Hipercze"/>
            <w:noProof/>
          </w:rPr>
          <w:t xml:space="preserve"> = 5,800; SD</w:t>
        </w:r>
        <w:r w:rsidR="00276247" w:rsidRPr="000C43F3">
          <w:rPr>
            <w:rStyle w:val="Hipercze"/>
            <w:noProof/>
            <w:vertAlign w:val="superscript"/>
          </w:rPr>
          <w:t>2</w:t>
        </w:r>
        <w:r w:rsidR="00276247" w:rsidRPr="000C43F3">
          <w:rPr>
            <w:rStyle w:val="Hipercze"/>
            <w:noProof/>
          </w:rPr>
          <w:t xml:space="preserve"> = 0,700; SD = 0,837</w:t>
        </w:r>
        <w:r w:rsidR="00276247">
          <w:rPr>
            <w:noProof/>
            <w:webHidden/>
          </w:rPr>
          <w:tab/>
        </w:r>
        <w:r w:rsidR="00276247">
          <w:rPr>
            <w:noProof/>
            <w:webHidden/>
          </w:rPr>
          <w:fldChar w:fldCharType="begin"/>
        </w:r>
        <w:r w:rsidR="00276247">
          <w:rPr>
            <w:noProof/>
            <w:webHidden/>
          </w:rPr>
          <w:instrText xml:space="preserve"> PAGEREF _Toc164445061 \h </w:instrText>
        </w:r>
        <w:r w:rsidR="00276247">
          <w:rPr>
            <w:noProof/>
            <w:webHidden/>
          </w:rPr>
        </w:r>
        <w:r w:rsidR="00276247">
          <w:rPr>
            <w:noProof/>
            <w:webHidden/>
          </w:rPr>
          <w:fldChar w:fldCharType="separate"/>
        </w:r>
        <w:r w:rsidR="002F2512">
          <w:rPr>
            <w:noProof/>
            <w:webHidden/>
          </w:rPr>
          <w:t>239</w:t>
        </w:r>
        <w:r w:rsidR="00276247">
          <w:rPr>
            <w:noProof/>
            <w:webHidden/>
          </w:rPr>
          <w:fldChar w:fldCharType="end"/>
        </w:r>
      </w:hyperlink>
    </w:p>
    <w:p w14:paraId="613F0397" w14:textId="7D7EC3B5"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2" w:history="1">
        <w:r w:rsidR="00276247" w:rsidRPr="000C43F3">
          <w:rPr>
            <w:rStyle w:val="Hipercze"/>
            <w:noProof/>
          </w:rPr>
          <w:t>Rysunek 46 Podsumowanie odpowiedzi respondentów z grupy przedsiębiorców na pytanie: „Moja satysfakcja z (efektów) usług edukacyjnych na ocenianej uczelni jest wysoka”; N = 20; X</w:t>
        </w:r>
        <w:r w:rsidR="00276247" w:rsidRPr="000C43F3">
          <w:rPr>
            <w:rStyle w:val="Hipercze"/>
            <w:rFonts w:cs="Arial"/>
            <w:noProof/>
          </w:rPr>
          <w:t>̅</w:t>
        </w:r>
        <w:r w:rsidR="00276247" w:rsidRPr="000C43F3">
          <w:rPr>
            <w:rStyle w:val="Hipercze"/>
            <w:noProof/>
          </w:rPr>
          <w:t xml:space="preserve"> = 4,800; SD</w:t>
        </w:r>
        <w:r w:rsidR="00276247" w:rsidRPr="000C43F3">
          <w:rPr>
            <w:rStyle w:val="Hipercze"/>
            <w:noProof/>
            <w:vertAlign w:val="superscript"/>
          </w:rPr>
          <w:t>2</w:t>
        </w:r>
        <w:r w:rsidR="00276247" w:rsidRPr="000C43F3">
          <w:rPr>
            <w:rStyle w:val="Hipercze"/>
            <w:noProof/>
          </w:rPr>
          <w:t xml:space="preserve"> = 3,747; SD = 1,936</w:t>
        </w:r>
        <w:r w:rsidR="00276247">
          <w:rPr>
            <w:noProof/>
            <w:webHidden/>
          </w:rPr>
          <w:tab/>
        </w:r>
        <w:r w:rsidR="00276247">
          <w:rPr>
            <w:noProof/>
            <w:webHidden/>
          </w:rPr>
          <w:fldChar w:fldCharType="begin"/>
        </w:r>
        <w:r w:rsidR="00276247">
          <w:rPr>
            <w:noProof/>
            <w:webHidden/>
          </w:rPr>
          <w:instrText xml:space="preserve"> PAGEREF _Toc164445062 \h </w:instrText>
        </w:r>
        <w:r w:rsidR="00276247">
          <w:rPr>
            <w:noProof/>
            <w:webHidden/>
          </w:rPr>
        </w:r>
        <w:r w:rsidR="00276247">
          <w:rPr>
            <w:noProof/>
            <w:webHidden/>
          </w:rPr>
          <w:fldChar w:fldCharType="separate"/>
        </w:r>
        <w:r w:rsidR="002F2512">
          <w:rPr>
            <w:noProof/>
            <w:webHidden/>
          </w:rPr>
          <w:t>240</w:t>
        </w:r>
        <w:r w:rsidR="00276247">
          <w:rPr>
            <w:noProof/>
            <w:webHidden/>
          </w:rPr>
          <w:fldChar w:fldCharType="end"/>
        </w:r>
      </w:hyperlink>
    </w:p>
    <w:p w14:paraId="49799571" w14:textId="0969C05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3" w:history="1">
        <w:r w:rsidR="00276247" w:rsidRPr="000C43F3">
          <w:rPr>
            <w:rStyle w:val="Hipercze"/>
            <w:noProof/>
          </w:rPr>
          <w:t>Rysunek 47 Podsumowanie odpowiedzi respondentów z grupy władz samorządowych na pytanie: „Ogólny poziom mojej satysfakcji z jakości usług edukacyjnych ocenianej uczelni jest wysoki”; N = 2; X</w:t>
        </w:r>
        <w:r w:rsidR="00276247" w:rsidRPr="000C43F3">
          <w:rPr>
            <w:rStyle w:val="Hipercze"/>
            <w:rFonts w:cs="Arial"/>
            <w:noProof/>
          </w:rPr>
          <w:t>̅</w:t>
        </w:r>
        <w:r w:rsidR="00276247" w:rsidRPr="000C43F3">
          <w:rPr>
            <w:rStyle w:val="Hipercze"/>
            <w:noProof/>
          </w:rPr>
          <w:t xml:space="preserve"> = 6,500; SD</w:t>
        </w:r>
        <w:r w:rsidR="00276247" w:rsidRPr="000C43F3">
          <w:rPr>
            <w:rStyle w:val="Hipercze"/>
            <w:noProof/>
            <w:vertAlign w:val="superscript"/>
          </w:rPr>
          <w:t>2</w:t>
        </w:r>
        <w:r w:rsidR="00276247" w:rsidRPr="000C43F3">
          <w:rPr>
            <w:rStyle w:val="Hipercze"/>
            <w:noProof/>
          </w:rPr>
          <w:t xml:space="preserve"> = 0,500; SD = 0,707</w:t>
        </w:r>
        <w:r w:rsidR="00276247">
          <w:rPr>
            <w:noProof/>
            <w:webHidden/>
          </w:rPr>
          <w:tab/>
        </w:r>
        <w:r w:rsidR="00276247">
          <w:rPr>
            <w:noProof/>
            <w:webHidden/>
          </w:rPr>
          <w:fldChar w:fldCharType="begin"/>
        </w:r>
        <w:r w:rsidR="00276247">
          <w:rPr>
            <w:noProof/>
            <w:webHidden/>
          </w:rPr>
          <w:instrText xml:space="preserve"> PAGEREF _Toc164445063 \h </w:instrText>
        </w:r>
        <w:r w:rsidR="00276247">
          <w:rPr>
            <w:noProof/>
            <w:webHidden/>
          </w:rPr>
        </w:r>
        <w:r w:rsidR="00276247">
          <w:rPr>
            <w:noProof/>
            <w:webHidden/>
          </w:rPr>
          <w:fldChar w:fldCharType="separate"/>
        </w:r>
        <w:r w:rsidR="002F2512">
          <w:rPr>
            <w:noProof/>
            <w:webHidden/>
          </w:rPr>
          <w:t>241</w:t>
        </w:r>
        <w:r w:rsidR="00276247">
          <w:rPr>
            <w:noProof/>
            <w:webHidden/>
          </w:rPr>
          <w:fldChar w:fldCharType="end"/>
        </w:r>
      </w:hyperlink>
    </w:p>
    <w:p w14:paraId="5866E4DE" w14:textId="0069E75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4" w:history="1">
        <w:r w:rsidR="00276247" w:rsidRPr="000C43F3">
          <w:rPr>
            <w:rStyle w:val="Hipercze"/>
            <w:noProof/>
          </w:rPr>
          <w:t>Rysunek 48 Struktura głównych elementów modelu doskonalenia SZJ uczelni inspirowanego satysfakcją interesariuszy (SSDQM)</w:t>
        </w:r>
        <w:r w:rsidR="00276247">
          <w:rPr>
            <w:noProof/>
            <w:webHidden/>
          </w:rPr>
          <w:tab/>
        </w:r>
        <w:r w:rsidR="00276247">
          <w:rPr>
            <w:noProof/>
            <w:webHidden/>
          </w:rPr>
          <w:fldChar w:fldCharType="begin"/>
        </w:r>
        <w:r w:rsidR="00276247">
          <w:rPr>
            <w:noProof/>
            <w:webHidden/>
          </w:rPr>
          <w:instrText xml:space="preserve"> PAGEREF _Toc164445064 \h </w:instrText>
        </w:r>
        <w:r w:rsidR="00276247">
          <w:rPr>
            <w:noProof/>
            <w:webHidden/>
          </w:rPr>
        </w:r>
        <w:r w:rsidR="00276247">
          <w:rPr>
            <w:noProof/>
            <w:webHidden/>
          </w:rPr>
          <w:fldChar w:fldCharType="separate"/>
        </w:r>
        <w:r w:rsidR="002F2512">
          <w:rPr>
            <w:noProof/>
            <w:webHidden/>
          </w:rPr>
          <w:t>270</w:t>
        </w:r>
        <w:r w:rsidR="00276247">
          <w:rPr>
            <w:noProof/>
            <w:webHidden/>
          </w:rPr>
          <w:fldChar w:fldCharType="end"/>
        </w:r>
      </w:hyperlink>
    </w:p>
    <w:p w14:paraId="7E670A29" w14:textId="018A6B7D"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5" w:history="1">
        <w:r w:rsidR="00276247" w:rsidRPr="000C43F3">
          <w:rPr>
            <w:rStyle w:val="Hipercze"/>
            <w:noProof/>
          </w:rPr>
          <w:t>Rysunek 49 Struktura szczegółowa elementów w zakresie punktów od 1 do 4 modelu SSDQM</w:t>
        </w:r>
        <w:r w:rsidR="00276247">
          <w:rPr>
            <w:noProof/>
            <w:webHidden/>
          </w:rPr>
          <w:tab/>
        </w:r>
        <w:r w:rsidR="00276247">
          <w:rPr>
            <w:noProof/>
            <w:webHidden/>
          </w:rPr>
          <w:fldChar w:fldCharType="begin"/>
        </w:r>
        <w:r w:rsidR="00276247">
          <w:rPr>
            <w:noProof/>
            <w:webHidden/>
          </w:rPr>
          <w:instrText xml:space="preserve"> PAGEREF _Toc164445065 \h </w:instrText>
        </w:r>
        <w:r w:rsidR="00276247">
          <w:rPr>
            <w:noProof/>
            <w:webHidden/>
          </w:rPr>
        </w:r>
        <w:r w:rsidR="00276247">
          <w:rPr>
            <w:noProof/>
            <w:webHidden/>
          </w:rPr>
          <w:fldChar w:fldCharType="separate"/>
        </w:r>
        <w:r w:rsidR="002F2512">
          <w:rPr>
            <w:noProof/>
            <w:webHidden/>
          </w:rPr>
          <w:t>271</w:t>
        </w:r>
        <w:r w:rsidR="00276247">
          <w:rPr>
            <w:noProof/>
            <w:webHidden/>
          </w:rPr>
          <w:fldChar w:fldCharType="end"/>
        </w:r>
      </w:hyperlink>
    </w:p>
    <w:p w14:paraId="51FDCE37" w14:textId="5AD1983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6" w:history="1">
        <w:r w:rsidR="00276247" w:rsidRPr="000C43F3">
          <w:rPr>
            <w:rStyle w:val="Hipercze"/>
            <w:noProof/>
          </w:rPr>
          <w:t>Rysunek 50 Struktura szczegółowa elementów w zakresie punktów od 5 do 6 modelu SSDQM</w:t>
        </w:r>
        <w:r w:rsidR="00276247">
          <w:rPr>
            <w:noProof/>
            <w:webHidden/>
          </w:rPr>
          <w:tab/>
        </w:r>
        <w:r w:rsidR="00276247">
          <w:rPr>
            <w:noProof/>
            <w:webHidden/>
          </w:rPr>
          <w:fldChar w:fldCharType="begin"/>
        </w:r>
        <w:r w:rsidR="00276247">
          <w:rPr>
            <w:noProof/>
            <w:webHidden/>
          </w:rPr>
          <w:instrText xml:space="preserve"> PAGEREF _Toc164445066 \h </w:instrText>
        </w:r>
        <w:r w:rsidR="00276247">
          <w:rPr>
            <w:noProof/>
            <w:webHidden/>
          </w:rPr>
        </w:r>
        <w:r w:rsidR="00276247">
          <w:rPr>
            <w:noProof/>
            <w:webHidden/>
          </w:rPr>
          <w:fldChar w:fldCharType="separate"/>
        </w:r>
        <w:r w:rsidR="002F2512">
          <w:rPr>
            <w:noProof/>
            <w:webHidden/>
          </w:rPr>
          <w:t>274</w:t>
        </w:r>
        <w:r w:rsidR="00276247">
          <w:rPr>
            <w:noProof/>
            <w:webHidden/>
          </w:rPr>
          <w:fldChar w:fldCharType="end"/>
        </w:r>
      </w:hyperlink>
    </w:p>
    <w:p w14:paraId="10DCEF9F" w14:textId="636CF70D"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7" w:history="1">
        <w:r w:rsidR="00276247" w:rsidRPr="000C43F3">
          <w:rPr>
            <w:rStyle w:val="Hipercze"/>
            <w:noProof/>
          </w:rPr>
          <w:t>Rysunek 51 Struktura szczegółowa elementów w zakresie punktów od 7 do 9 modelu SSDQM</w:t>
        </w:r>
        <w:r w:rsidR="00276247">
          <w:rPr>
            <w:noProof/>
            <w:webHidden/>
          </w:rPr>
          <w:tab/>
        </w:r>
        <w:r w:rsidR="00276247">
          <w:rPr>
            <w:noProof/>
            <w:webHidden/>
          </w:rPr>
          <w:fldChar w:fldCharType="begin"/>
        </w:r>
        <w:r w:rsidR="00276247">
          <w:rPr>
            <w:noProof/>
            <w:webHidden/>
          </w:rPr>
          <w:instrText xml:space="preserve"> PAGEREF _Toc164445067 \h </w:instrText>
        </w:r>
        <w:r w:rsidR="00276247">
          <w:rPr>
            <w:noProof/>
            <w:webHidden/>
          </w:rPr>
        </w:r>
        <w:r w:rsidR="00276247">
          <w:rPr>
            <w:noProof/>
            <w:webHidden/>
          </w:rPr>
          <w:fldChar w:fldCharType="separate"/>
        </w:r>
        <w:r w:rsidR="002F2512">
          <w:rPr>
            <w:noProof/>
            <w:webHidden/>
          </w:rPr>
          <w:t>279</w:t>
        </w:r>
        <w:r w:rsidR="00276247">
          <w:rPr>
            <w:noProof/>
            <w:webHidden/>
          </w:rPr>
          <w:fldChar w:fldCharType="end"/>
        </w:r>
      </w:hyperlink>
    </w:p>
    <w:p w14:paraId="06E15FDC" w14:textId="714867B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8" w:history="1">
        <w:r w:rsidR="00276247" w:rsidRPr="000C43F3">
          <w:rPr>
            <w:rStyle w:val="Hipercze"/>
            <w:noProof/>
          </w:rPr>
          <w:t>Rysunek 52 Struktura szczegółowa elementów w zakresie punktu 9 modelu SSDQM</w:t>
        </w:r>
        <w:r w:rsidR="00276247">
          <w:rPr>
            <w:noProof/>
            <w:webHidden/>
          </w:rPr>
          <w:tab/>
        </w:r>
        <w:r w:rsidR="00276247">
          <w:rPr>
            <w:noProof/>
            <w:webHidden/>
          </w:rPr>
          <w:fldChar w:fldCharType="begin"/>
        </w:r>
        <w:r w:rsidR="00276247">
          <w:rPr>
            <w:noProof/>
            <w:webHidden/>
          </w:rPr>
          <w:instrText xml:space="preserve"> PAGEREF _Toc164445068 \h </w:instrText>
        </w:r>
        <w:r w:rsidR="00276247">
          <w:rPr>
            <w:noProof/>
            <w:webHidden/>
          </w:rPr>
        </w:r>
        <w:r w:rsidR="00276247">
          <w:rPr>
            <w:noProof/>
            <w:webHidden/>
          </w:rPr>
          <w:fldChar w:fldCharType="separate"/>
        </w:r>
        <w:r w:rsidR="002F2512">
          <w:rPr>
            <w:noProof/>
            <w:webHidden/>
          </w:rPr>
          <w:t>285</w:t>
        </w:r>
        <w:r w:rsidR="00276247">
          <w:rPr>
            <w:noProof/>
            <w:webHidden/>
          </w:rPr>
          <w:fldChar w:fldCharType="end"/>
        </w:r>
      </w:hyperlink>
    </w:p>
    <w:p w14:paraId="573EE05C" w14:textId="0F273E23" w:rsidR="009E61F0" w:rsidRPr="00233788" w:rsidRDefault="009E61F0" w:rsidP="004E7B54">
      <w:r w:rsidRPr="00233788">
        <w:fldChar w:fldCharType="end"/>
      </w:r>
    </w:p>
    <w:p w14:paraId="223205A9" w14:textId="77777777" w:rsidR="00B758DF" w:rsidRPr="00233788" w:rsidRDefault="00B758DF" w:rsidP="00276247">
      <w:pPr>
        <w:pStyle w:val="Nagwek1"/>
        <w:numPr>
          <w:ilvl w:val="0"/>
          <w:numId w:val="0"/>
        </w:numPr>
        <w:ind w:left="432"/>
      </w:pPr>
      <w:bookmarkStart w:id="588" w:name="_Toc164524344"/>
      <w:r w:rsidRPr="00233788">
        <w:lastRenderedPageBreak/>
        <w:t xml:space="preserve">Wykaz </w:t>
      </w:r>
      <w:r w:rsidR="009E61F0" w:rsidRPr="00233788">
        <w:rPr>
          <w:caps w:val="0"/>
        </w:rPr>
        <w:t>T</w:t>
      </w:r>
      <w:r w:rsidRPr="00233788">
        <w:t>abel</w:t>
      </w:r>
      <w:bookmarkEnd w:id="588"/>
    </w:p>
    <w:p w14:paraId="57CD6377" w14:textId="47665218" w:rsidR="00276247"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4445069" w:history="1">
        <w:r w:rsidR="00276247" w:rsidRPr="006F1605">
          <w:rPr>
            <w:rStyle w:val="Hipercze"/>
            <w:noProof/>
          </w:rPr>
          <w:t>Tabela 1 Trendy zmian w europejskich uniwersytetach od średniowiecza do współczesności</w:t>
        </w:r>
        <w:r w:rsidR="00276247">
          <w:rPr>
            <w:noProof/>
            <w:webHidden/>
          </w:rPr>
          <w:tab/>
        </w:r>
        <w:r w:rsidR="00276247">
          <w:rPr>
            <w:noProof/>
            <w:webHidden/>
          </w:rPr>
          <w:fldChar w:fldCharType="begin"/>
        </w:r>
        <w:r w:rsidR="00276247">
          <w:rPr>
            <w:noProof/>
            <w:webHidden/>
          </w:rPr>
          <w:instrText xml:space="preserve"> PAGEREF _Toc164445069 \h </w:instrText>
        </w:r>
        <w:r w:rsidR="00276247">
          <w:rPr>
            <w:noProof/>
            <w:webHidden/>
          </w:rPr>
        </w:r>
        <w:r w:rsidR="00276247">
          <w:rPr>
            <w:noProof/>
            <w:webHidden/>
          </w:rPr>
          <w:fldChar w:fldCharType="separate"/>
        </w:r>
        <w:r w:rsidR="002F2512">
          <w:rPr>
            <w:noProof/>
            <w:webHidden/>
          </w:rPr>
          <w:t>16</w:t>
        </w:r>
        <w:r w:rsidR="00276247">
          <w:rPr>
            <w:noProof/>
            <w:webHidden/>
          </w:rPr>
          <w:fldChar w:fldCharType="end"/>
        </w:r>
      </w:hyperlink>
    </w:p>
    <w:p w14:paraId="7D6DA3D1" w14:textId="2AEAAB7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0" w:history="1">
        <w:r w:rsidR="00276247" w:rsidRPr="006F1605">
          <w:rPr>
            <w:rStyle w:val="Hipercze"/>
            <w:noProof/>
          </w:rPr>
          <w:t xml:space="preserve">Tabela 2 Cechy wyróżniające tworzenie wiedzy typu </w:t>
        </w:r>
        <w:r w:rsidR="00276247" w:rsidRPr="006F1605">
          <w:rPr>
            <w:rStyle w:val="Hipercze"/>
            <w:i/>
            <w:iCs/>
            <w:noProof/>
          </w:rPr>
          <w:t>mode 2</w:t>
        </w:r>
        <w:r w:rsidR="00276247">
          <w:rPr>
            <w:noProof/>
            <w:webHidden/>
          </w:rPr>
          <w:tab/>
        </w:r>
        <w:r w:rsidR="00276247">
          <w:rPr>
            <w:noProof/>
            <w:webHidden/>
          </w:rPr>
          <w:fldChar w:fldCharType="begin"/>
        </w:r>
        <w:r w:rsidR="00276247">
          <w:rPr>
            <w:noProof/>
            <w:webHidden/>
          </w:rPr>
          <w:instrText xml:space="preserve"> PAGEREF _Toc164445070 \h </w:instrText>
        </w:r>
        <w:r w:rsidR="00276247">
          <w:rPr>
            <w:noProof/>
            <w:webHidden/>
          </w:rPr>
        </w:r>
        <w:r w:rsidR="00276247">
          <w:rPr>
            <w:noProof/>
            <w:webHidden/>
          </w:rPr>
          <w:fldChar w:fldCharType="separate"/>
        </w:r>
        <w:r w:rsidR="002F2512">
          <w:rPr>
            <w:noProof/>
            <w:webHidden/>
          </w:rPr>
          <w:t>19</w:t>
        </w:r>
        <w:r w:rsidR="00276247">
          <w:rPr>
            <w:noProof/>
            <w:webHidden/>
          </w:rPr>
          <w:fldChar w:fldCharType="end"/>
        </w:r>
      </w:hyperlink>
    </w:p>
    <w:p w14:paraId="72329617" w14:textId="1930332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1" w:history="1">
        <w:r w:rsidR="00276247" w:rsidRPr="006F1605">
          <w:rPr>
            <w:rStyle w:val="Hipercze"/>
            <w:noProof/>
          </w:rPr>
          <w:t>Tabela 3 Rekomendacje zmian w strategiach uczelni wg Pucciarellego i Kaplana</w:t>
        </w:r>
        <w:r w:rsidR="00276247">
          <w:rPr>
            <w:noProof/>
            <w:webHidden/>
          </w:rPr>
          <w:tab/>
        </w:r>
        <w:r w:rsidR="00276247">
          <w:rPr>
            <w:noProof/>
            <w:webHidden/>
          </w:rPr>
          <w:fldChar w:fldCharType="begin"/>
        </w:r>
        <w:r w:rsidR="00276247">
          <w:rPr>
            <w:noProof/>
            <w:webHidden/>
          </w:rPr>
          <w:instrText xml:space="preserve"> PAGEREF _Toc164445071 \h </w:instrText>
        </w:r>
        <w:r w:rsidR="00276247">
          <w:rPr>
            <w:noProof/>
            <w:webHidden/>
          </w:rPr>
        </w:r>
        <w:r w:rsidR="00276247">
          <w:rPr>
            <w:noProof/>
            <w:webHidden/>
          </w:rPr>
          <w:fldChar w:fldCharType="separate"/>
        </w:r>
        <w:r w:rsidR="002F2512">
          <w:rPr>
            <w:noProof/>
            <w:webHidden/>
          </w:rPr>
          <w:t>22</w:t>
        </w:r>
        <w:r w:rsidR="00276247">
          <w:rPr>
            <w:noProof/>
            <w:webHidden/>
          </w:rPr>
          <w:fldChar w:fldCharType="end"/>
        </w:r>
      </w:hyperlink>
    </w:p>
    <w:p w14:paraId="19B4D24A" w14:textId="73EA17E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2" w:history="1">
        <w:r w:rsidR="00276247" w:rsidRPr="006F1605">
          <w:rPr>
            <w:rStyle w:val="Hipercze"/>
            <w:noProof/>
          </w:rPr>
          <w:t>Tabela 4 Uniwersytet przedsiębiorczy a uniwersytet odpowiedzialny społecznie</w:t>
        </w:r>
        <w:r w:rsidR="00276247">
          <w:rPr>
            <w:noProof/>
            <w:webHidden/>
          </w:rPr>
          <w:tab/>
        </w:r>
        <w:r w:rsidR="00276247">
          <w:rPr>
            <w:noProof/>
            <w:webHidden/>
          </w:rPr>
          <w:fldChar w:fldCharType="begin"/>
        </w:r>
        <w:r w:rsidR="00276247">
          <w:rPr>
            <w:noProof/>
            <w:webHidden/>
          </w:rPr>
          <w:instrText xml:space="preserve"> PAGEREF _Toc164445072 \h </w:instrText>
        </w:r>
        <w:r w:rsidR="00276247">
          <w:rPr>
            <w:noProof/>
            <w:webHidden/>
          </w:rPr>
        </w:r>
        <w:r w:rsidR="00276247">
          <w:rPr>
            <w:noProof/>
            <w:webHidden/>
          </w:rPr>
          <w:fldChar w:fldCharType="separate"/>
        </w:r>
        <w:r w:rsidR="002F2512">
          <w:rPr>
            <w:noProof/>
            <w:webHidden/>
          </w:rPr>
          <w:t>24</w:t>
        </w:r>
        <w:r w:rsidR="00276247">
          <w:rPr>
            <w:noProof/>
            <w:webHidden/>
          </w:rPr>
          <w:fldChar w:fldCharType="end"/>
        </w:r>
      </w:hyperlink>
    </w:p>
    <w:p w14:paraId="48F423F2" w14:textId="28859ED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3" w:history="1">
        <w:r w:rsidR="00276247" w:rsidRPr="006F1605">
          <w:rPr>
            <w:rStyle w:val="Hipercze"/>
            <w:noProof/>
          </w:rPr>
          <w:t>Tabela 5 Strumienie finansowania wg Konstytucji dla Nauki</w:t>
        </w:r>
        <w:r w:rsidR="00276247">
          <w:rPr>
            <w:noProof/>
            <w:webHidden/>
          </w:rPr>
          <w:tab/>
        </w:r>
        <w:r w:rsidR="00276247">
          <w:rPr>
            <w:noProof/>
            <w:webHidden/>
          </w:rPr>
          <w:fldChar w:fldCharType="begin"/>
        </w:r>
        <w:r w:rsidR="00276247">
          <w:rPr>
            <w:noProof/>
            <w:webHidden/>
          </w:rPr>
          <w:instrText xml:space="preserve"> PAGEREF _Toc164445073 \h </w:instrText>
        </w:r>
        <w:r w:rsidR="00276247">
          <w:rPr>
            <w:noProof/>
            <w:webHidden/>
          </w:rPr>
        </w:r>
        <w:r w:rsidR="00276247">
          <w:rPr>
            <w:noProof/>
            <w:webHidden/>
          </w:rPr>
          <w:fldChar w:fldCharType="separate"/>
        </w:r>
        <w:r w:rsidR="002F2512">
          <w:rPr>
            <w:noProof/>
            <w:webHidden/>
          </w:rPr>
          <w:t>26</w:t>
        </w:r>
        <w:r w:rsidR="00276247">
          <w:rPr>
            <w:noProof/>
            <w:webHidden/>
          </w:rPr>
          <w:fldChar w:fldCharType="end"/>
        </w:r>
      </w:hyperlink>
    </w:p>
    <w:p w14:paraId="5913C431" w14:textId="28BEA54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4" w:history="1">
        <w:r w:rsidR="00276247" w:rsidRPr="006F1605">
          <w:rPr>
            <w:rStyle w:val="Hipercze"/>
            <w:noProof/>
          </w:rPr>
          <w:t>Tabela 6 Wybrane kierunki zmian pozafinansowych wprowadzanych wraz z Ustawą 2.0</w:t>
        </w:r>
        <w:r w:rsidR="00276247">
          <w:rPr>
            <w:noProof/>
            <w:webHidden/>
          </w:rPr>
          <w:tab/>
        </w:r>
        <w:r w:rsidR="00276247">
          <w:rPr>
            <w:noProof/>
            <w:webHidden/>
          </w:rPr>
          <w:fldChar w:fldCharType="begin"/>
        </w:r>
        <w:r w:rsidR="00276247">
          <w:rPr>
            <w:noProof/>
            <w:webHidden/>
          </w:rPr>
          <w:instrText xml:space="preserve"> PAGEREF _Toc164445074 \h </w:instrText>
        </w:r>
        <w:r w:rsidR="00276247">
          <w:rPr>
            <w:noProof/>
            <w:webHidden/>
          </w:rPr>
        </w:r>
        <w:r w:rsidR="00276247">
          <w:rPr>
            <w:noProof/>
            <w:webHidden/>
          </w:rPr>
          <w:fldChar w:fldCharType="separate"/>
        </w:r>
        <w:r w:rsidR="002F2512">
          <w:rPr>
            <w:noProof/>
            <w:webHidden/>
          </w:rPr>
          <w:t>29</w:t>
        </w:r>
        <w:r w:rsidR="00276247">
          <w:rPr>
            <w:noProof/>
            <w:webHidden/>
          </w:rPr>
          <w:fldChar w:fldCharType="end"/>
        </w:r>
      </w:hyperlink>
    </w:p>
    <w:p w14:paraId="665A7E5D" w14:textId="5F1CC14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5" w:history="1">
        <w:r w:rsidR="00276247" w:rsidRPr="006F1605">
          <w:rPr>
            <w:rStyle w:val="Hipercze"/>
            <w:noProof/>
          </w:rPr>
          <w:t>Tabela 7 Etapy zmian celów uniwersytetów</w:t>
        </w:r>
        <w:r w:rsidR="00276247">
          <w:rPr>
            <w:noProof/>
            <w:webHidden/>
          </w:rPr>
          <w:tab/>
        </w:r>
        <w:r w:rsidR="00276247">
          <w:rPr>
            <w:noProof/>
            <w:webHidden/>
          </w:rPr>
          <w:fldChar w:fldCharType="begin"/>
        </w:r>
        <w:r w:rsidR="00276247">
          <w:rPr>
            <w:noProof/>
            <w:webHidden/>
          </w:rPr>
          <w:instrText xml:space="preserve"> PAGEREF _Toc164445075 \h </w:instrText>
        </w:r>
        <w:r w:rsidR="00276247">
          <w:rPr>
            <w:noProof/>
            <w:webHidden/>
          </w:rPr>
        </w:r>
        <w:r w:rsidR="00276247">
          <w:rPr>
            <w:noProof/>
            <w:webHidden/>
          </w:rPr>
          <w:fldChar w:fldCharType="separate"/>
        </w:r>
        <w:r w:rsidR="002F2512">
          <w:rPr>
            <w:noProof/>
            <w:webHidden/>
          </w:rPr>
          <w:t>43</w:t>
        </w:r>
        <w:r w:rsidR="00276247">
          <w:rPr>
            <w:noProof/>
            <w:webHidden/>
          </w:rPr>
          <w:fldChar w:fldCharType="end"/>
        </w:r>
      </w:hyperlink>
    </w:p>
    <w:p w14:paraId="38AEAB93" w14:textId="46FB3AE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6" w:history="1">
        <w:r w:rsidR="00276247" w:rsidRPr="006F1605">
          <w:rPr>
            <w:rStyle w:val="Hipercze"/>
            <w:noProof/>
          </w:rPr>
          <w:t>Tabela 8 Relacje pomiędzy elementami podstawowych kultur wpływających na pracowników akademickich</w:t>
        </w:r>
        <w:r w:rsidR="00276247">
          <w:rPr>
            <w:noProof/>
            <w:webHidden/>
          </w:rPr>
          <w:tab/>
        </w:r>
        <w:r w:rsidR="00276247">
          <w:rPr>
            <w:noProof/>
            <w:webHidden/>
          </w:rPr>
          <w:fldChar w:fldCharType="begin"/>
        </w:r>
        <w:r w:rsidR="00276247">
          <w:rPr>
            <w:noProof/>
            <w:webHidden/>
          </w:rPr>
          <w:instrText xml:space="preserve"> PAGEREF _Toc164445076 \h </w:instrText>
        </w:r>
        <w:r w:rsidR="00276247">
          <w:rPr>
            <w:noProof/>
            <w:webHidden/>
          </w:rPr>
        </w:r>
        <w:r w:rsidR="00276247">
          <w:rPr>
            <w:noProof/>
            <w:webHidden/>
          </w:rPr>
          <w:fldChar w:fldCharType="separate"/>
        </w:r>
        <w:r w:rsidR="002F2512">
          <w:rPr>
            <w:noProof/>
            <w:webHidden/>
          </w:rPr>
          <w:t>49</w:t>
        </w:r>
        <w:r w:rsidR="00276247">
          <w:rPr>
            <w:noProof/>
            <w:webHidden/>
          </w:rPr>
          <w:fldChar w:fldCharType="end"/>
        </w:r>
      </w:hyperlink>
    </w:p>
    <w:p w14:paraId="1FF8EE90" w14:textId="21DA3BE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7" w:history="1">
        <w:r w:rsidR="00276247" w:rsidRPr="006F1605">
          <w:rPr>
            <w:rStyle w:val="Hipercze"/>
            <w:noProof/>
          </w:rPr>
          <w:t>Tabela 9 Podział uczelni na 5 segmentów według kategorii prestiżu</w:t>
        </w:r>
        <w:r w:rsidR="00276247">
          <w:rPr>
            <w:noProof/>
            <w:webHidden/>
          </w:rPr>
          <w:tab/>
        </w:r>
        <w:r w:rsidR="00276247">
          <w:rPr>
            <w:noProof/>
            <w:webHidden/>
          </w:rPr>
          <w:fldChar w:fldCharType="begin"/>
        </w:r>
        <w:r w:rsidR="00276247">
          <w:rPr>
            <w:noProof/>
            <w:webHidden/>
          </w:rPr>
          <w:instrText xml:space="preserve"> PAGEREF _Toc164445077 \h </w:instrText>
        </w:r>
        <w:r w:rsidR="00276247">
          <w:rPr>
            <w:noProof/>
            <w:webHidden/>
          </w:rPr>
        </w:r>
        <w:r w:rsidR="00276247">
          <w:rPr>
            <w:noProof/>
            <w:webHidden/>
          </w:rPr>
          <w:fldChar w:fldCharType="separate"/>
        </w:r>
        <w:r w:rsidR="002F2512">
          <w:rPr>
            <w:noProof/>
            <w:webHidden/>
          </w:rPr>
          <w:t>56</w:t>
        </w:r>
        <w:r w:rsidR="00276247">
          <w:rPr>
            <w:noProof/>
            <w:webHidden/>
          </w:rPr>
          <w:fldChar w:fldCharType="end"/>
        </w:r>
      </w:hyperlink>
    </w:p>
    <w:p w14:paraId="2BE4BAB8" w14:textId="69D5390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8" w:history="1">
        <w:r w:rsidR="00276247" w:rsidRPr="006F1605">
          <w:rPr>
            <w:rStyle w:val="Hipercze"/>
            <w:noProof/>
          </w:rPr>
          <w:t>Tabela 10 Udział kryteriów odnoszących się do prestiżu w ocenie rankingów uczelni wyższych</w:t>
        </w:r>
        <w:r w:rsidR="00276247">
          <w:rPr>
            <w:noProof/>
            <w:webHidden/>
          </w:rPr>
          <w:tab/>
        </w:r>
        <w:r w:rsidR="00276247">
          <w:rPr>
            <w:noProof/>
            <w:webHidden/>
          </w:rPr>
          <w:fldChar w:fldCharType="begin"/>
        </w:r>
        <w:r w:rsidR="00276247">
          <w:rPr>
            <w:noProof/>
            <w:webHidden/>
          </w:rPr>
          <w:instrText xml:space="preserve"> PAGEREF _Toc164445078 \h </w:instrText>
        </w:r>
        <w:r w:rsidR="00276247">
          <w:rPr>
            <w:noProof/>
            <w:webHidden/>
          </w:rPr>
        </w:r>
        <w:r w:rsidR="00276247">
          <w:rPr>
            <w:noProof/>
            <w:webHidden/>
          </w:rPr>
          <w:fldChar w:fldCharType="separate"/>
        </w:r>
        <w:r w:rsidR="002F2512">
          <w:rPr>
            <w:noProof/>
            <w:webHidden/>
          </w:rPr>
          <w:t>58</w:t>
        </w:r>
        <w:r w:rsidR="00276247">
          <w:rPr>
            <w:noProof/>
            <w:webHidden/>
          </w:rPr>
          <w:fldChar w:fldCharType="end"/>
        </w:r>
      </w:hyperlink>
    </w:p>
    <w:p w14:paraId="00DBE55C" w14:textId="63D70565"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9" w:history="1">
        <w:r w:rsidR="00276247" w:rsidRPr="006F1605">
          <w:rPr>
            <w:rStyle w:val="Hipercze"/>
            <w:noProof/>
          </w:rPr>
          <w:t>Tabela 11 Trzy rodzaj poziomów oporu wobec zmian wg Lozano</w:t>
        </w:r>
        <w:r w:rsidR="00276247">
          <w:rPr>
            <w:noProof/>
            <w:webHidden/>
          </w:rPr>
          <w:tab/>
        </w:r>
        <w:r w:rsidR="00276247">
          <w:rPr>
            <w:noProof/>
            <w:webHidden/>
          </w:rPr>
          <w:fldChar w:fldCharType="begin"/>
        </w:r>
        <w:r w:rsidR="00276247">
          <w:rPr>
            <w:noProof/>
            <w:webHidden/>
          </w:rPr>
          <w:instrText xml:space="preserve"> PAGEREF _Toc164445079 \h </w:instrText>
        </w:r>
        <w:r w:rsidR="00276247">
          <w:rPr>
            <w:noProof/>
            <w:webHidden/>
          </w:rPr>
        </w:r>
        <w:r w:rsidR="00276247">
          <w:rPr>
            <w:noProof/>
            <w:webHidden/>
          </w:rPr>
          <w:fldChar w:fldCharType="separate"/>
        </w:r>
        <w:r w:rsidR="002F2512">
          <w:rPr>
            <w:noProof/>
            <w:webHidden/>
          </w:rPr>
          <w:t>66</w:t>
        </w:r>
        <w:r w:rsidR="00276247">
          <w:rPr>
            <w:noProof/>
            <w:webHidden/>
          </w:rPr>
          <w:fldChar w:fldCharType="end"/>
        </w:r>
      </w:hyperlink>
    </w:p>
    <w:p w14:paraId="0EFABCF6" w14:textId="79A4E72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0" w:history="1">
        <w:r w:rsidR="00276247" w:rsidRPr="006F1605">
          <w:rPr>
            <w:rStyle w:val="Hipercze"/>
            <w:noProof/>
          </w:rPr>
          <w:t>Tabela 12 Analiza przykładowych sprzeczności interesów między różnymi grupami istotnymi dla uczelni</w:t>
        </w:r>
        <w:r w:rsidR="00276247">
          <w:rPr>
            <w:noProof/>
            <w:webHidden/>
          </w:rPr>
          <w:tab/>
        </w:r>
        <w:r w:rsidR="00276247">
          <w:rPr>
            <w:noProof/>
            <w:webHidden/>
          </w:rPr>
          <w:fldChar w:fldCharType="begin"/>
        </w:r>
        <w:r w:rsidR="00276247">
          <w:rPr>
            <w:noProof/>
            <w:webHidden/>
          </w:rPr>
          <w:instrText xml:space="preserve"> PAGEREF _Toc164445080 \h </w:instrText>
        </w:r>
        <w:r w:rsidR="00276247">
          <w:rPr>
            <w:noProof/>
            <w:webHidden/>
          </w:rPr>
        </w:r>
        <w:r w:rsidR="00276247">
          <w:rPr>
            <w:noProof/>
            <w:webHidden/>
          </w:rPr>
          <w:fldChar w:fldCharType="separate"/>
        </w:r>
        <w:r w:rsidR="002F2512">
          <w:rPr>
            <w:noProof/>
            <w:webHidden/>
          </w:rPr>
          <w:t>67</w:t>
        </w:r>
        <w:r w:rsidR="00276247">
          <w:rPr>
            <w:noProof/>
            <w:webHidden/>
          </w:rPr>
          <w:fldChar w:fldCharType="end"/>
        </w:r>
      </w:hyperlink>
    </w:p>
    <w:p w14:paraId="442FE83C" w14:textId="61FD670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1" w:history="1">
        <w:r w:rsidR="00276247" w:rsidRPr="006F1605">
          <w:rPr>
            <w:rStyle w:val="Hipercze"/>
            <w:noProof/>
          </w:rPr>
          <w:t>Tabela 13 Charakterystyka luk modelu SERVQUAL</w:t>
        </w:r>
        <w:r w:rsidR="00276247">
          <w:rPr>
            <w:noProof/>
            <w:webHidden/>
          </w:rPr>
          <w:tab/>
        </w:r>
        <w:r w:rsidR="00276247">
          <w:rPr>
            <w:noProof/>
            <w:webHidden/>
          </w:rPr>
          <w:fldChar w:fldCharType="begin"/>
        </w:r>
        <w:r w:rsidR="00276247">
          <w:rPr>
            <w:noProof/>
            <w:webHidden/>
          </w:rPr>
          <w:instrText xml:space="preserve"> PAGEREF _Toc164445081 \h </w:instrText>
        </w:r>
        <w:r w:rsidR="00276247">
          <w:rPr>
            <w:noProof/>
            <w:webHidden/>
          </w:rPr>
        </w:r>
        <w:r w:rsidR="00276247">
          <w:rPr>
            <w:noProof/>
            <w:webHidden/>
          </w:rPr>
          <w:fldChar w:fldCharType="separate"/>
        </w:r>
        <w:r w:rsidR="002F2512">
          <w:rPr>
            <w:noProof/>
            <w:webHidden/>
          </w:rPr>
          <w:t>76</w:t>
        </w:r>
        <w:r w:rsidR="00276247">
          <w:rPr>
            <w:noProof/>
            <w:webHidden/>
          </w:rPr>
          <w:fldChar w:fldCharType="end"/>
        </w:r>
      </w:hyperlink>
    </w:p>
    <w:p w14:paraId="7CED13FB" w14:textId="6AAC743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2" w:history="1">
        <w:r w:rsidR="00276247" w:rsidRPr="006F1605">
          <w:rPr>
            <w:rStyle w:val="Hipercze"/>
            <w:noProof/>
          </w:rPr>
          <w:t>Tabela 14 Model jakości usług Gummessona (4Q)</w:t>
        </w:r>
        <w:r w:rsidR="00276247">
          <w:rPr>
            <w:noProof/>
            <w:webHidden/>
          </w:rPr>
          <w:tab/>
        </w:r>
        <w:r w:rsidR="00276247">
          <w:rPr>
            <w:noProof/>
            <w:webHidden/>
          </w:rPr>
          <w:fldChar w:fldCharType="begin"/>
        </w:r>
        <w:r w:rsidR="00276247">
          <w:rPr>
            <w:noProof/>
            <w:webHidden/>
          </w:rPr>
          <w:instrText xml:space="preserve"> PAGEREF _Toc164445082 \h </w:instrText>
        </w:r>
        <w:r w:rsidR="00276247">
          <w:rPr>
            <w:noProof/>
            <w:webHidden/>
          </w:rPr>
        </w:r>
        <w:r w:rsidR="00276247">
          <w:rPr>
            <w:noProof/>
            <w:webHidden/>
          </w:rPr>
          <w:fldChar w:fldCharType="separate"/>
        </w:r>
        <w:r w:rsidR="002F2512">
          <w:rPr>
            <w:noProof/>
            <w:webHidden/>
          </w:rPr>
          <w:t>79</w:t>
        </w:r>
        <w:r w:rsidR="00276247">
          <w:rPr>
            <w:noProof/>
            <w:webHidden/>
          </w:rPr>
          <w:fldChar w:fldCharType="end"/>
        </w:r>
      </w:hyperlink>
    </w:p>
    <w:p w14:paraId="2E2485F6" w14:textId="6090840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3" w:history="1">
        <w:r w:rsidR="00276247" w:rsidRPr="006F1605">
          <w:rPr>
            <w:rStyle w:val="Hipercze"/>
            <w:noProof/>
          </w:rPr>
          <w:t>Tabela 15 Kategorie jakości wg Townsenda i Gebhardta</w:t>
        </w:r>
        <w:r w:rsidR="00276247">
          <w:rPr>
            <w:noProof/>
            <w:webHidden/>
          </w:rPr>
          <w:tab/>
        </w:r>
        <w:r w:rsidR="00276247">
          <w:rPr>
            <w:noProof/>
            <w:webHidden/>
          </w:rPr>
          <w:fldChar w:fldCharType="begin"/>
        </w:r>
        <w:r w:rsidR="00276247">
          <w:rPr>
            <w:noProof/>
            <w:webHidden/>
          </w:rPr>
          <w:instrText xml:space="preserve"> PAGEREF _Toc164445083 \h </w:instrText>
        </w:r>
        <w:r w:rsidR="00276247">
          <w:rPr>
            <w:noProof/>
            <w:webHidden/>
          </w:rPr>
        </w:r>
        <w:r w:rsidR="00276247">
          <w:rPr>
            <w:noProof/>
            <w:webHidden/>
          </w:rPr>
          <w:fldChar w:fldCharType="separate"/>
        </w:r>
        <w:r w:rsidR="002F2512">
          <w:rPr>
            <w:noProof/>
            <w:webHidden/>
          </w:rPr>
          <w:t>81</w:t>
        </w:r>
        <w:r w:rsidR="00276247">
          <w:rPr>
            <w:noProof/>
            <w:webHidden/>
          </w:rPr>
          <w:fldChar w:fldCharType="end"/>
        </w:r>
      </w:hyperlink>
    </w:p>
    <w:p w14:paraId="4A33F8EC" w14:textId="63396A2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4" w:history="1">
        <w:r w:rsidR="00276247" w:rsidRPr="006F1605">
          <w:rPr>
            <w:rStyle w:val="Hipercze"/>
            <w:noProof/>
          </w:rPr>
          <w:t>Tabela 16 Twierdzenia do budowy kwestionariusza badania jakości usług SERVQUAL</w:t>
        </w:r>
        <w:r w:rsidR="00276247">
          <w:rPr>
            <w:noProof/>
            <w:webHidden/>
          </w:rPr>
          <w:tab/>
        </w:r>
        <w:r w:rsidR="00276247">
          <w:rPr>
            <w:noProof/>
            <w:webHidden/>
          </w:rPr>
          <w:fldChar w:fldCharType="begin"/>
        </w:r>
        <w:r w:rsidR="00276247">
          <w:rPr>
            <w:noProof/>
            <w:webHidden/>
          </w:rPr>
          <w:instrText xml:space="preserve"> PAGEREF _Toc164445084 \h </w:instrText>
        </w:r>
        <w:r w:rsidR="00276247">
          <w:rPr>
            <w:noProof/>
            <w:webHidden/>
          </w:rPr>
        </w:r>
        <w:r w:rsidR="00276247">
          <w:rPr>
            <w:noProof/>
            <w:webHidden/>
          </w:rPr>
          <w:fldChar w:fldCharType="separate"/>
        </w:r>
        <w:r w:rsidR="002F2512">
          <w:rPr>
            <w:noProof/>
            <w:webHidden/>
          </w:rPr>
          <w:t>86</w:t>
        </w:r>
        <w:r w:rsidR="00276247">
          <w:rPr>
            <w:noProof/>
            <w:webHidden/>
          </w:rPr>
          <w:fldChar w:fldCharType="end"/>
        </w:r>
      </w:hyperlink>
    </w:p>
    <w:p w14:paraId="46E1454F" w14:textId="36ABE81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5" w:history="1">
        <w:r w:rsidR="00276247" w:rsidRPr="006F1605">
          <w:rPr>
            <w:rStyle w:val="Hipercze"/>
            <w:noProof/>
          </w:rPr>
          <w:t>Tabela 17 Uniwersalny wzorzec jakości usług wg Kolmana i Tkaczyka</w:t>
        </w:r>
        <w:r w:rsidR="00276247">
          <w:rPr>
            <w:noProof/>
            <w:webHidden/>
          </w:rPr>
          <w:tab/>
        </w:r>
        <w:r w:rsidR="00276247">
          <w:rPr>
            <w:noProof/>
            <w:webHidden/>
          </w:rPr>
          <w:fldChar w:fldCharType="begin"/>
        </w:r>
        <w:r w:rsidR="00276247">
          <w:rPr>
            <w:noProof/>
            <w:webHidden/>
          </w:rPr>
          <w:instrText xml:space="preserve"> PAGEREF _Toc164445085 \h </w:instrText>
        </w:r>
        <w:r w:rsidR="00276247">
          <w:rPr>
            <w:noProof/>
            <w:webHidden/>
          </w:rPr>
        </w:r>
        <w:r w:rsidR="00276247">
          <w:rPr>
            <w:noProof/>
            <w:webHidden/>
          </w:rPr>
          <w:fldChar w:fldCharType="separate"/>
        </w:r>
        <w:r w:rsidR="002F2512">
          <w:rPr>
            <w:noProof/>
            <w:webHidden/>
          </w:rPr>
          <w:t>89</w:t>
        </w:r>
        <w:r w:rsidR="00276247">
          <w:rPr>
            <w:noProof/>
            <w:webHidden/>
          </w:rPr>
          <w:fldChar w:fldCharType="end"/>
        </w:r>
      </w:hyperlink>
    </w:p>
    <w:p w14:paraId="4B2CBDCB" w14:textId="2416CEA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6" w:history="1">
        <w:r w:rsidR="00276247" w:rsidRPr="006F1605">
          <w:rPr>
            <w:rStyle w:val="Hipercze"/>
            <w:noProof/>
          </w:rPr>
          <w:t>Tabela 18 Kryteria oceny w procesie ewaluacji jakości kształcenia wyższego opracowane przez PKA</w:t>
        </w:r>
        <w:r w:rsidR="00276247">
          <w:rPr>
            <w:noProof/>
            <w:webHidden/>
          </w:rPr>
          <w:tab/>
        </w:r>
        <w:r w:rsidR="00276247">
          <w:rPr>
            <w:noProof/>
            <w:webHidden/>
          </w:rPr>
          <w:fldChar w:fldCharType="begin"/>
        </w:r>
        <w:r w:rsidR="00276247">
          <w:rPr>
            <w:noProof/>
            <w:webHidden/>
          </w:rPr>
          <w:instrText xml:space="preserve"> PAGEREF _Toc164445086 \h </w:instrText>
        </w:r>
        <w:r w:rsidR="00276247">
          <w:rPr>
            <w:noProof/>
            <w:webHidden/>
          </w:rPr>
        </w:r>
        <w:r w:rsidR="00276247">
          <w:rPr>
            <w:noProof/>
            <w:webHidden/>
          </w:rPr>
          <w:fldChar w:fldCharType="separate"/>
        </w:r>
        <w:r w:rsidR="002F2512">
          <w:rPr>
            <w:noProof/>
            <w:webHidden/>
          </w:rPr>
          <w:t>91</w:t>
        </w:r>
        <w:r w:rsidR="00276247">
          <w:rPr>
            <w:noProof/>
            <w:webHidden/>
          </w:rPr>
          <w:fldChar w:fldCharType="end"/>
        </w:r>
      </w:hyperlink>
    </w:p>
    <w:p w14:paraId="0E79E346" w14:textId="6E413A0B"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7" w:history="1">
        <w:r w:rsidR="00276247" w:rsidRPr="006F1605">
          <w:rPr>
            <w:rStyle w:val="Hipercze"/>
            <w:noProof/>
          </w:rPr>
          <w:t>Tabela 19 Metodologia rankingu Times Higher Education World University Ranking</w:t>
        </w:r>
        <w:r w:rsidR="00276247">
          <w:rPr>
            <w:noProof/>
            <w:webHidden/>
          </w:rPr>
          <w:tab/>
        </w:r>
        <w:r w:rsidR="00276247">
          <w:rPr>
            <w:noProof/>
            <w:webHidden/>
          </w:rPr>
          <w:fldChar w:fldCharType="begin"/>
        </w:r>
        <w:r w:rsidR="00276247">
          <w:rPr>
            <w:noProof/>
            <w:webHidden/>
          </w:rPr>
          <w:instrText xml:space="preserve"> PAGEREF _Toc164445087 \h </w:instrText>
        </w:r>
        <w:r w:rsidR="00276247">
          <w:rPr>
            <w:noProof/>
            <w:webHidden/>
          </w:rPr>
        </w:r>
        <w:r w:rsidR="00276247">
          <w:rPr>
            <w:noProof/>
            <w:webHidden/>
          </w:rPr>
          <w:fldChar w:fldCharType="separate"/>
        </w:r>
        <w:r w:rsidR="002F2512">
          <w:rPr>
            <w:noProof/>
            <w:webHidden/>
          </w:rPr>
          <w:t>98</w:t>
        </w:r>
        <w:r w:rsidR="00276247">
          <w:rPr>
            <w:noProof/>
            <w:webHidden/>
          </w:rPr>
          <w:fldChar w:fldCharType="end"/>
        </w:r>
      </w:hyperlink>
    </w:p>
    <w:p w14:paraId="7510B5B0" w14:textId="1986A02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8" w:history="1">
        <w:r w:rsidR="00276247" w:rsidRPr="006F1605">
          <w:rPr>
            <w:rStyle w:val="Hipercze"/>
            <w:noProof/>
            <w:lang w:val="en-GB"/>
          </w:rPr>
          <w:t>Tabela 20 Metodologia ranking ShanghaiRanking's Academic Ranking of World Universities</w:t>
        </w:r>
        <w:r w:rsidR="00276247">
          <w:rPr>
            <w:noProof/>
            <w:webHidden/>
          </w:rPr>
          <w:tab/>
        </w:r>
        <w:r w:rsidR="00276247">
          <w:rPr>
            <w:noProof/>
            <w:webHidden/>
          </w:rPr>
          <w:fldChar w:fldCharType="begin"/>
        </w:r>
        <w:r w:rsidR="00276247">
          <w:rPr>
            <w:noProof/>
            <w:webHidden/>
          </w:rPr>
          <w:instrText xml:space="preserve"> PAGEREF _Toc164445088 \h </w:instrText>
        </w:r>
        <w:r w:rsidR="00276247">
          <w:rPr>
            <w:noProof/>
            <w:webHidden/>
          </w:rPr>
        </w:r>
        <w:r w:rsidR="00276247">
          <w:rPr>
            <w:noProof/>
            <w:webHidden/>
          </w:rPr>
          <w:fldChar w:fldCharType="separate"/>
        </w:r>
        <w:r w:rsidR="002F2512">
          <w:rPr>
            <w:noProof/>
            <w:webHidden/>
          </w:rPr>
          <w:t>101</w:t>
        </w:r>
        <w:r w:rsidR="00276247">
          <w:rPr>
            <w:noProof/>
            <w:webHidden/>
          </w:rPr>
          <w:fldChar w:fldCharType="end"/>
        </w:r>
      </w:hyperlink>
    </w:p>
    <w:p w14:paraId="1D172929" w14:textId="5810DA8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9" w:history="1">
        <w:r w:rsidR="00276247" w:rsidRPr="006F1605">
          <w:rPr>
            <w:rStyle w:val="Hipercze"/>
            <w:noProof/>
          </w:rPr>
          <w:t>Tabela 21 Metodologia rankingu QS World University Rankings</w:t>
        </w:r>
        <w:r w:rsidR="00276247">
          <w:rPr>
            <w:noProof/>
            <w:webHidden/>
          </w:rPr>
          <w:tab/>
        </w:r>
        <w:r w:rsidR="00276247">
          <w:rPr>
            <w:noProof/>
            <w:webHidden/>
          </w:rPr>
          <w:fldChar w:fldCharType="begin"/>
        </w:r>
        <w:r w:rsidR="00276247">
          <w:rPr>
            <w:noProof/>
            <w:webHidden/>
          </w:rPr>
          <w:instrText xml:space="preserve"> PAGEREF _Toc164445089 \h </w:instrText>
        </w:r>
        <w:r w:rsidR="00276247">
          <w:rPr>
            <w:noProof/>
            <w:webHidden/>
          </w:rPr>
        </w:r>
        <w:r w:rsidR="00276247">
          <w:rPr>
            <w:noProof/>
            <w:webHidden/>
          </w:rPr>
          <w:fldChar w:fldCharType="separate"/>
        </w:r>
        <w:r w:rsidR="002F2512">
          <w:rPr>
            <w:noProof/>
            <w:webHidden/>
          </w:rPr>
          <w:t>102</w:t>
        </w:r>
        <w:r w:rsidR="00276247">
          <w:rPr>
            <w:noProof/>
            <w:webHidden/>
          </w:rPr>
          <w:fldChar w:fldCharType="end"/>
        </w:r>
      </w:hyperlink>
    </w:p>
    <w:p w14:paraId="1C92C610" w14:textId="7AA2B67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0" w:history="1">
        <w:r w:rsidR="00276247" w:rsidRPr="006F1605">
          <w:rPr>
            <w:rStyle w:val="Hipercze"/>
            <w:noProof/>
            <w:lang w:val="en-GB"/>
          </w:rPr>
          <w:t>Tabela 22 Metodologia rankingu Webometrics (Ranking Web of Universities)</w:t>
        </w:r>
        <w:r w:rsidR="00276247">
          <w:rPr>
            <w:noProof/>
            <w:webHidden/>
          </w:rPr>
          <w:tab/>
        </w:r>
        <w:r w:rsidR="00276247">
          <w:rPr>
            <w:noProof/>
            <w:webHidden/>
          </w:rPr>
          <w:fldChar w:fldCharType="begin"/>
        </w:r>
        <w:r w:rsidR="00276247">
          <w:rPr>
            <w:noProof/>
            <w:webHidden/>
          </w:rPr>
          <w:instrText xml:space="preserve"> PAGEREF _Toc164445090 \h </w:instrText>
        </w:r>
        <w:r w:rsidR="00276247">
          <w:rPr>
            <w:noProof/>
            <w:webHidden/>
          </w:rPr>
        </w:r>
        <w:r w:rsidR="00276247">
          <w:rPr>
            <w:noProof/>
            <w:webHidden/>
          </w:rPr>
          <w:fldChar w:fldCharType="separate"/>
        </w:r>
        <w:r w:rsidR="002F2512">
          <w:rPr>
            <w:noProof/>
            <w:webHidden/>
          </w:rPr>
          <w:t>105</w:t>
        </w:r>
        <w:r w:rsidR="00276247">
          <w:rPr>
            <w:noProof/>
            <w:webHidden/>
          </w:rPr>
          <w:fldChar w:fldCharType="end"/>
        </w:r>
      </w:hyperlink>
    </w:p>
    <w:p w14:paraId="45C5282F" w14:textId="6A848F5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1" w:history="1">
        <w:r w:rsidR="00276247" w:rsidRPr="006F1605">
          <w:rPr>
            <w:rStyle w:val="Hipercze"/>
            <w:noProof/>
          </w:rPr>
          <w:t>Tabela 23 Liczności wystąpień uczelni w pierwszej setce rankingów THE, ARWU, QS i Webometrics</w:t>
        </w:r>
        <w:r w:rsidR="00276247">
          <w:rPr>
            <w:noProof/>
            <w:webHidden/>
          </w:rPr>
          <w:tab/>
        </w:r>
        <w:r w:rsidR="00276247">
          <w:rPr>
            <w:noProof/>
            <w:webHidden/>
          </w:rPr>
          <w:fldChar w:fldCharType="begin"/>
        </w:r>
        <w:r w:rsidR="00276247">
          <w:rPr>
            <w:noProof/>
            <w:webHidden/>
          </w:rPr>
          <w:instrText xml:space="preserve"> PAGEREF _Toc164445091 \h </w:instrText>
        </w:r>
        <w:r w:rsidR="00276247">
          <w:rPr>
            <w:noProof/>
            <w:webHidden/>
          </w:rPr>
        </w:r>
        <w:r w:rsidR="00276247">
          <w:rPr>
            <w:noProof/>
            <w:webHidden/>
          </w:rPr>
          <w:fldChar w:fldCharType="separate"/>
        </w:r>
        <w:r w:rsidR="002F2512">
          <w:rPr>
            <w:noProof/>
            <w:webHidden/>
          </w:rPr>
          <w:t>106</w:t>
        </w:r>
        <w:r w:rsidR="00276247">
          <w:rPr>
            <w:noProof/>
            <w:webHidden/>
          </w:rPr>
          <w:fldChar w:fldCharType="end"/>
        </w:r>
      </w:hyperlink>
    </w:p>
    <w:p w14:paraId="37A35AC8" w14:textId="131439C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2" w:history="1">
        <w:r w:rsidR="00276247" w:rsidRPr="006F1605">
          <w:rPr>
            <w:rStyle w:val="Hipercze"/>
            <w:noProof/>
          </w:rPr>
          <w:t>Tabela 24 Współczynniki korelacji r-Pearsona pomiędzy wynikami rankingów THE, ARWU, QS i Webometrics w zakresie stu najwyżej sklasyfikowanych uczelni w tych rankingach</w:t>
        </w:r>
        <w:r w:rsidR="00276247">
          <w:rPr>
            <w:noProof/>
            <w:webHidden/>
          </w:rPr>
          <w:tab/>
        </w:r>
        <w:r w:rsidR="00276247">
          <w:rPr>
            <w:noProof/>
            <w:webHidden/>
          </w:rPr>
          <w:fldChar w:fldCharType="begin"/>
        </w:r>
        <w:r w:rsidR="00276247">
          <w:rPr>
            <w:noProof/>
            <w:webHidden/>
          </w:rPr>
          <w:instrText xml:space="preserve"> PAGEREF _Toc164445092 \h </w:instrText>
        </w:r>
        <w:r w:rsidR="00276247">
          <w:rPr>
            <w:noProof/>
            <w:webHidden/>
          </w:rPr>
        </w:r>
        <w:r w:rsidR="00276247">
          <w:rPr>
            <w:noProof/>
            <w:webHidden/>
          </w:rPr>
          <w:fldChar w:fldCharType="separate"/>
        </w:r>
        <w:r w:rsidR="002F2512">
          <w:rPr>
            <w:noProof/>
            <w:webHidden/>
          </w:rPr>
          <w:t>107</w:t>
        </w:r>
        <w:r w:rsidR="00276247">
          <w:rPr>
            <w:noProof/>
            <w:webHidden/>
          </w:rPr>
          <w:fldChar w:fldCharType="end"/>
        </w:r>
      </w:hyperlink>
    </w:p>
    <w:p w14:paraId="10DE7DFB" w14:textId="3345EED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3" w:history="1">
        <w:r w:rsidR="00276247" w:rsidRPr="006F1605">
          <w:rPr>
            <w:rStyle w:val="Hipercze"/>
            <w:noProof/>
          </w:rPr>
          <w:t>Tabela 25 Współczynniki korelacji r-Pearsona pomiędzy wynikami rankingów THE, ARWU, QS i Webometrics w zakresie stu najwyżej sklasyfikowanych uczelni w tych rankingach, a zaproponowanym rankingiem RV250</w:t>
        </w:r>
        <w:r w:rsidR="00276247">
          <w:rPr>
            <w:noProof/>
            <w:webHidden/>
          </w:rPr>
          <w:tab/>
        </w:r>
        <w:r w:rsidR="00276247">
          <w:rPr>
            <w:noProof/>
            <w:webHidden/>
          </w:rPr>
          <w:fldChar w:fldCharType="begin"/>
        </w:r>
        <w:r w:rsidR="00276247">
          <w:rPr>
            <w:noProof/>
            <w:webHidden/>
          </w:rPr>
          <w:instrText xml:space="preserve"> PAGEREF _Toc164445093 \h </w:instrText>
        </w:r>
        <w:r w:rsidR="00276247">
          <w:rPr>
            <w:noProof/>
            <w:webHidden/>
          </w:rPr>
        </w:r>
        <w:r w:rsidR="00276247">
          <w:rPr>
            <w:noProof/>
            <w:webHidden/>
          </w:rPr>
          <w:fldChar w:fldCharType="separate"/>
        </w:r>
        <w:r w:rsidR="002F2512">
          <w:rPr>
            <w:noProof/>
            <w:webHidden/>
          </w:rPr>
          <w:t>108</w:t>
        </w:r>
        <w:r w:rsidR="00276247">
          <w:rPr>
            <w:noProof/>
            <w:webHidden/>
          </w:rPr>
          <w:fldChar w:fldCharType="end"/>
        </w:r>
      </w:hyperlink>
    </w:p>
    <w:p w14:paraId="4293B90F" w14:textId="7BF3BC5B"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4" w:history="1">
        <w:r w:rsidR="00276247" w:rsidRPr="006F1605">
          <w:rPr>
            <w:rStyle w:val="Hipercze"/>
            <w:noProof/>
          </w:rPr>
          <w:t>Tabela 26 Metodologia Rankingu Szkół Wyższych Perspektywy 2022</w:t>
        </w:r>
        <w:r w:rsidR="00276247">
          <w:rPr>
            <w:noProof/>
            <w:webHidden/>
          </w:rPr>
          <w:tab/>
        </w:r>
        <w:r w:rsidR="00276247">
          <w:rPr>
            <w:noProof/>
            <w:webHidden/>
          </w:rPr>
          <w:fldChar w:fldCharType="begin"/>
        </w:r>
        <w:r w:rsidR="00276247">
          <w:rPr>
            <w:noProof/>
            <w:webHidden/>
          </w:rPr>
          <w:instrText xml:space="preserve"> PAGEREF _Toc164445094 \h </w:instrText>
        </w:r>
        <w:r w:rsidR="00276247">
          <w:rPr>
            <w:noProof/>
            <w:webHidden/>
          </w:rPr>
        </w:r>
        <w:r w:rsidR="00276247">
          <w:rPr>
            <w:noProof/>
            <w:webHidden/>
          </w:rPr>
          <w:fldChar w:fldCharType="separate"/>
        </w:r>
        <w:r w:rsidR="002F2512">
          <w:rPr>
            <w:noProof/>
            <w:webHidden/>
          </w:rPr>
          <w:t>109</w:t>
        </w:r>
        <w:r w:rsidR="00276247">
          <w:rPr>
            <w:noProof/>
            <w:webHidden/>
          </w:rPr>
          <w:fldChar w:fldCharType="end"/>
        </w:r>
      </w:hyperlink>
    </w:p>
    <w:p w14:paraId="382F5B1A" w14:textId="703D6DC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5" w:history="1">
        <w:r w:rsidR="00276247" w:rsidRPr="006F1605">
          <w:rPr>
            <w:rStyle w:val="Hipercze"/>
            <w:noProof/>
          </w:rPr>
          <w:t>Tabela 27 Zmiany podejścia do zarządzania jakością w ujęciu historycznym</w:t>
        </w:r>
        <w:r w:rsidR="00276247">
          <w:rPr>
            <w:noProof/>
            <w:webHidden/>
          </w:rPr>
          <w:tab/>
        </w:r>
        <w:r w:rsidR="00276247">
          <w:rPr>
            <w:noProof/>
            <w:webHidden/>
          </w:rPr>
          <w:fldChar w:fldCharType="begin"/>
        </w:r>
        <w:r w:rsidR="00276247">
          <w:rPr>
            <w:noProof/>
            <w:webHidden/>
          </w:rPr>
          <w:instrText xml:space="preserve"> PAGEREF _Toc164445095 \h </w:instrText>
        </w:r>
        <w:r w:rsidR="00276247">
          <w:rPr>
            <w:noProof/>
            <w:webHidden/>
          </w:rPr>
        </w:r>
        <w:r w:rsidR="00276247">
          <w:rPr>
            <w:noProof/>
            <w:webHidden/>
          </w:rPr>
          <w:fldChar w:fldCharType="separate"/>
        </w:r>
        <w:r w:rsidR="002F2512">
          <w:rPr>
            <w:noProof/>
            <w:webHidden/>
          </w:rPr>
          <w:t>115</w:t>
        </w:r>
        <w:r w:rsidR="00276247">
          <w:rPr>
            <w:noProof/>
            <w:webHidden/>
          </w:rPr>
          <w:fldChar w:fldCharType="end"/>
        </w:r>
      </w:hyperlink>
    </w:p>
    <w:p w14:paraId="0BC6C872" w14:textId="3359CBD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6" w:history="1">
        <w:r w:rsidR="00276247" w:rsidRPr="006F1605">
          <w:rPr>
            <w:rStyle w:val="Hipercze"/>
            <w:noProof/>
          </w:rPr>
          <w:t>Tabela 28 Elementy krytyczne wdrażania TQM w usługach uniwersyteckich, na tle usług ogółem, a zasady TQM</w:t>
        </w:r>
        <w:r w:rsidR="00276247">
          <w:rPr>
            <w:noProof/>
            <w:webHidden/>
          </w:rPr>
          <w:tab/>
        </w:r>
        <w:r w:rsidR="00276247">
          <w:rPr>
            <w:noProof/>
            <w:webHidden/>
          </w:rPr>
          <w:fldChar w:fldCharType="begin"/>
        </w:r>
        <w:r w:rsidR="00276247">
          <w:rPr>
            <w:noProof/>
            <w:webHidden/>
          </w:rPr>
          <w:instrText xml:space="preserve"> PAGEREF _Toc164445096 \h </w:instrText>
        </w:r>
        <w:r w:rsidR="00276247">
          <w:rPr>
            <w:noProof/>
            <w:webHidden/>
          </w:rPr>
        </w:r>
        <w:r w:rsidR="00276247">
          <w:rPr>
            <w:noProof/>
            <w:webHidden/>
          </w:rPr>
          <w:fldChar w:fldCharType="separate"/>
        </w:r>
        <w:r w:rsidR="002F2512">
          <w:rPr>
            <w:noProof/>
            <w:webHidden/>
          </w:rPr>
          <w:t>116</w:t>
        </w:r>
        <w:r w:rsidR="00276247">
          <w:rPr>
            <w:noProof/>
            <w:webHidden/>
          </w:rPr>
          <w:fldChar w:fldCharType="end"/>
        </w:r>
      </w:hyperlink>
    </w:p>
    <w:p w14:paraId="64046247" w14:textId="29A3FE5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7" w:history="1">
        <w:r w:rsidR="00276247" w:rsidRPr="006F1605">
          <w:rPr>
            <w:rStyle w:val="Hipercze"/>
            <w:noProof/>
          </w:rPr>
          <w:t>Tabela 29 Rozdziały normy ISO 9001 w kontekście etapów cyklu Deminga (PDCA)</w:t>
        </w:r>
        <w:r w:rsidR="00276247">
          <w:rPr>
            <w:noProof/>
            <w:webHidden/>
          </w:rPr>
          <w:tab/>
        </w:r>
        <w:r w:rsidR="00276247">
          <w:rPr>
            <w:noProof/>
            <w:webHidden/>
          </w:rPr>
          <w:fldChar w:fldCharType="begin"/>
        </w:r>
        <w:r w:rsidR="00276247">
          <w:rPr>
            <w:noProof/>
            <w:webHidden/>
          </w:rPr>
          <w:instrText xml:space="preserve"> PAGEREF _Toc164445097 \h </w:instrText>
        </w:r>
        <w:r w:rsidR="00276247">
          <w:rPr>
            <w:noProof/>
            <w:webHidden/>
          </w:rPr>
        </w:r>
        <w:r w:rsidR="00276247">
          <w:rPr>
            <w:noProof/>
            <w:webHidden/>
          </w:rPr>
          <w:fldChar w:fldCharType="separate"/>
        </w:r>
        <w:r w:rsidR="002F2512">
          <w:rPr>
            <w:noProof/>
            <w:webHidden/>
          </w:rPr>
          <w:t>118</w:t>
        </w:r>
        <w:r w:rsidR="00276247">
          <w:rPr>
            <w:noProof/>
            <w:webHidden/>
          </w:rPr>
          <w:fldChar w:fldCharType="end"/>
        </w:r>
      </w:hyperlink>
    </w:p>
    <w:p w14:paraId="173B25B9" w14:textId="0BE84C7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8" w:history="1">
        <w:r w:rsidR="00276247" w:rsidRPr="006F1605">
          <w:rPr>
            <w:rStyle w:val="Hipercze"/>
            <w:noProof/>
          </w:rPr>
          <w:t>Tabela 30 Zasady QMS (ISO 9001) i EOMS (ISO 21001)</w:t>
        </w:r>
        <w:r w:rsidR="00276247">
          <w:rPr>
            <w:noProof/>
            <w:webHidden/>
          </w:rPr>
          <w:tab/>
        </w:r>
        <w:r w:rsidR="00276247">
          <w:rPr>
            <w:noProof/>
            <w:webHidden/>
          </w:rPr>
          <w:fldChar w:fldCharType="begin"/>
        </w:r>
        <w:r w:rsidR="00276247">
          <w:rPr>
            <w:noProof/>
            <w:webHidden/>
          </w:rPr>
          <w:instrText xml:space="preserve"> PAGEREF _Toc164445098 \h </w:instrText>
        </w:r>
        <w:r w:rsidR="00276247">
          <w:rPr>
            <w:noProof/>
            <w:webHidden/>
          </w:rPr>
        </w:r>
        <w:r w:rsidR="00276247">
          <w:rPr>
            <w:noProof/>
            <w:webHidden/>
          </w:rPr>
          <w:fldChar w:fldCharType="separate"/>
        </w:r>
        <w:r w:rsidR="002F2512">
          <w:rPr>
            <w:noProof/>
            <w:webHidden/>
          </w:rPr>
          <w:t>119</w:t>
        </w:r>
        <w:r w:rsidR="00276247">
          <w:rPr>
            <w:noProof/>
            <w:webHidden/>
          </w:rPr>
          <w:fldChar w:fldCharType="end"/>
        </w:r>
      </w:hyperlink>
    </w:p>
    <w:p w14:paraId="5322DB36" w14:textId="35F615D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9" w:history="1">
        <w:r w:rsidR="00276247" w:rsidRPr="006F1605">
          <w:rPr>
            <w:rStyle w:val="Hipercze"/>
            <w:noProof/>
          </w:rPr>
          <w:t>Tabela 31 Kwadranty Lean do analizy czynności w zakresie wartości dodanej i konieczności wykonywania</w:t>
        </w:r>
        <w:r w:rsidR="00276247">
          <w:rPr>
            <w:noProof/>
            <w:webHidden/>
          </w:rPr>
          <w:tab/>
        </w:r>
        <w:r w:rsidR="00276247">
          <w:rPr>
            <w:noProof/>
            <w:webHidden/>
          </w:rPr>
          <w:fldChar w:fldCharType="begin"/>
        </w:r>
        <w:r w:rsidR="00276247">
          <w:rPr>
            <w:noProof/>
            <w:webHidden/>
          </w:rPr>
          <w:instrText xml:space="preserve"> PAGEREF _Toc164445099 \h </w:instrText>
        </w:r>
        <w:r w:rsidR="00276247">
          <w:rPr>
            <w:noProof/>
            <w:webHidden/>
          </w:rPr>
        </w:r>
        <w:r w:rsidR="00276247">
          <w:rPr>
            <w:noProof/>
            <w:webHidden/>
          </w:rPr>
          <w:fldChar w:fldCharType="separate"/>
        </w:r>
        <w:r w:rsidR="002F2512">
          <w:rPr>
            <w:noProof/>
            <w:webHidden/>
          </w:rPr>
          <w:t>120</w:t>
        </w:r>
        <w:r w:rsidR="00276247">
          <w:rPr>
            <w:noProof/>
            <w:webHidden/>
          </w:rPr>
          <w:fldChar w:fldCharType="end"/>
        </w:r>
      </w:hyperlink>
    </w:p>
    <w:p w14:paraId="7B407883" w14:textId="6F4CE42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0" w:history="1">
        <w:r w:rsidR="00276247" w:rsidRPr="006F1605">
          <w:rPr>
            <w:rStyle w:val="Hipercze"/>
            <w:noProof/>
          </w:rPr>
          <w:t>Tabela 32 Dlaczego Lean i SixSigma skutecznie wzajemnie się wspierają?</w:t>
        </w:r>
        <w:r w:rsidR="00276247">
          <w:rPr>
            <w:noProof/>
            <w:webHidden/>
          </w:rPr>
          <w:tab/>
        </w:r>
        <w:r w:rsidR="00276247">
          <w:rPr>
            <w:noProof/>
            <w:webHidden/>
          </w:rPr>
          <w:fldChar w:fldCharType="begin"/>
        </w:r>
        <w:r w:rsidR="00276247">
          <w:rPr>
            <w:noProof/>
            <w:webHidden/>
          </w:rPr>
          <w:instrText xml:space="preserve"> PAGEREF _Toc164445100 \h </w:instrText>
        </w:r>
        <w:r w:rsidR="00276247">
          <w:rPr>
            <w:noProof/>
            <w:webHidden/>
          </w:rPr>
        </w:r>
        <w:r w:rsidR="00276247">
          <w:rPr>
            <w:noProof/>
            <w:webHidden/>
          </w:rPr>
          <w:fldChar w:fldCharType="separate"/>
        </w:r>
        <w:r w:rsidR="002F2512">
          <w:rPr>
            <w:noProof/>
            <w:webHidden/>
          </w:rPr>
          <w:t>124</w:t>
        </w:r>
        <w:r w:rsidR="00276247">
          <w:rPr>
            <w:noProof/>
            <w:webHidden/>
          </w:rPr>
          <w:fldChar w:fldCharType="end"/>
        </w:r>
      </w:hyperlink>
    </w:p>
    <w:p w14:paraId="735C27E2" w14:textId="63345E2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1" w:history="1">
        <w:r w:rsidR="00276247" w:rsidRPr="006F1605">
          <w:rPr>
            <w:rStyle w:val="Hipercze"/>
            <w:noProof/>
          </w:rPr>
          <w:t>Tabela 33 Wybrane narzędzia i techniki Lean SixSigma</w:t>
        </w:r>
        <w:r w:rsidR="00276247">
          <w:rPr>
            <w:noProof/>
            <w:webHidden/>
          </w:rPr>
          <w:tab/>
        </w:r>
        <w:r w:rsidR="00276247">
          <w:rPr>
            <w:noProof/>
            <w:webHidden/>
          </w:rPr>
          <w:fldChar w:fldCharType="begin"/>
        </w:r>
        <w:r w:rsidR="00276247">
          <w:rPr>
            <w:noProof/>
            <w:webHidden/>
          </w:rPr>
          <w:instrText xml:space="preserve"> PAGEREF _Toc164445101 \h </w:instrText>
        </w:r>
        <w:r w:rsidR="00276247">
          <w:rPr>
            <w:noProof/>
            <w:webHidden/>
          </w:rPr>
        </w:r>
        <w:r w:rsidR="00276247">
          <w:rPr>
            <w:noProof/>
            <w:webHidden/>
          </w:rPr>
          <w:fldChar w:fldCharType="separate"/>
        </w:r>
        <w:r w:rsidR="002F2512">
          <w:rPr>
            <w:noProof/>
            <w:webHidden/>
          </w:rPr>
          <w:t>125</w:t>
        </w:r>
        <w:r w:rsidR="00276247">
          <w:rPr>
            <w:noProof/>
            <w:webHidden/>
          </w:rPr>
          <w:fldChar w:fldCharType="end"/>
        </w:r>
      </w:hyperlink>
    </w:p>
    <w:p w14:paraId="3172F154" w14:textId="4146C65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2" w:history="1">
        <w:r w:rsidR="00276247" w:rsidRPr="006F1605">
          <w:rPr>
            <w:rStyle w:val="Hipercze"/>
            <w:noProof/>
          </w:rPr>
          <w:t>Tabela 34 Marnotrawstwa (muda) w kontekście uczelni wyższych</w:t>
        </w:r>
        <w:r w:rsidR="00276247">
          <w:rPr>
            <w:noProof/>
            <w:webHidden/>
          </w:rPr>
          <w:tab/>
        </w:r>
        <w:r w:rsidR="00276247">
          <w:rPr>
            <w:noProof/>
            <w:webHidden/>
          </w:rPr>
          <w:fldChar w:fldCharType="begin"/>
        </w:r>
        <w:r w:rsidR="00276247">
          <w:rPr>
            <w:noProof/>
            <w:webHidden/>
          </w:rPr>
          <w:instrText xml:space="preserve"> PAGEREF _Toc164445102 \h </w:instrText>
        </w:r>
        <w:r w:rsidR="00276247">
          <w:rPr>
            <w:noProof/>
            <w:webHidden/>
          </w:rPr>
        </w:r>
        <w:r w:rsidR="00276247">
          <w:rPr>
            <w:noProof/>
            <w:webHidden/>
          </w:rPr>
          <w:fldChar w:fldCharType="separate"/>
        </w:r>
        <w:r w:rsidR="002F2512">
          <w:rPr>
            <w:noProof/>
            <w:webHidden/>
          </w:rPr>
          <w:t>126</w:t>
        </w:r>
        <w:r w:rsidR="00276247">
          <w:rPr>
            <w:noProof/>
            <w:webHidden/>
          </w:rPr>
          <w:fldChar w:fldCharType="end"/>
        </w:r>
      </w:hyperlink>
    </w:p>
    <w:p w14:paraId="21A0F078" w14:textId="10345E25"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3" w:history="1">
        <w:r w:rsidR="00276247" w:rsidRPr="006F1605">
          <w:rPr>
            <w:rStyle w:val="Hipercze"/>
            <w:noProof/>
          </w:rPr>
          <w:t>Tabela 35 Subkryteria modelu CAF</w:t>
        </w:r>
        <w:r w:rsidR="00276247">
          <w:rPr>
            <w:noProof/>
            <w:webHidden/>
          </w:rPr>
          <w:tab/>
        </w:r>
        <w:r w:rsidR="00276247">
          <w:rPr>
            <w:noProof/>
            <w:webHidden/>
          </w:rPr>
          <w:fldChar w:fldCharType="begin"/>
        </w:r>
        <w:r w:rsidR="00276247">
          <w:rPr>
            <w:noProof/>
            <w:webHidden/>
          </w:rPr>
          <w:instrText xml:space="preserve"> PAGEREF _Toc164445103 \h </w:instrText>
        </w:r>
        <w:r w:rsidR="00276247">
          <w:rPr>
            <w:noProof/>
            <w:webHidden/>
          </w:rPr>
        </w:r>
        <w:r w:rsidR="00276247">
          <w:rPr>
            <w:noProof/>
            <w:webHidden/>
          </w:rPr>
          <w:fldChar w:fldCharType="separate"/>
        </w:r>
        <w:r w:rsidR="002F2512">
          <w:rPr>
            <w:noProof/>
            <w:webHidden/>
          </w:rPr>
          <w:t>129</w:t>
        </w:r>
        <w:r w:rsidR="00276247">
          <w:rPr>
            <w:noProof/>
            <w:webHidden/>
          </w:rPr>
          <w:fldChar w:fldCharType="end"/>
        </w:r>
      </w:hyperlink>
    </w:p>
    <w:p w14:paraId="3635F3FA" w14:textId="2AA51BC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4" w:history="1">
        <w:r w:rsidR="00276247" w:rsidRPr="006F1605">
          <w:rPr>
            <w:rStyle w:val="Hipercze"/>
            <w:noProof/>
          </w:rPr>
          <w:t>Tabela 36 Liczba wystąpień określenia jakość w różnych kontekstach w ustawie Prawo o szkolnictwie wyższym i nauce z dnia 20 lipca 2018</w:t>
        </w:r>
        <w:r w:rsidR="00276247">
          <w:rPr>
            <w:noProof/>
            <w:webHidden/>
          </w:rPr>
          <w:tab/>
        </w:r>
        <w:r w:rsidR="00276247">
          <w:rPr>
            <w:noProof/>
            <w:webHidden/>
          </w:rPr>
          <w:fldChar w:fldCharType="begin"/>
        </w:r>
        <w:r w:rsidR="00276247">
          <w:rPr>
            <w:noProof/>
            <w:webHidden/>
          </w:rPr>
          <w:instrText xml:space="preserve"> PAGEREF _Toc164445104 \h </w:instrText>
        </w:r>
        <w:r w:rsidR="00276247">
          <w:rPr>
            <w:noProof/>
            <w:webHidden/>
          </w:rPr>
        </w:r>
        <w:r w:rsidR="00276247">
          <w:rPr>
            <w:noProof/>
            <w:webHidden/>
          </w:rPr>
          <w:fldChar w:fldCharType="separate"/>
        </w:r>
        <w:r w:rsidR="002F2512">
          <w:rPr>
            <w:noProof/>
            <w:webHidden/>
          </w:rPr>
          <w:t>138</w:t>
        </w:r>
        <w:r w:rsidR="00276247">
          <w:rPr>
            <w:noProof/>
            <w:webHidden/>
          </w:rPr>
          <w:fldChar w:fldCharType="end"/>
        </w:r>
      </w:hyperlink>
    </w:p>
    <w:p w14:paraId="4EDD8321" w14:textId="2BEEEE3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5" w:history="1">
        <w:r w:rsidR="00276247" w:rsidRPr="006F1605">
          <w:rPr>
            <w:rStyle w:val="Hipercze"/>
            <w:noProof/>
          </w:rPr>
          <w:t>Tabela 37 Podsumowanie wniosków z badań wśród grup interesariuszy polskich uczelni przeprowadzonych w ramach projektu NCN OPUS 4 nr 2012/07/B/HS4/02929</w:t>
        </w:r>
        <w:r w:rsidR="00276247">
          <w:rPr>
            <w:noProof/>
            <w:webHidden/>
          </w:rPr>
          <w:tab/>
        </w:r>
        <w:r w:rsidR="00276247">
          <w:rPr>
            <w:noProof/>
            <w:webHidden/>
          </w:rPr>
          <w:fldChar w:fldCharType="begin"/>
        </w:r>
        <w:r w:rsidR="00276247">
          <w:rPr>
            <w:noProof/>
            <w:webHidden/>
          </w:rPr>
          <w:instrText xml:space="preserve"> PAGEREF _Toc164445105 \h </w:instrText>
        </w:r>
        <w:r w:rsidR="00276247">
          <w:rPr>
            <w:noProof/>
            <w:webHidden/>
          </w:rPr>
        </w:r>
        <w:r w:rsidR="00276247">
          <w:rPr>
            <w:noProof/>
            <w:webHidden/>
          </w:rPr>
          <w:fldChar w:fldCharType="separate"/>
        </w:r>
        <w:r w:rsidR="002F2512">
          <w:rPr>
            <w:noProof/>
            <w:webHidden/>
          </w:rPr>
          <w:t>139</w:t>
        </w:r>
        <w:r w:rsidR="00276247">
          <w:rPr>
            <w:noProof/>
            <w:webHidden/>
          </w:rPr>
          <w:fldChar w:fldCharType="end"/>
        </w:r>
      </w:hyperlink>
    </w:p>
    <w:p w14:paraId="22FC6381" w14:textId="0DAA93A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6" w:history="1">
        <w:r w:rsidR="00276247" w:rsidRPr="006F1605">
          <w:rPr>
            <w:rStyle w:val="Hipercze"/>
            <w:noProof/>
          </w:rPr>
          <w:t>Tabela 38 Bariery dla wdrażania Lean SixSigma w uczelniach</w:t>
        </w:r>
        <w:r w:rsidR="00276247">
          <w:rPr>
            <w:noProof/>
            <w:webHidden/>
          </w:rPr>
          <w:tab/>
        </w:r>
        <w:r w:rsidR="00276247">
          <w:rPr>
            <w:noProof/>
            <w:webHidden/>
          </w:rPr>
          <w:fldChar w:fldCharType="begin"/>
        </w:r>
        <w:r w:rsidR="00276247">
          <w:rPr>
            <w:noProof/>
            <w:webHidden/>
          </w:rPr>
          <w:instrText xml:space="preserve"> PAGEREF _Toc164445106 \h </w:instrText>
        </w:r>
        <w:r w:rsidR="00276247">
          <w:rPr>
            <w:noProof/>
            <w:webHidden/>
          </w:rPr>
        </w:r>
        <w:r w:rsidR="00276247">
          <w:rPr>
            <w:noProof/>
            <w:webHidden/>
          </w:rPr>
          <w:fldChar w:fldCharType="separate"/>
        </w:r>
        <w:r w:rsidR="002F2512">
          <w:rPr>
            <w:noProof/>
            <w:webHidden/>
          </w:rPr>
          <w:t>141</w:t>
        </w:r>
        <w:r w:rsidR="00276247">
          <w:rPr>
            <w:noProof/>
            <w:webHidden/>
          </w:rPr>
          <w:fldChar w:fldCharType="end"/>
        </w:r>
      </w:hyperlink>
    </w:p>
    <w:p w14:paraId="47820F86" w14:textId="4935BAE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7" w:history="1">
        <w:r w:rsidR="00276247" w:rsidRPr="006F1605">
          <w:rPr>
            <w:rStyle w:val="Hipercze"/>
            <w:noProof/>
          </w:rPr>
          <w:t>Tabela 39 Bariery i ograniczenia dla wprowadzania na polskich uczelniach nowoczesnych SZJ</w:t>
        </w:r>
        <w:r w:rsidR="00276247">
          <w:rPr>
            <w:noProof/>
            <w:webHidden/>
          </w:rPr>
          <w:tab/>
        </w:r>
        <w:r w:rsidR="00276247">
          <w:rPr>
            <w:noProof/>
            <w:webHidden/>
          </w:rPr>
          <w:fldChar w:fldCharType="begin"/>
        </w:r>
        <w:r w:rsidR="00276247">
          <w:rPr>
            <w:noProof/>
            <w:webHidden/>
          </w:rPr>
          <w:instrText xml:space="preserve"> PAGEREF _Toc164445107 \h </w:instrText>
        </w:r>
        <w:r w:rsidR="00276247">
          <w:rPr>
            <w:noProof/>
            <w:webHidden/>
          </w:rPr>
        </w:r>
        <w:r w:rsidR="00276247">
          <w:rPr>
            <w:noProof/>
            <w:webHidden/>
          </w:rPr>
          <w:fldChar w:fldCharType="separate"/>
        </w:r>
        <w:r w:rsidR="002F2512">
          <w:rPr>
            <w:noProof/>
            <w:webHidden/>
          </w:rPr>
          <w:t>142</w:t>
        </w:r>
        <w:r w:rsidR="00276247">
          <w:rPr>
            <w:noProof/>
            <w:webHidden/>
          </w:rPr>
          <w:fldChar w:fldCharType="end"/>
        </w:r>
      </w:hyperlink>
    </w:p>
    <w:p w14:paraId="639A6257" w14:textId="0406202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8" w:history="1">
        <w:r w:rsidR="00276247" w:rsidRPr="006F1605">
          <w:rPr>
            <w:rStyle w:val="Hipercze"/>
            <w:noProof/>
          </w:rPr>
          <w:t>Tabela 40 Typologia kultur jakości w odniesieniu do uczelni wyższych</w:t>
        </w:r>
        <w:r w:rsidR="00276247">
          <w:rPr>
            <w:noProof/>
            <w:webHidden/>
          </w:rPr>
          <w:tab/>
        </w:r>
        <w:r w:rsidR="00276247">
          <w:rPr>
            <w:noProof/>
            <w:webHidden/>
          </w:rPr>
          <w:fldChar w:fldCharType="begin"/>
        </w:r>
        <w:r w:rsidR="00276247">
          <w:rPr>
            <w:noProof/>
            <w:webHidden/>
          </w:rPr>
          <w:instrText xml:space="preserve"> PAGEREF _Toc164445108 \h </w:instrText>
        </w:r>
        <w:r w:rsidR="00276247">
          <w:rPr>
            <w:noProof/>
            <w:webHidden/>
          </w:rPr>
        </w:r>
        <w:r w:rsidR="00276247">
          <w:rPr>
            <w:noProof/>
            <w:webHidden/>
          </w:rPr>
          <w:fldChar w:fldCharType="separate"/>
        </w:r>
        <w:r w:rsidR="002F2512">
          <w:rPr>
            <w:noProof/>
            <w:webHidden/>
          </w:rPr>
          <w:t>145</w:t>
        </w:r>
        <w:r w:rsidR="00276247">
          <w:rPr>
            <w:noProof/>
            <w:webHidden/>
          </w:rPr>
          <w:fldChar w:fldCharType="end"/>
        </w:r>
      </w:hyperlink>
    </w:p>
    <w:p w14:paraId="34BB9B91" w14:textId="6881D77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9" w:history="1">
        <w:r w:rsidR="00276247" w:rsidRPr="006F1605">
          <w:rPr>
            <w:rStyle w:val="Hipercze"/>
            <w:noProof/>
          </w:rPr>
          <w:t>Tabela 41 Rodzaje kultury jakości ze względu na stopień zaangażowania kierownictwa i pracowników</w:t>
        </w:r>
        <w:r w:rsidR="00276247">
          <w:rPr>
            <w:noProof/>
            <w:webHidden/>
          </w:rPr>
          <w:tab/>
        </w:r>
        <w:r w:rsidR="00276247">
          <w:rPr>
            <w:noProof/>
            <w:webHidden/>
          </w:rPr>
          <w:fldChar w:fldCharType="begin"/>
        </w:r>
        <w:r w:rsidR="00276247">
          <w:rPr>
            <w:noProof/>
            <w:webHidden/>
          </w:rPr>
          <w:instrText xml:space="preserve"> PAGEREF _Toc164445109 \h </w:instrText>
        </w:r>
        <w:r w:rsidR="00276247">
          <w:rPr>
            <w:noProof/>
            <w:webHidden/>
          </w:rPr>
        </w:r>
        <w:r w:rsidR="00276247">
          <w:rPr>
            <w:noProof/>
            <w:webHidden/>
          </w:rPr>
          <w:fldChar w:fldCharType="separate"/>
        </w:r>
        <w:r w:rsidR="002F2512">
          <w:rPr>
            <w:noProof/>
            <w:webHidden/>
          </w:rPr>
          <w:t>147</w:t>
        </w:r>
        <w:r w:rsidR="00276247">
          <w:rPr>
            <w:noProof/>
            <w:webHidden/>
          </w:rPr>
          <w:fldChar w:fldCharType="end"/>
        </w:r>
      </w:hyperlink>
    </w:p>
    <w:p w14:paraId="1C4BDC19" w14:textId="784359F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0" w:history="1">
        <w:r w:rsidR="00276247" w:rsidRPr="006F1605">
          <w:rPr>
            <w:rStyle w:val="Hipercze"/>
            <w:noProof/>
          </w:rPr>
          <w:t>Tabela 42 Obszary analizy dojrzałości kultury jakości</w:t>
        </w:r>
        <w:r w:rsidR="00276247">
          <w:rPr>
            <w:noProof/>
            <w:webHidden/>
          </w:rPr>
          <w:tab/>
        </w:r>
        <w:r w:rsidR="00276247">
          <w:rPr>
            <w:noProof/>
            <w:webHidden/>
          </w:rPr>
          <w:fldChar w:fldCharType="begin"/>
        </w:r>
        <w:r w:rsidR="00276247">
          <w:rPr>
            <w:noProof/>
            <w:webHidden/>
          </w:rPr>
          <w:instrText xml:space="preserve"> PAGEREF _Toc164445110 \h </w:instrText>
        </w:r>
        <w:r w:rsidR="00276247">
          <w:rPr>
            <w:noProof/>
            <w:webHidden/>
          </w:rPr>
        </w:r>
        <w:r w:rsidR="00276247">
          <w:rPr>
            <w:noProof/>
            <w:webHidden/>
          </w:rPr>
          <w:fldChar w:fldCharType="separate"/>
        </w:r>
        <w:r w:rsidR="002F2512">
          <w:rPr>
            <w:noProof/>
            <w:webHidden/>
          </w:rPr>
          <w:t>148</w:t>
        </w:r>
        <w:r w:rsidR="00276247">
          <w:rPr>
            <w:noProof/>
            <w:webHidden/>
          </w:rPr>
          <w:fldChar w:fldCharType="end"/>
        </w:r>
      </w:hyperlink>
    </w:p>
    <w:p w14:paraId="25477D6E" w14:textId="63442B4D"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1" w:history="1">
        <w:r w:rsidR="00276247" w:rsidRPr="006F1605">
          <w:rPr>
            <w:rStyle w:val="Hipercze"/>
            <w:noProof/>
          </w:rPr>
          <w:t>Tabela 43 Rola przywództwa w różnych metodologiach (filozofiach) kompleksowego zarządzania jakością</w:t>
        </w:r>
        <w:r w:rsidR="00276247">
          <w:rPr>
            <w:noProof/>
            <w:webHidden/>
          </w:rPr>
          <w:tab/>
        </w:r>
        <w:r w:rsidR="00276247">
          <w:rPr>
            <w:noProof/>
            <w:webHidden/>
          </w:rPr>
          <w:fldChar w:fldCharType="begin"/>
        </w:r>
        <w:r w:rsidR="00276247">
          <w:rPr>
            <w:noProof/>
            <w:webHidden/>
          </w:rPr>
          <w:instrText xml:space="preserve"> PAGEREF _Toc164445111 \h </w:instrText>
        </w:r>
        <w:r w:rsidR="00276247">
          <w:rPr>
            <w:noProof/>
            <w:webHidden/>
          </w:rPr>
        </w:r>
        <w:r w:rsidR="00276247">
          <w:rPr>
            <w:noProof/>
            <w:webHidden/>
          </w:rPr>
          <w:fldChar w:fldCharType="separate"/>
        </w:r>
        <w:r w:rsidR="002F2512">
          <w:rPr>
            <w:noProof/>
            <w:webHidden/>
          </w:rPr>
          <w:t>151</w:t>
        </w:r>
        <w:r w:rsidR="00276247">
          <w:rPr>
            <w:noProof/>
            <w:webHidden/>
          </w:rPr>
          <w:fldChar w:fldCharType="end"/>
        </w:r>
      </w:hyperlink>
    </w:p>
    <w:p w14:paraId="42A3B057" w14:textId="6E2672E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2" w:history="1">
        <w:r w:rsidR="00276247" w:rsidRPr="006F1605">
          <w:rPr>
            <w:rStyle w:val="Hipercze"/>
            <w:noProof/>
          </w:rPr>
          <w:t>Tabela 44 Kluczowe obszary zachowań przywódczych dla skutecznego wdrażania LSS</w:t>
        </w:r>
        <w:r w:rsidR="00276247">
          <w:rPr>
            <w:noProof/>
            <w:webHidden/>
          </w:rPr>
          <w:tab/>
        </w:r>
        <w:r w:rsidR="00276247">
          <w:rPr>
            <w:noProof/>
            <w:webHidden/>
          </w:rPr>
          <w:fldChar w:fldCharType="begin"/>
        </w:r>
        <w:r w:rsidR="00276247">
          <w:rPr>
            <w:noProof/>
            <w:webHidden/>
          </w:rPr>
          <w:instrText xml:space="preserve"> PAGEREF _Toc164445112 \h </w:instrText>
        </w:r>
        <w:r w:rsidR="00276247">
          <w:rPr>
            <w:noProof/>
            <w:webHidden/>
          </w:rPr>
        </w:r>
        <w:r w:rsidR="00276247">
          <w:rPr>
            <w:noProof/>
            <w:webHidden/>
          </w:rPr>
          <w:fldChar w:fldCharType="separate"/>
        </w:r>
        <w:r w:rsidR="002F2512">
          <w:rPr>
            <w:noProof/>
            <w:webHidden/>
          </w:rPr>
          <w:t>153</w:t>
        </w:r>
        <w:r w:rsidR="00276247">
          <w:rPr>
            <w:noProof/>
            <w:webHidden/>
          </w:rPr>
          <w:fldChar w:fldCharType="end"/>
        </w:r>
      </w:hyperlink>
    </w:p>
    <w:p w14:paraId="1CB0C91B" w14:textId="66C9D2C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3" w:history="1">
        <w:r w:rsidR="00276247" w:rsidRPr="006F1605">
          <w:rPr>
            <w:rStyle w:val="Hipercze"/>
            <w:noProof/>
          </w:rPr>
          <w:t>Tabela 45 Czynniki gotowości wdrażania systemów zarządzania jakością w uczelniach</w:t>
        </w:r>
        <w:r w:rsidR="00276247">
          <w:rPr>
            <w:noProof/>
            <w:webHidden/>
          </w:rPr>
          <w:tab/>
        </w:r>
        <w:r w:rsidR="00276247">
          <w:rPr>
            <w:noProof/>
            <w:webHidden/>
          </w:rPr>
          <w:fldChar w:fldCharType="begin"/>
        </w:r>
        <w:r w:rsidR="00276247">
          <w:rPr>
            <w:noProof/>
            <w:webHidden/>
          </w:rPr>
          <w:instrText xml:space="preserve"> PAGEREF _Toc164445113 \h </w:instrText>
        </w:r>
        <w:r w:rsidR="00276247">
          <w:rPr>
            <w:noProof/>
            <w:webHidden/>
          </w:rPr>
        </w:r>
        <w:r w:rsidR="00276247">
          <w:rPr>
            <w:noProof/>
            <w:webHidden/>
          </w:rPr>
          <w:fldChar w:fldCharType="separate"/>
        </w:r>
        <w:r w:rsidR="002F2512">
          <w:rPr>
            <w:noProof/>
            <w:webHidden/>
          </w:rPr>
          <w:t>155</w:t>
        </w:r>
        <w:r w:rsidR="00276247">
          <w:rPr>
            <w:noProof/>
            <w:webHidden/>
          </w:rPr>
          <w:fldChar w:fldCharType="end"/>
        </w:r>
      </w:hyperlink>
    </w:p>
    <w:p w14:paraId="451FDFEF" w14:textId="4401940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4" w:history="1">
        <w:r w:rsidR="00276247" w:rsidRPr="006F1605">
          <w:rPr>
            <w:rStyle w:val="Hipercze"/>
            <w:noProof/>
          </w:rPr>
          <w:t>Tabela 46 Kształtowanie się pojęcia interesariuszy – wpływ różnych obszarów badań</w:t>
        </w:r>
        <w:r w:rsidR="00276247">
          <w:rPr>
            <w:noProof/>
            <w:webHidden/>
          </w:rPr>
          <w:tab/>
        </w:r>
        <w:r w:rsidR="00276247">
          <w:rPr>
            <w:noProof/>
            <w:webHidden/>
          </w:rPr>
          <w:fldChar w:fldCharType="begin"/>
        </w:r>
        <w:r w:rsidR="00276247">
          <w:rPr>
            <w:noProof/>
            <w:webHidden/>
          </w:rPr>
          <w:instrText xml:space="preserve"> PAGEREF _Toc164445114 \h </w:instrText>
        </w:r>
        <w:r w:rsidR="00276247">
          <w:rPr>
            <w:noProof/>
            <w:webHidden/>
          </w:rPr>
        </w:r>
        <w:r w:rsidR="00276247">
          <w:rPr>
            <w:noProof/>
            <w:webHidden/>
          </w:rPr>
          <w:fldChar w:fldCharType="separate"/>
        </w:r>
        <w:r w:rsidR="002F2512">
          <w:rPr>
            <w:noProof/>
            <w:webHidden/>
          </w:rPr>
          <w:t>160</w:t>
        </w:r>
        <w:r w:rsidR="00276247">
          <w:rPr>
            <w:noProof/>
            <w:webHidden/>
          </w:rPr>
          <w:fldChar w:fldCharType="end"/>
        </w:r>
      </w:hyperlink>
    </w:p>
    <w:p w14:paraId="72DEA678" w14:textId="285B169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5" w:history="1">
        <w:r w:rsidR="00276247" w:rsidRPr="006F1605">
          <w:rPr>
            <w:rStyle w:val="Hipercze"/>
            <w:noProof/>
          </w:rPr>
          <w:t>Tabela 47 Wybrane definicje określenia interesariusze (</w:t>
        </w:r>
        <w:r w:rsidR="00276247" w:rsidRPr="006F1605">
          <w:rPr>
            <w:rStyle w:val="Hipercze"/>
            <w:i/>
            <w:iCs/>
            <w:noProof/>
          </w:rPr>
          <w:t>stakeholders</w:t>
        </w:r>
        <w:r w:rsidR="00276247" w:rsidRPr="006F1605">
          <w:rPr>
            <w:rStyle w:val="Hipercze"/>
            <w:noProof/>
          </w:rPr>
          <w:t>) w literaturze dotyczącej zarządzania w ujęciu chronologicznym i przyporządkowaniu do klas definicji interesariuszy wg S. Miles.</w:t>
        </w:r>
        <w:r w:rsidR="00276247">
          <w:rPr>
            <w:noProof/>
            <w:webHidden/>
          </w:rPr>
          <w:tab/>
        </w:r>
        <w:r w:rsidR="00276247">
          <w:rPr>
            <w:noProof/>
            <w:webHidden/>
          </w:rPr>
          <w:fldChar w:fldCharType="begin"/>
        </w:r>
        <w:r w:rsidR="00276247">
          <w:rPr>
            <w:noProof/>
            <w:webHidden/>
          </w:rPr>
          <w:instrText xml:space="preserve"> PAGEREF _Toc164445115 \h </w:instrText>
        </w:r>
        <w:r w:rsidR="00276247">
          <w:rPr>
            <w:noProof/>
            <w:webHidden/>
          </w:rPr>
        </w:r>
        <w:r w:rsidR="00276247">
          <w:rPr>
            <w:noProof/>
            <w:webHidden/>
          </w:rPr>
          <w:fldChar w:fldCharType="separate"/>
        </w:r>
        <w:r w:rsidR="002F2512">
          <w:rPr>
            <w:noProof/>
            <w:webHidden/>
          </w:rPr>
          <w:t>162</w:t>
        </w:r>
        <w:r w:rsidR="00276247">
          <w:rPr>
            <w:noProof/>
            <w:webHidden/>
          </w:rPr>
          <w:fldChar w:fldCharType="end"/>
        </w:r>
      </w:hyperlink>
    </w:p>
    <w:p w14:paraId="62A530D8" w14:textId="206E262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6" w:history="1">
        <w:r w:rsidR="00276247" w:rsidRPr="006F1605">
          <w:rPr>
            <w:rStyle w:val="Hipercze"/>
            <w:noProof/>
          </w:rPr>
          <w:t>Tabela 48 Typy teorii interesariuszy</w:t>
        </w:r>
        <w:r w:rsidR="00276247">
          <w:rPr>
            <w:noProof/>
            <w:webHidden/>
          </w:rPr>
          <w:tab/>
        </w:r>
        <w:r w:rsidR="00276247">
          <w:rPr>
            <w:noProof/>
            <w:webHidden/>
          </w:rPr>
          <w:fldChar w:fldCharType="begin"/>
        </w:r>
        <w:r w:rsidR="00276247">
          <w:rPr>
            <w:noProof/>
            <w:webHidden/>
          </w:rPr>
          <w:instrText xml:space="preserve"> PAGEREF _Toc164445116 \h </w:instrText>
        </w:r>
        <w:r w:rsidR="00276247">
          <w:rPr>
            <w:noProof/>
            <w:webHidden/>
          </w:rPr>
        </w:r>
        <w:r w:rsidR="00276247">
          <w:rPr>
            <w:noProof/>
            <w:webHidden/>
          </w:rPr>
          <w:fldChar w:fldCharType="separate"/>
        </w:r>
        <w:r w:rsidR="002F2512">
          <w:rPr>
            <w:noProof/>
            <w:webHidden/>
          </w:rPr>
          <w:t>165</w:t>
        </w:r>
        <w:r w:rsidR="00276247">
          <w:rPr>
            <w:noProof/>
            <w:webHidden/>
          </w:rPr>
          <w:fldChar w:fldCharType="end"/>
        </w:r>
      </w:hyperlink>
    </w:p>
    <w:p w14:paraId="764FB3FE" w14:textId="4407F92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7" w:history="1">
        <w:r w:rsidR="00276247" w:rsidRPr="006F1605">
          <w:rPr>
            <w:rStyle w:val="Hipercze"/>
            <w:noProof/>
          </w:rPr>
          <w:t>Tabela 49 Typologia interesariuszy wg Mitchell et al.</w:t>
        </w:r>
        <w:r w:rsidR="00276247">
          <w:rPr>
            <w:noProof/>
            <w:webHidden/>
          </w:rPr>
          <w:tab/>
        </w:r>
        <w:r w:rsidR="00276247">
          <w:rPr>
            <w:noProof/>
            <w:webHidden/>
          </w:rPr>
          <w:fldChar w:fldCharType="begin"/>
        </w:r>
        <w:r w:rsidR="00276247">
          <w:rPr>
            <w:noProof/>
            <w:webHidden/>
          </w:rPr>
          <w:instrText xml:space="preserve"> PAGEREF _Toc164445117 \h </w:instrText>
        </w:r>
        <w:r w:rsidR="00276247">
          <w:rPr>
            <w:noProof/>
            <w:webHidden/>
          </w:rPr>
        </w:r>
        <w:r w:rsidR="00276247">
          <w:rPr>
            <w:noProof/>
            <w:webHidden/>
          </w:rPr>
          <w:fldChar w:fldCharType="separate"/>
        </w:r>
        <w:r w:rsidR="002F2512">
          <w:rPr>
            <w:noProof/>
            <w:webHidden/>
          </w:rPr>
          <w:t>168</w:t>
        </w:r>
        <w:r w:rsidR="00276247">
          <w:rPr>
            <w:noProof/>
            <w:webHidden/>
          </w:rPr>
          <w:fldChar w:fldCharType="end"/>
        </w:r>
      </w:hyperlink>
    </w:p>
    <w:p w14:paraId="6AB91C32" w14:textId="5875D27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8" w:history="1">
        <w:r w:rsidR="00276247" w:rsidRPr="006F1605">
          <w:rPr>
            <w:rStyle w:val="Hipercze"/>
            <w:noProof/>
          </w:rPr>
          <w:t>Tabela 50 Wybrane przykłady interesariuszy uczelni wyższych oraz kategorii do jakich mogą zostać przypisani</w:t>
        </w:r>
        <w:r w:rsidR="00276247">
          <w:rPr>
            <w:noProof/>
            <w:webHidden/>
          </w:rPr>
          <w:tab/>
        </w:r>
        <w:r w:rsidR="00276247">
          <w:rPr>
            <w:noProof/>
            <w:webHidden/>
          </w:rPr>
          <w:fldChar w:fldCharType="begin"/>
        </w:r>
        <w:r w:rsidR="00276247">
          <w:rPr>
            <w:noProof/>
            <w:webHidden/>
          </w:rPr>
          <w:instrText xml:space="preserve"> PAGEREF _Toc164445118 \h </w:instrText>
        </w:r>
        <w:r w:rsidR="00276247">
          <w:rPr>
            <w:noProof/>
            <w:webHidden/>
          </w:rPr>
        </w:r>
        <w:r w:rsidR="00276247">
          <w:rPr>
            <w:noProof/>
            <w:webHidden/>
          </w:rPr>
          <w:fldChar w:fldCharType="separate"/>
        </w:r>
        <w:r w:rsidR="002F2512">
          <w:rPr>
            <w:noProof/>
            <w:webHidden/>
          </w:rPr>
          <w:t>169</w:t>
        </w:r>
        <w:r w:rsidR="00276247">
          <w:rPr>
            <w:noProof/>
            <w:webHidden/>
          </w:rPr>
          <w:fldChar w:fldCharType="end"/>
        </w:r>
      </w:hyperlink>
    </w:p>
    <w:p w14:paraId="5A7B8CFE" w14:textId="30D536B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9" w:history="1">
        <w:r w:rsidR="00276247" w:rsidRPr="006F1605">
          <w:rPr>
            <w:rStyle w:val="Hipercze"/>
            <w:noProof/>
          </w:rPr>
          <w:t>Tabela 51 Podsumowanie liczności wystąpień określeń odnoszących się do interesariuszy uczelni w abstraktach analizowanych artykułów naukowych.</w:t>
        </w:r>
        <w:r w:rsidR="00276247">
          <w:rPr>
            <w:noProof/>
            <w:webHidden/>
          </w:rPr>
          <w:tab/>
        </w:r>
        <w:r w:rsidR="00276247">
          <w:rPr>
            <w:noProof/>
            <w:webHidden/>
          </w:rPr>
          <w:fldChar w:fldCharType="begin"/>
        </w:r>
        <w:r w:rsidR="00276247">
          <w:rPr>
            <w:noProof/>
            <w:webHidden/>
          </w:rPr>
          <w:instrText xml:space="preserve"> PAGEREF _Toc164445119 \h </w:instrText>
        </w:r>
        <w:r w:rsidR="00276247">
          <w:rPr>
            <w:noProof/>
            <w:webHidden/>
          </w:rPr>
        </w:r>
        <w:r w:rsidR="00276247">
          <w:rPr>
            <w:noProof/>
            <w:webHidden/>
          </w:rPr>
          <w:fldChar w:fldCharType="separate"/>
        </w:r>
        <w:r w:rsidR="002F2512">
          <w:rPr>
            <w:noProof/>
            <w:webHidden/>
          </w:rPr>
          <w:t>173</w:t>
        </w:r>
        <w:r w:rsidR="00276247">
          <w:rPr>
            <w:noProof/>
            <w:webHidden/>
          </w:rPr>
          <w:fldChar w:fldCharType="end"/>
        </w:r>
      </w:hyperlink>
    </w:p>
    <w:p w14:paraId="50DCDC84" w14:textId="1617D2F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0" w:history="1">
        <w:r w:rsidR="00276247" w:rsidRPr="006F1605">
          <w:rPr>
            <w:rStyle w:val="Hipercze"/>
            <w:noProof/>
          </w:rPr>
          <w:t>Tabela 52 Przykładowe przypisanie interesariuszy uczelni wyższej do typologii wg Mitchella.</w:t>
        </w:r>
        <w:r w:rsidR="00276247">
          <w:rPr>
            <w:noProof/>
            <w:webHidden/>
          </w:rPr>
          <w:tab/>
        </w:r>
        <w:r w:rsidR="00276247">
          <w:rPr>
            <w:noProof/>
            <w:webHidden/>
          </w:rPr>
          <w:fldChar w:fldCharType="begin"/>
        </w:r>
        <w:r w:rsidR="00276247">
          <w:rPr>
            <w:noProof/>
            <w:webHidden/>
          </w:rPr>
          <w:instrText xml:space="preserve"> PAGEREF _Toc164445120 \h </w:instrText>
        </w:r>
        <w:r w:rsidR="00276247">
          <w:rPr>
            <w:noProof/>
            <w:webHidden/>
          </w:rPr>
        </w:r>
        <w:r w:rsidR="00276247">
          <w:rPr>
            <w:noProof/>
            <w:webHidden/>
          </w:rPr>
          <w:fldChar w:fldCharType="separate"/>
        </w:r>
        <w:r w:rsidR="002F2512">
          <w:rPr>
            <w:noProof/>
            <w:webHidden/>
          </w:rPr>
          <w:t>174</w:t>
        </w:r>
        <w:r w:rsidR="00276247">
          <w:rPr>
            <w:noProof/>
            <w:webHidden/>
          </w:rPr>
          <w:fldChar w:fldCharType="end"/>
        </w:r>
      </w:hyperlink>
    </w:p>
    <w:p w14:paraId="4404918A" w14:textId="611EBF07"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1" w:history="1">
        <w:r w:rsidR="00276247" w:rsidRPr="006F1605">
          <w:rPr>
            <w:rStyle w:val="Hipercze"/>
            <w:noProof/>
          </w:rPr>
          <w:t>Tabela 53 Przykładowe techniki analizy interesariuszy</w:t>
        </w:r>
        <w:r w:rsidR="00276247">
          <w:rPr>
            <w:noProof/>
            <w:webHidden/>
          </w:rPr>
          <w:tab/>
        </w:r>
        <w:r w:rsidR="00276247">
          <w:rPr>
            <w:noProof/>
            <w:webHidden/>
          </w:rPr>
          <w:fldChar w:fldCharType="begin"/>
        </w:r>
        <w:r w:rsidR="00276247">
          <w:rPr>
            <w:noProof/>
            <w:webHidden/>
          </w:rPr>
          <w:instrText xml:space="preserve"> PAGEREF _Toc164445121 \h </w:instrText>
        </w:r>
        <w:r w:rsidR="00276247">
          <w:rPr>
            <w:noProof/>
            <w:webHidden/>
          </w:rPr>
        </w:r>
        <w:r w:rsidR="00276247">
          <w:rPr>
            <w:noProof/>
            <w:webHidden/>
          </w:rPr>
          <w:fldChar w:fldCharType="separate"/>
        </w:r>
        <w:r w:rsidR="002F2512">
          <w:rPr>
            <w:noProof/>
            <w:webHidden/>
          </w:rPr>
          <w:t>181</w:t>
        </w:r>
        <w:r w:rsidR="00276247">
          <w:rPr>
            <w:noProof/>
            <w:webHidden/>
          </w:rPr>
          <w:fldChar w:fldCharType="end"/>
        </w:r>
      </w:hyperlink>
    </w:p>
    <w:p w14:paraId="7E502FF3" w14:textId="771F277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2" w:history="1">
        <w:r w:rsidR="00276247" w:rsidRPr="006F1605">
          <w:rPr>
            <w:rStyle w:val="Hipercze"/>
            <w:noProof/>
          </w:rPr>
          <w:t>Tabela 54 Przykłady metod i kanałów komunikacji z interesariuszami uczelni</w:t>
        </w:r>
        <w:r w:rsidR="00276247">
          <w:rPr>
            <w:noProof/>
            <w:webHidden/>
          </w:rPr>
          <w:tab/>
        </w:r>
        <w:r w:rsidR="00276247">
          <w:rPr>
            <w:noProof/>
            <w:webHidden/>
          </w:rPr>
          <w:fldChar w:fldCharType="begin"/>
        </w:r>
        <w:r w:rsidR="00276247">
          <w:rPr>
            <w:noProof/>
            <w:webHidden/>
          </w:rPr>
          <w:instrText xml:space="preserve"> PAGEREF _Toc164445122 \h </w:instrText>
        </w:r>
        <w:r w:rsidR="00276247">
          <w:rPr>
            <w:noProof/>
            <w:webHidden/>
          </w:rPr>
        </w:r>
        <w:r w:rsidR="00276247">
          <w:rPr>
            <w:noProof/>
            <w:webHidden/>
          </w:rPr>
          <w:fldChar w:fldCharType="separate"/>
        </w:r>
        <w:r w:rsidR="002F2512">
          <w:rPr>
            <w:noProof/>
            <w:webHidden/>
          </w:rPr>
          <w:t>190</w:t>
        </w:r>
        <w:r w:rsidR="00276247">
          <w:rPr>
            <w:noProof/>
            <w:webHidden/>
          </w:rPr>
          <w:fldChar w:fldCharType="end"/>
        </w:r>
      </w:hyperlink>
    </w:p>
    <w:p w14:paraId="654C6ECB" w14:textId="4E1ACAD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3" w:history="1">
        <w:r w:rsidR="00276247" w:rsidRPr="006F1605">
          <w:rPr>
            <w:rStyle w:val="Hipercze"/>
            <w:noProof/>
          </w:rPr>
          <w:t>Tabela 55 Kwestionariusz samooceny uczelni w zakresie relacji z interesariuszami</w:t>
        </w:r>
        <w:r w:rsidR="00276247">
          <w:rPr>
            <w:noProof/>
            <w:webHidden/>
          </w:rPr>
          <w:tab/>
        </w:r>
        <w:r w:rsidR="00276247">
          <w:rPr>
            <w:noProof/>
            <w:webHidden/>
          </w:rPr>
          <w:fldChar w:fldCharType="begin"/>
        </w:r>
        <w:r w:rsidR="00276247">
          <w:rPr>
            <w:noProof/>
            <w:webHidden/>
          </w:rPr>
          <w:instrText xml:space="preserve"> PAGEREF _Toc164445123 \h </w:instrText>
        </w:r>
        <w:r w:rsidR="00276247">
          <w:rPr>
            <w:noProof/>
            <w:webHidden/>
          </w:rPr>
        </w:r>
        <w:r w:rsidR="00276247">
          <w:rPr>
            <w:noProof/>
            <w:webHidden/>
          </w:rPr>
          <w:fldChar w:fldCharType="separate"/>
        </w:r>
        <w:r w:rsidR="002F2512">
          <w:rPr>
            <w:noProof/>
            <w:webHidden/>
          </w:rPr>
          <w:t>192</w:t>
        </w:r>
        <w:r w:rsidR="00276247">
          <w:rPr>
            <w:noProof/>
            <w:webHidden/>
          </w:rPr>
          <w:fldChar w:fldCharType="end"/>
        </w:r>
      </w:hyperlink>
    </w:p>
    <w:p w14:paraId="404342C7" w14:textId="068F85D3"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4" w:history="1">
        <w:r w:rsidR="00276247" w:rsidRPr="006F1605">
          <w:rPr>
            <w:rStyle w:val="Hipercze"/>
            <w:noProof/>
          </w:rPr>
          <w:t>Tabela 56 Różne poziomy metod oceny jakości, a interesariusze i wpływ na poprawę jakości usług uczelni</w:t>
        </w:r>
        <w:r w:rsidR="00276247">
          <w:rPr>
            <w:noProof/>
            <w:webHidden/>
          </w:rPr>
          <w:tab/>
        </w:r>
        <w:r w:rsidR="00276247">
          <w:rPr>
            <w:noProof/>
            <w:webHidden/>
          </w:rPr>
          <w:fldChar w:fldCharType="begin"/>
        </w:r>
        <w:r w:rsidR="00276247">
          <w:rPr>
            <w:noProof/>
            <w:webHidden/>
          </w:rPr>
          <w:instrText xml:space="preserve"> PAGEREF _Toc164445124 \h </w:instrText>
        </w:r>
        <w:r w:rsidR="00276247">
          <w:rPr>
            <w:noProof/>
            <w:webHidden/>
          </w:rPr>
        </w:r>
        <w:r w:rsidR="00276247">
          <w:rPr>
            <w:noProof/>
            <w:webHidden/>
          </w:rPr>
          <w:fldChar w:fldCharType="separate"/>
        </w:r>
        <w:r w:rsidR="002F2512">
          <w:rPr>
            <w:noProof/>
            <w:webHidden/>
          </w:rPr>
          <w:t>195</w:t>
        </w:r>
        <w:r w:rsidR="00276247">
          <w:rPr>
            <w:noProof/>
            <w:webHidden/>
          </w:rPr>
          <w:fldChar w:fldCharType="end"/>
        </w:r>
      </w:hyperlink>
    </w:p>
    <w:p w14:paraId="6F65AEBF" w14:textId="62F9148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5" w:history="1">
        <w:r w:rsidR="00276247" w:rsidRPr="006F1605">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276247">
          <w:rPr>
            <w:noProof/>
            <w:webHidden/>
          </w:rPr>
          <w:tab/>
        </w:r>
        <w:r w:rsidR="00276247">
          <w:rPr>
            <w:noProof/>
            <w:webHidden/>
          </w:rPr>
          <w:fldChar w:fldCharType="begin"/>
        </w:r>
        <w:r w:rsidR="00276247">
          <w:rPr>
            <w:noProof/>
            <w:webHidden/>
          </w:rPr>
          <w:instrText xml:space="preserve"> PAGEREF _Toc164445125 \h </w:instrText>
        </w:r>
        <w:r w:rsidR="00276247">
          <w:rPr>
            <w:noProof/>
            <w:webHidden/>
          </w:rPr>
        </w:r>
        <w:r w:rsidR="00276247">
          <w:rPr>
            <w:noProof/>
            <w:webHidden/>
          </w:rPr>
          <w:fldChar w:fldCharType="separate"/>
        </w:r>
        <w:r w:rsidR="002F2512">
          <w:rPr>
            <w:noProof/>
            <w:webHidden/>
          </w:rPr>
          <w:t>196</w:t>
        </w:r>
        <w:r w:rsidR="00276247">
          <w:rPr>
            <w:noProof/>
            <w:webHidden/>
          </w:rPr>
          <w:fldChar w:fldCharType="end"/>
        </w:r>
      </w:hyperlink>
    </w:p>
    <w:p w14:paraId="2AEDC927" w14:textId="61778AB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6" w:history="1">
        <w:r w:rsidR="00276247" w:rsidRPr="006F1605">
          <w:rPr>
            <w:rStyle w:val="Hipercze"/>
            <w:noProof/>
          </w:rPr>
          <w:t>Tabela 58 Ocena zgodności kryteriów oceny programowej PKA dla profilu ogólnoakademickiego z zasadami Systemu Zarządzania Organizacją Edukacyjną zgodnego z ISO 21001</w:t>
        </w:r>
        <w:r w:rsidR="00276247">
          <w:rPr>
            <w:noProof/>
            <w:webHidden/>
          </w:rPr>
          <w:tab/>
        </w:r>
        <w:r w:rsidR="00276247">
          <w:rPr>
            <w:noProof/>
            <w:webHidden/>
          </w:rPr>
          <w:fldChar w:fldCharType="begin"/>
        </w:r>
        <w:r w:rsidR="00276247">
          <w:rPr>
            <w:noProof/>
            <w:webHidden/>
          </w:rPr>
          <w:instrText xml:space="preserve"> PAGEREF _Toc164445126 \h </w:instrText>
        </w:r>
        <w:r w:rsidR="00276247">
          <w:rPr>
            <w:noProof/>
            <w:webHidden/>
          </w:rPr>
        </w:r>
        <w:r w:rsidR="00276247">
          <w:rPr>
            <w:noProof/>
            <w:webHidden/>
          </w:rPr>
          <w:fldChar w:fldCharType="separate"/>
        </w:r>
        <w:r w:rsidR="002F2512">
          <w:rPr>
            <w:noProof/>
            <w:webHidden/>
          </w:rPr>
          <w:t>201</w:t>
        </w:r>
        <w:r w:rsidR="00276247">
          <w:rPr>
            <w:noProof/>
            <w:webHidden/>
          </w:rPr>
          <w:fldChar w:fldCharType="end"/>
        </w:r>
      </w:hyperlink>
    </w:p>
    <w:p w14:paraId="7F4AA911" w14:textId="0E51F145"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7" w:history="1">
        <w:r w:rsidR="00276247" w:rsidRPr="006F1605">
          <w:rPr>
            <w:rStyle w:val="Hipercze"/>
            <w:noProof/>
          </w:rPr>
          <w:t>Tabela 59 Wybrane grupy interesariuszy uwzględnione w badaniu satysfakcji interesariuszy polskich uczelni technicznych</w:t>
        </w:r>
        <w:r w:rsidR="00276247">
          <w:rPr>
            <w:noProof/>
            <w:webHidden/>
          </w:rPr>
          <w:tab/>
        </w:r>
        <w:r w:rsidR="00276247">
          <w:rPr>
            <w:noProof/>
            <w:webHidden/>
          </w:rPr>
          <w:fldChar w:fldCharType="begin"/>
        </w:r>
        <w:r w:rsidR="00276247">
          <w:rPr>
            <w:noProof/>
            <w:webHidden/>
          </w:rPr>
          <w:instrText xml:space="preserve"> PAGEREF _Toc164445127 \h </w:instrText>
        </w:r>
        <w:r w:rsidR="00276247">
          <w:rPr>
            <w:noProof/>
            <w:webHidden/>
          </w:rPr>
        </w:r>
        <w:r w:rsidR="00276247">
          <w:rPr>
            <w:noProof/>
            <w:webHidden/>
          </w:rPr>
          <w:fldChar w:fldCharType="separate"/>
        </w:r>
        <w:r w:rsidR="002F2512">
          <w:rPr>
            <w:noProof/>
            <w:webHidden/>
          </w:rPr>
          <w:t>206</w:t>
        </w:r>
        <w:r w:rsidR="00276247">
          <w:rPr>
            <w:noProof/>
            <w:webHidden/>
          </w:rPr>
          <w:fldChar w:fldCharType="end"/>
        </w:r>
      </w:hyperlink>
    </w:p>
    <w:p w14:paraId="6E44F173" w14:textId="6CA6A57D"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8" w:history="1">
        <w:r w:rsidR="00276247" w:rsidRPr="006F1605">
          <w:rPr>
            <w:rStyle w:val="Hipercze"/>
            <w:noProof/>
          </w:rPr>
          <w:t>Tabela 60 Liczba osób reprezentujących każdą z grup interesariuszy wśród 33 respondentów wywiadów pogłębionych</w:t>
        </w:r>
        <w:r w:rsidR="00276247">
          <w:rPr>
            <w:noProof/>
            <w:webHidden/>
          </w:rPr>
          <w:tab/>
        </w:r>
        <w:r w:rsidR="00276247">
          <w:rPr>
            <w:noProof/>
            <w:webHidden/>
          </w:rPr>
          <w:fldChar w:fldCharType="begin"/>
        </w:r>
        <w:r w:rsidR="00276247">
          <w:rPr>
            <w:noProof/>
            <w:webHidden/>
          </w:rPr>
          <w:instrText xml:space="preserve"> PAGEREF _Toc164445128 \h </w:instrText>
        </w:r>
        <w:r w:rsidR="00276247">
          <w:rPr>
            <w:noProof/>
            <w:webHidden/>
          </w:rPr>
        </w:r>
        <w:r w:rsidR="00276247">
          <w:rPr>
            <w:noProof/>
            <w:webHidden/>
          </w:rPr>
          <w:fldChar w:fldCharType="separate"/>
        </w:r>
        <w:r w:rsidR="002F2512">
          <w:rPr>
            <w:noProof/>
            <w:webHidden/>
          </w:rPr>
          <w:t>210</w:t>
        </w:r>
        <w:r w:rsidR="00276247">
          <w:rPr>
            <w:noProof/>
            <w:webHidden/>
          </w:rPr>
          <w:fldChar w:fldCharType="end"/>
        </w:r>
      </w:hyperlink>
    </w:p>
    <w:p w14:paraId="65EFC7C7" w14:textId="1D15D4C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9" w:history="1">
        <w:r w:rsidR="00276247" w:rsidRPr="006F1605">
          <w:rPr>
            <w:rStyle w:val="Hipercze"/>
            <w:noProof/>
          </w:rPr>
          <w:t>Tabela 61 Liczba wskazań najważniejszych grup interesariuszy wśród 33 respondentów wywiadów pogłębionych</w:t>
        </w:r>
        <w:r w:rsidR="00276247">
          <w:rPr>
            <w:noProof/>
            <w:webHidden/>
          </w:rPr>
          <w:tab/>
        </w:r>
        <w:r w:rsidR="00276247">
          <w:rPr>
            <w:noProof/>
            <w:webHidden/>
          </w:rPr>
          <w:fldChar w:fldCharType="begin"/>
        </w:r>
        <w:r w:rsidR="00276247">
          <w:rPr>
            <w:noProof/>
            <w:webHidden/>
          </w:rPr>
          <w:instrText xml:space="preserve"> PAGEREF _Toc164445129 \h </w:instrText>
        </w:r>
        <w:r w:rsidR="00276247">
          <w:rPr>
            <w:noProof/>
            <w:webHidden/>
          </w:rPr>
        </w:r>
        <w:r w:rsidR="00276247">
          <w:rPr>
            <w:noProof/>
            <w:webHidden/>
          </w:rPr>
          <w:fldChar w:fldCharType="separate"/>
        </w:r>
        <w:r w:rsidR="002F2512">
          <w:rPr>
            <w:noProof/>
            <w:webHidden/>
          </w:rPr>
          <w:t>212</w:t>
        </w:r>
        <w:r w:rsidR="00276247">
          <w:rPr>
            <w:noProof/>
            <w:webHidden/>
          </w:rPr>
          <w:fldChar w:fldCharType="end"/>
        </w:r>
      </w:hyperlink>
    </w:p>
    <w:p w14:paraId="3AD01900" w14:textId="757BAC8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0" w:history="1">
        <w:r w:rsidR="00276247" w:rsidRPr="006F1605">
          <w:rPr>
            <w:rStyle w:val="Hipercze"/>
            <w:noProof/>
          </w:rPr>
          <w:t>Tabela 62 Zestawienie rodzajów użytych pytań na poszczególnych kwestionariuszach badania satysfakcji interesariuszy</w:t>
        </w:r>
        <w:r w:rsidR="00276247">
          <w:rPr>
            <w:noProof/>
            <w:webHidden/>
          </w:rPr>
          <w:tab/>
        </w:r>
        <w:r w:rsidR="00276247">
          <w:rPr>
            <w:noProof/>
            <w:webHidden/>
          </w:rPr>
          <w:fldChar w:fldCharType="begin"/>
        </w:r>
        <w:r w:rsidR="00276247">
          <w:rPr>
            <w:noProof/>
            <w:webHidden/>
          </w:rPr>
          <w:instrText xml:space="preserve"> PAGEREF _Toc164445130 \h </w:instrText>
        </w:r>
        <w:r w:rsidR="00276247">
          <w:rPr>
            <w:noProof/>
            <w:webHidden/>
          </w:rPr>
        </w:r>
        <w:r w:rsidR="00276247">
          <w:rPr>
            <w:noProof/>
            <w:webHidden/>
          </w:rPr>
          <w:fldChar w:fldCharType="separate"/>
        </w:r>
        <w:r w:rsidR="002F2512">
          <w:rPr>
            <w:noProof/>
            <w:webHidden/>
          </w:rPr>
          <w:t>220</w:t>
        </w:r>
        <w:r w:rsidR="00276247">
          <w:rPr>
            <w:noProof/>
            <w:webHidden/>
          </w:rPr>
          <w:fldChar w:fldCharType="end"/>
        </w:r>
      </w:hyperlink>
    </w:p>
    <w:p w14:paraId="5C5BEA91" w14:textId="6B30E5B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1" w:history="1">
        <w:r w:rsidR="00276247" w:rsidRPr="006F1605">
          <w:rPr>
            <w:rStyle w:val="Hipercze"/>
            <w:noProof/>
          </w:rPr>
          <w:t>Tabela 63 Statystyki rezultatów liczby uzyskanych odpowiedzi uczestników badania kwestionariuszowego</w:t>
        </w:r>
        <w:r w:rsidR="00276247">
          <w:rPr>
            <w:noProof/>
            <w:webHidden/>
          </w:rPr>
          <w:tab/>
        </w:r>
        <w:r w:rsidR="00276247">
          <w:rPr>
            <w:noProof/>
            <w:webHidden/>
          </w:rPr>
          <w:fldChar w:fldCharType="begin"/>
        </w:r>
        <w:r w:rsidR="00276247">
          <w:rPr>
            <w:noProof/>
            <w:webHidden/>
          </w:rPr>
          <w:instrText xml:space="preserve"> PAGEREF _Toc164445131 \h </w:instrText>
        </w:r>
        <w:r w:rsidR="00276247">
          <w:rPr>
            <w:noProof/>
            <w:webHidden/>
          </w:rPr>
        </w:r>
        <w:r w:rsidR="00276247">
          <w:rPr>
            <w:noProof/>
            <w:webHidden/>
          </w:rPr>
          <w:fldChar w:fldCharType="separate"/>
        </w:r>
        <w:r w:rsidR="002F2512">
          <w:rPr>
            <w:noProof/>
            <w:webHidden/>
          </w:rPr>
          <w:t>222</w:t>
        </w:r>
        <w:r w:rsidR="00276247">
          <w:rPr>
            <w:noProof/>
            <w:webHidden/>
          </w:rPr>
          <w:fldChar w:fldCharType="end"/>
        </w:r>
      </w:hyperlink>
    </w:p>
    <w:p w14:paraId="4D42A726" w14:textId="1A0A8997"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2" w:history="1">
        <w:r w:rsidR="00276247" w:rsidRPr="006F1605">
          <w:rPr>
            <w:rStyle w:val="Hipercze"/>
            <w:noProof/>
          </w:rPr>
          <w:t>Tabela 64 Liczba ludności Polski na dzień 31 grudnia 2020 r. wg wybranych kategorii wiekowych</w:t>
        </w:r>
        <w:r w:rsidR="00276247">
          <w:rPr>
            <w:noProof/>
            <w:webHidden/>
          </w:rPr>
          <w:tab/>
        </w:r>
        <w:r w:rsidR="00276247">
          <w:rPr>
            <w:noProof/>
            <w:webHidden/>
          </w:rPr>
          <w:fldChar w:fldCharType="begin"/>
        </w:r>
        <w:r w:rsidR="00276247">
          <w:rPr>
            <w:noProof/>
            <w:webHidden/>
          </w:rPr>
          <w:instrText xml:space="preserve"> PAGEREF _Toc164445132 \h </w:instrText>
        </w:r>
        <w:r w:rsidR="00276247">
          <w:rPr>
            <w:noProof/>
            <w:webHidden/>
          </w:rPr>
        </w:r>
        <w:r w:rsidR="00276247">
          <w:rPr>
            <w:noProof/>
            <w:webHidden/>
          </w:rPr>
          <w:fldChar w:fldCharType="separate"/>
        </w:r>
        <w:r w:rsidR="002F2512">
          <w:rPr>
            <w:noProof/>
            <w:webHidden/>
          </w:rPr>
          <w:t>225</w:t>
        </w:r>
        <w:r w:rsidR="00276247">
          <w:rPr>
            <w:noProof/>
            <w:webHidden/>
          </w:rPr>
          <w:fldChar w:fldCharType="end"/>
        </w:r>
      </w:hyperlink>
    </w:p>
    <w:p w14:paraId="11133AEB" w14:textId="2A638EEB"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3" w:history="1">
        <w:r w:rsidR="00276247" w:rsidRPr="006F1605">
          <w:rPr>
            <w:rStyle w:val="Hipercze"/>
            <w:noProof/>
          </w:rPr>
          <w:t>Tabela 65 Oszacowanie struktury populacji badanej absolwentów i studentów wg wybranych grup wiekowych</w:t>
        </w:r>
        <w:r w:rsidR="00276247">
          <w:rPr>
            <w:noProof/>
            <w:webHidden/>
          </w:rPr>
          <w:tab/>
        </w:r>
        <w:r w:rsidR="00276247">
          <w:rPr>
            <w:noProof/>
            <w:webHidden/>
          </w:rPr>
          <w:fldChar w:fldCharType="begin"/>
        </w:r>
        <w:r w:rsidR="00276247">
          <w:rPr>
            <w:noProof/>
            <w:webHidden/>
          </w:rPr>
          <w:instrText xml:space="preserve"> PAGEREF _Toc164445133 \h </w:instrText>
        </w:r>
        <w:r w:rsidR="00276247">
          <w:rPr>
            <w:noProof/>
            <w:webHidden/>
          </w:rPr>
        </w:r>
        <w:r w:rsidR="00276247">
          <w:rPr>
            <w:noProof/>
            <w:webHidden/>
          </w:rPr>
          <w:fldChar w:fldCharType="separate"/>
        </w:r>
        <w:r w:rsidR="002F2512">
          <w:rPr>
            <w:noProof/>
            <w:webHidden/>
          </w:rPr>
          <w:t>226</w:t>
        </w:r>
        <w:r w:rsidR="00276247">
          <w:rPr>
            <w:noProof/>
            <w:webHidden/>
          </w:rPr>
          <w:fldChar w:fldCharType="end"/>
        </w:r>
      </w:hyperlink>
    </w:p>
    <w:p w14:paraId="29C8023E" w14:textId="53DBA4C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4" w:history="1">
        <w:r w:rsidR="00276247" w:rsidRPr="006F1605">
          <w:rPr>
            <w:rStyle w:val="Hipercze"/>
            <w:noProof/>
          </w:rPr>
          <w:t>Tabela 66 Zestawienie wyników odpowiedzi na pytania dotyczące satysfakcji z usług uczelni w ramach różnych grup respondentów badania kwestionariuszowego</w:t>
        </w:r>
        <w:r w:rsidR="00276247">
          <w:rPr>
            <w:noProof/>
            <w:webHidden/>
          </w:rPr>
          <w:tab/>
        </w:r>
        <w:r w:rsidR="00276247">
          <w:rPr>
            <w:noProof/>
            <w:webHidden/>
          </w:rPr>
          <w:fldChar w:fldCharType="begin"/>
        </w:r>
        <w:r w:rsidR="00276247">
          <w:rPr>
            <w:noProof/>
            <w:webHidden/>
          </w:rPr>
          <w:instrText xml:space="preserve"> PAGEREF _Toc164445134 \h </w:instrText>
        </w:r>
        <w:r w:rsidR="00276247">
          <w:rPr>
            <w:noProof/>
            <w:webHidden/>
          </w:rPr>
        </w:r>
        <w:r w:rsidR="00276247">
          <w:rPr>
            <w:noProof/>
            <w:webHidden/>
          </w:rPr>
          <w:fldChar w:fldCharType="separate"/>
        </w:r>
        <w:r w:rsidR="002F2512">
          <w:rPr>
            <w:noProof/>
            <w:webHidden/>
          </w:rPr>
          <w:t>241</w:t>
        </w:r>
        <w:r w:rsidR="00276247">
          <w:rPr>
            <w:noProof/>
            <w:webHidden/>
          </w:rPr>
          <w:fldChar w:fldCharType="end"/>
        </w:r>
      </w:hyperlink>
    </w:p>
    <w:p w14:paraId="790AD930" w14:textId="37B1339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5" w:history="1">
        <w:r w:rsidR="00276247" w:rsidRPr="006F1605">
          <w:rPr>
            <w:rStyle w:val="Hipercze"/>
            <w:noProof/>
          </w:rPr>
          <w:t>Tabela 67 Uśrednione wagi istotności wpływu na ocenę SSI poszczególnych grup interesariuszy</w:t>
        </w:r>
        <w:r w:rsidR="00276247">
          <w:rPr>
            <w:noProof/>
            <w:webHidden/>
          </w:rPr>
          <w:tab/>
        </w:r>
        <w:r w:rsidR="00276247">
          <w:rPr>
            <w:noProof/>
            <w:webHidden/>
          </w:rPr>
          <w:fldChar w:fldCharType="begin"/>
        </w:r>
        <w:r w:rsidR="00276247">
          <w:rPr>
            <w:noProof/>
            <w:webHidden/>
          </w:rPr>
          <w:instrText xml:space="preserve"> PAGEREF _Toc164445135 \h </w:instrText>
        </w:r>
        <w:r w:rsidR="00276247">
          <w:rPr>
            <w:noProof/>
            <w:webHidden/>
          </w:rPr>
        </w:r>
        <w:r w:rsidR="00276247">
          <w:rPr>
            <w:noProof/>
            <w:webHidden/>
          </w:rPr>
          <w:fldChar w:fldCharType="separate"/>
        </w:r>
        <w:r w:rsidR="002F2512">
          <w:rPr>
            <w:noProof/>
            <w:webHidden/>
          </w:rPr>
          <w:t>243</w:t>
        </w:r>
        <w:r w:rsidR="00276247">
          <w:rPr>
            <w:noProof/>
            <w:webHidden/>
          </w:rPr>
          <w:fldChar w:fldCharType="end"/>
        </w:r>
      </w:hyperlink>
    </w:p>
    <w:p w14:paraId="303B1062" w14:textId="7D80681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6" w:history="1">
        <w:r w:rsidR="00276247" w:rsidRPr="006F1605">
          <w:rPr>
            <w:rStyle w:val="Hipercze"/>
            <w:noProof/>
          </w:rPr>
          <w:t>Tabela 68 Wartości cząstkowych SSI dla poszczególnych grup interesariuszy.</w:t>
        </w:r>
        <w:r w:rsidR="00276247">
          <w:rPr>
            <w:noProof/>
            <w:webHidden/>
          </w:rPr>
          <w:tab/>
        </w:r>
        <w:r w:rsidR="00276247">
          <w:rPr>
            <w:noProof/>
            <w:webHidden/>
          </w:rPr>
          <w:fldChar w:fldCharType="begin"/>
        </w:r>
        <w:r w:rsidR="00276247">
          <w:rPr>
            <w:noProof/>
            <w:webHidden/>
          </w:rPr>
          <w:instrText xml:space="preserve"> PAGEREF _Toc164445136 \h </w:instrText>
        </w:r>
        <w:r w:rsidR="00276247">
          <w:rPr>
            <w:noProof/>
            <w:webHidden/>
          </w:rPr>
        </w:r>
        <w:r w:rsidR="00276247">
          <w:rPr>
            <w:noProof/>
            <w:webHidden/>
          </w:rPr>
          <w:fldChar w:fldCharType="separate"/>
        </w:r>
        <w:r w:rsidR="002F2512">
          <w:rPr>
            <w:noProof/>
            <w:webHidden/>
          </w:rPr>
          <w:t>243</w:t>
        </w:r>
        <w:r w:rsidR="00276247">
          <w:rPr>
            <w:noProof/>
            <w:webHidden/>
          </w:rPr>
          <w:fldChar w:fldCharType="end"/>
        </w:r>
      </w:hyperlink>
    </w:p>
    <w:p w14:paraId="64F04283" w14:textId="3DA740D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7" w:history="1">
        <w:r w:rsidR="00276247" w:rsidRPr="006F1605">
          <w:rPr>
            <w:rStyle w:val="Hipercze"/>
            <w:noProof/>
          </w:rPr>
          <w:t>Tabela 69 Wartość parametrów IWRA i ich elementów składowych dla wybranych grup respondentów badania kwestionariuszowego; N=120</w:t>
        </w:r>
        <w:r w:rsidR="00276247">
          <w:rPr>
            <w:noProof/>
            <w:webHidden/>
          </w:rPr>
          <w:tab/>
        </w:r>
        <w:r w:rsidR="00276247">
          <w:rPr>
            <w:noProof/>
            <w:webHidden/>
          </w:rPr>
          <w:fldChar w:fldCharType="begin"/>
        </w:r>
        <w:r w:rsidR="00276247">
          <w:rPr>
            <w:noProof/>
            <w:webHidden/>
          </w:rPr>
          <w:instrText xml:space="preserve"> PAGEREF _Toc164445137 \h </w:instrText>
        </w:r>
        <w:r w:rsidR="00276247">
          <w:rPr>
            <w:noProof/>
            <w:webHidden/>
          </w:rPr>
        </w:r>
        <w:r w:rsidR="00276247">
          <w:rPr>
            <w:noProof/>
            <w:webHidden/>
          </w:rPr>
          <w:fldChar w:fldCharType="separate"/>
        </w:r>
        <w:r w:rsidR="002F2512">
          <w:rPr>
            <w:noProof/>
            <w:webHidden/>
          </w:rPr>
          <w:t>246</w:t>
        </w:r>
        <w:r w:rsidR="00276247">
          <w:rPr>
            <w:noProof/>
            <w:webHidden/>
          </w:rPr>
          <w:fldChar w:fldCharType="end"/>
        </w:r>
      </w:hyperlink>
    </w:p>
    <w:p w14:paraId="70347D4B" w14:textId="32D4578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8" w:history="1">
        <w:r w:rsidR="00276247" w:rsidRPr="006F1605">
          <w:rPr>
            <w:rStyle w:val="Hipercze"/>
            <w:noProof/>
          </w:rPr>
          <w:t>Tabela 70 Korelacje pomiędzy klasyfikowaniem uczelni jako techniczną, a wynagrodzeniem i zatrudnieniem absolwentów po roku i po 3 latach od ukończenia studiów.</w:t>
        </w:r>
        <w:r w:rsidR="00276247">
          <w:rPr>
            <w:noProof/>
            <w:webHidden/>
          </w:rPr>
          <w:tab/>
        </w:r>
        <w:r w:rsidR="00276247">
          <w:rPr>
            <w:noProof/>
            <w:webHidden/>
          </w:rPr>
          <w:fldChar w:fldCharType="begin"/>
        </w:r>
        <w:r w:rsidR="00276247">
          <w:rPr>
            <w:noProof/>
            <w:webHidden/>
          </w:rPr>
          <w:instrText xml:space="preserve"> PAGEREF _Toc164445138 \h </w:instrText>
        </w:r>
        <w:r w:rsidR="00276247">
          <w:rPr>
            <w:noProof/>
            <w:webHidden/>
          </w:rPr>
        </w:r>
        <w:r w:rsidR="00276247">
          <w:rPr>
            <w:noProof/>
            <w:webHidden/>
          </w:rPr>
          <w:fldChar w:fldCharType="separate"/>
        </w:r>
        <w:r w:rsidR="002F2512">
          <w:rPr>
            <w:noProof/>
            <w:webHidden/>
          </w:rPr>
          <w:t>247</w:t>
        </w:r>
        <w:r w:rsidR="00276247">
          <w:rPr>
            <w:noProof/>
            <w:webHidden/>
          </w:rPr>
          <w:fldChar w:fldCharType="end"/>
        </w:r>
      </w:hyperlink>
    </w:p>
    <w:p w14:paraId="28B7A10E" w14:textId="0FAC70E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9" w:history="1">
        <w:r w:rsidR="00276247" w:rsidRPr="006F1605">
          <w:rPr>
            <w:rStyle w:val="Hipercze"/>
            <w:noProof/>
          </w:rPr>
          <w:t>Tabela 71 Interpretacja zakresów wartości korelacji r-Pearsona</w:t>
        </w:r>
        <w:r w:rsidR="00276247">
          <w:rPr>
            <w:noProof/>
            <w:webHidden/>
          </w:rPr>
          <w:tab/>
        </w:r>
        <w:r w:rsidR="00276247">
          <w:rPr>
            <w:noProof/>
            <w:webHidden/>
          </w:rPr>
          <w:fldChar w:fldCharType="begin"/>
        </w:r>
        <w:r w:rsidR="00276247">
          <w:rPr>
            <w:noProof/>
            <w:webHidden/>
          </w:rPr>
          <w:instrText xml:space="preserve"> PAGEREF _Toc164445139 \h </w:instrText>
        </w:r>
        <w:r w:rsidR="00276247">
          <w:rPr>
            <w:noProof/>
            <w:webHidden/>
          </w:rPr>
        </w:r>
        <w:r w:rsidR="00276247">
          <w:rPr>
            <w:noProof/>
            <w:webHidden/>
          </w:rPr>
          <w:fldChar w:fldCharType="separate"/>
        </w:r>
        <w:r w:rsidR="002F2512">
          <w:rPr>
            <w:noProof/>
            <w:webHidden/>
          </w:rPr>
          <w:t>248</w:t>
        </w:r>
        <w:r w:rsidR="00276247">
          <w:rPr>
            <w:noProof/>
            <w:webHidden/>
          </w:rPr>
          <w:fldChar w:fldCharType="end"/>
        </w:r>
      </w:hyperlink>
    </w:p>
    <w:p w14:paraId="27AA64D6" w14:textId="4AC62A8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0" w:history="1">
        <w:r w:rsidR="00276247" w:rsidRPr="006F1605">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276247">
          <w:rPr>
            <w:noProof/>
            <w:webHidden/>
          </w:rPr>
          <w:tab/>
        </w:r>
        <w:r w:rsidR="00276247">
          <w:rPr>
            <w:noProof/>
            <w:webHidden/>
          </w:rPr>
          <w:fldChar w:fldCharType="begin"/>
        </w:r>
        <w:r w:rsidR="00276247">
          <w:rPr>
            <w:noProof/>
            <w:webHidden/>
          </w:rPr>
          <w:instrText xml:space="preserve"> PAGEREF _Toc164445140 \h </w:instrText>
        </w:r>
        <w:r w:rsidR="00276247">
          <w:rPr>
            <w:noProof/>
            <w:webHidden/>
          </w:rPr>
        </w:r>
        <w:r w:rsidR="00276247">
          <w:rPr>
            <w:noProof/>
            <w:webHidden/>
          </w:rPr>
          <w:fldChar w:fldCharType="separate"/>
        </w:r>
        <w:r w:rsidR="002F2512">
          <w:rPr>
            <w:noProof/>
            <w:webHidden/>
          </w:rPr>
          <w:t>249</w:t>
        </w:r>
        <w:r w:rsidR="00276247">
          <w:rPr>
            <w:noProof/>
            <w:webHidden/>
          </w:rPr>
          <w:fldChar w:fldCharType="end"/>
        </w:r>
      </w:hyperlink>
    </w:p>
    <w:p w14:paraId="4EEB3BE9" w14:textId="6312DAF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1" w:history="1">
        <w:r w:rsidR="00276247" w:rsidRPr="006F1605">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276247">
          <w:rPr>
            <w:noProof/>
            <w:webHidden/>
          </w:rPr>
          <w:tab/>
        </w:r>
        <w:r w:rsidR="00276247">
          <w:rPr>
            <w:noProof/>
            <w:webHidden/>
          </w:rPr>
          <w:fldChar w:fldCharType="begin"/>
        </w:r>
        <w:r w:rsidR="00276247">
          <w:rPr>
            <w:noProof/>
            <w:webHidden/>
          </w:rPr>
          <w:instrText xml:space="preserve"> PAGEREF _Toc164445141 \h </w:instrText>
        </w:r>
        <w:r w:rsidR="00276247">
          <w:rPr>
            <w:noProof/>
            <w:webHidden/>
          </w:rPr>
        </w:r>
        <w:r w:rsidR="00276247">
          <w:rPr>
            <w:noProof/>
            <w:webHidden/>
          </w:rPr>
          <w:fldChar w:fldCharType="separate"/>
        </w:r>
        <w:r w:rsidR="002F2512">
          <w:rPr>
            <w:noProof/>
            <w:webHidden/>
          </w:rPr>
          <w:t>253</w:t>
        </w:r>
        <w:r w:rsidR="00276247">
          <w:rPr>
            <w:noProof/>
            <w:webHidden/>
          </w:rPr>
          <w:fldChar w:fldCharType="end"/>
        </w:r>
      </w:hyperlink>
    </w:p>
    <w:p w14:paraId="31662F24" w14:textId="3BDBDC1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2" w:history="1">
        <w:r w:rsidR="00276247" w:rsidRPr="006F1605">
          <w:rPr>
            <w:rStyle w:val="Hipercze"/>
            <w:noProof/>
          </w:rPr>
          <w:t>Tabela 74 Korelacje pomiędzy miarami ogólnej oceny uczelni technicznych w rankingu Perspektywy 2022, a elementami składowymi ocen rankingowych.</w:t>
        </w:r>
        <w:r w:rsidR="00276247">
          <w:rPr>
            <w:noProof/>
            <w:webHidden/>
          </w:rPr>
          <w:tab/>
        </w:r>
        <w:r w:rsidR="00276247">
          <w:rPr>
            <w:noProof/>
            <w:webHidden/>
          </w:rPr>
          <w:fldChar w:fldCharType="begin"/>
        </w:r>
        <w:r w:rsidR="00276247">
          <w:rPr>
            <w:noProof/>
            <w:webHidden/>
          </w:rPr>
          <w:instrText xml:space="preserve"> PAGEREF _Toc164445142 \h </w:instrText>
        </w:r>
        <w:r w:rsidR="00276247">
          <w:rPr>
            <w:noProof/>
            <w:webHidden/>
          </w:rPr>
        </w:r>
        <w:r w:rsidR="00276247">
          <w:rPr>
            <w:noProof/>
            <w:webHidden/>
          </w:rPr>
          <w:fldChar w:fldCharType="separate"/>
        </w:r>
        <w:r w:rsidR="002F2512">
          <w:rPr>
            <w:noProof/>
            <w:webHidden/>
          </w:rPr>
          <w:t>258</w:t>
        </w:r>
        <w:r w:rsidR="00276247">
          <w:rPr>
            <w:noProof/>
            <w:webHidden/>
          </w:rPr>
          <w:fldChar w:fldCharType="end"/>
        </w:r>
      </w:hyperlink>
    </w:p>
    <w:p w14:paraId="382B3538" w14:textId="481E665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3" w:history="1">
        <w:r w:rsidR="00276247" w:rsidRPr="006F1605">
          <w:rPr>
            <w:rStyle w:val="Hipercze"/>
            <w:noProof/>
          </w:rPr>
          <w:t>Tabela 75 Korelacje pomiędzy wartościami IWRA i jego składowymi, a miarami ogólnej oceny uczelni technicznych w rankingu Perspektywy 2022, oraz wynikami rankingu Webometrics i wartościami pomiaru prestiżu.</w:t>
        </w:r>
        <w:r w:rsidR="00276247">
          <w:rPr>
            <w:noProof/>
            <w:webHidden/>
          </w:rPr>
          <w:tab/>
        </w:r>
        <w:r w:rsidR="00276247">
          <w:rPr>
            <w:noProof/>
            <w:webHidden/>
          </w:rPr>
          <w:fldChar w:fldCharType="begin"/>
        </w:r>
        <w:r w:rsidR="00276247">
          <w:rPr>
            <w:noProof/>
            <w:webHidden/>
          </w:rPr>
          <w:instrText xml:space="preserve"> PAGEREF _Toc164445143 \h </w:instrText>
        </w:r>
        <w:r w:rsidR="00276247">
          <w:rPr>
            <w:noProof/>
            <w:webHidden/>
          </w:rPr>
        </w:r>
        <w:r w:rsidR="00276247">
          <w:rPr>
            <w:noProof/>
            <w:webHidden/>
          </w:rPr>
          <w:fldChar w:fldCharType="separate"/>
        </w:r>
        <w:r w:rsidR="002F2512">
          <w:rPr>
            <w:noProof/>
            <w:webHidden/>
          </w:rPr>
          <w:t>261</w:t>
        </w:r>
        <w:r w:rsidR="00276247">
          <w:rPr>
            <w:noProof/>
            <w:webHidden/>
          </w:rPr>
          <w:fldChar w:fldCharType="end"/>
        </w:r>
      </w:hyperlink>
    </w:p>
    <w:p w14:paraId="6CA58793" w14:textId="2758403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4" w:history="1">
        <w:r w:rsidR="00276247" w:rsidRPr="006F1605">
          <w:rPr>
            <w:rStyle w:val="Hipercze"/>
            <w:noProof/>
          </w:rPr>
          <w:t>Tabela 76 Korelacje pomiędzy wartościami pomiaru prestiżu polskich uczelni technicznych a wynikami miar IWRA i jego składowymi oraz wynikami rankingu Webometrics.</w:t>
        </w:r>
        <w:r w:rsidR="00276247">
          <w:rPr>
            <w:noProof/>
            <w:webHidden/>
          </w:rPr>
          <w:tab/>
        </w:r>
        <w:r w:rsidR="00276247">
          <w:rPr>
            <w:noProof/>
            <w:webHidden/>
          </w:rPr>
          <w:fldChar w:fldCharType="begin"/>
        </w:r>
        <w:r w:rsidR="00276247">
          <w:rPr>
            <w:noProof/>
            <w:webHidden/>
          </w:rPr>
          <w:instrText xml:space="preserve"> PAGEREF _Toc164445144 \h </w:instrText>
        </w:r>
        <w:r w:rsidR="00276247">
          <w:rPr>
            <w:noProof/>
            <w:webHidden/>
          </w:rPr>
        </w:r>
        <w:r w:rsidR="00276247">
          <w:rPr>
            <w:noProof/>
            <w:webHidden/>
          </w:rPr>
          <w:fldChar w:fldCharType="separate"/>
        </w:r>
        <w:r w:rsidR="002F2512">
          <w:rPr>
            <w:noProof/>
            <w:webHidden/>
          </w:rPr>
          <w:t>263</w:t>
        </w:r>
        <w:r w:rsidR="00276247">
          <w:rPr>
            <w:noProof/>
            <w:webHidden/>
          </w:rPr>
          <w:fldChar w:fldCharType="end"/>
        </w:r>
      </w:hyperlink>
    </w:p>
    <w:p w14:paraId="254EF143" w14:textId="6DE6F6E3"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5" w:history="1">
        <w:r w:rsidR="00276247" w:rsidRPr="006F1605">
          <w:rPr>
            <w:rStyle w:val="Hipercze"/>
            <w:noProof/>
          </w:rPr>
          <w:t>Tabela 77 Relacje do etapów autorskiego modelu doskonalenia SZJ uczelni z wykorzystaniem pomiaru satysfakcji interesariuszy w normie ISO 21001:2018</w:t>
        </w:r>
        <w:r w:rsidR="00276247">
          <w:rPr>
            <w:noProof/>
            <w:webHidden/>
          </w:rPr>
          <w:tab/>
        </w:r>
        <w:r w:rsidR="00276247">
          <w:rPr>
            <w:noProof/>
            <w:webHidden/>
          </w:rPr>
          <w:fldChar w:fldCharType="begin"/>
        </w:r>
        <w:r w:rsidR="00276247">
          <w:rPr>
            <w:noProof/>
            <w:webHidden/>
          </w:rPr>
          <w:instrText xml:space="preserve"> PAGEREF _Toc164445145 \h </w:instrText>
        </w:r>
        <w:r w:rsidR="00276247">
          <w:rPr>
            <w:noProof/>
            <w:webHidden/>
          </w:rPr>
        </w:r>
        <w:r w:rsidR="00276247">
          <w:rPr>
            <w:noProof/>
            <w:webHidden/>
          </w:rPr>
          <w:fldChar w:fldCharType="separate"/>
        </w:r>
        <w:r w:rsidR="002F2512">
          <w:rPr>
            <w:noProof/>
            <w:webHidden/>
          </w:rPr>
          <w:t>288</w:t>
        </w:r>
        <w:r w:rsidR="00276247">
          <w:rPr>
            <w:noProof/>
            <w:webHidden/>
          </w:rPr>
          <w:fldChar w:fldCharType="end"/>
        </w:r>
      </w:hyperlink>
    </w:p>
    <w:p w14:paraId="608A6FAE" w14:textId="4A52B3B3"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6" w:history="1">
        <w:r w:rsidR="00276247" w:rsidRPr="006F1605">
          <w:rPr>
            <w:rStyle w:val="Hipercze"/>
            <w:noProof/>
          </w:rPr>
          <w:t>Tabela 78 Propozycja zestawu wskaźników stosowanych w ramach monitorowania efektów działań uczelni technicznej stosującej model doskonalenia SSDQM</w:t>
        </w:r>
        <w:r w:rsidR="00276247">
          <w:rPr>
            <w:noProof/>
            <w:webHidden/>
          </w:rPr>
          <w:tab/>
        </w:r>
        <w:r w:rsidR="00276247">
          <w:rPr>
            <w:noProof/>
            <w:webHidden/>
          </w:rPr>
          <w:fldChar w:fldCharType="begin"/>
        </w:r>
        <w:r w:rsidR="00276247">
          <w:rPr>
            <w:noProof/>
            <w:webHidden/>
          </w:rPr>
          <w:instrText xml:space="preserve"> PAGEREF _Toc164445146 \h </w:instrText>
        </w:r>
        <w:r w:rsidR="00276247">
          <w:rPr>
            <w:noProof/>
            <w:webHidden/>
          </w:rPr>
        </w:r>
        <w:r w:rsidR="00276247">
          <w:rPr>
            <w:noProof/>
            <w:webHidden/>
          </w:rPr>
          <w:fldChar w:fldCharType="separate"/>
        </w:r>
        <w:r w:rsidR="002F2512">
          <w:rPr>
            <w:noProof/>
            <w:webHidden/>
          </w:rPr>
          <w:t>300</w:t>
        </w:r>
        <w:r w:rsidR="00276247">
          <w:rPr>
            <w:noProof/>
            <w:webHidden/>
          </w:rPr>
          <w:fldChar w:fldCharType="end"/>
        </w:r>
      </w:hyperlink>
    </w:p>
    <w:p w14:paraId="39EB45F8" w14:textId="53ADAC6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7" w:history="1">
        <w:r w:rsidR="00276247" w:rsidRPr="006F1605">
          <w:rPr>
            <w:rStyle w:val="Hipercze"/>
            <w:noProof/>
          </w:rPr>
          <w:t>Tabela 79 Przykłady mierników dodatkowych odnoszących się do efektów działań uczelni</w:t>
        </w:r>
        <w:r w:rsidR="00276247">
          <w:rPr>
            <w:noProof/>
            <w:webHidden/>
          </w:rPr>
          <w:tab/>
        </w:r>
        <w:r w:rsidR="00276247">
          <w:rPr>
            <w:noProof/>
            <w:webHidden/>
          </w:rPr>
          <w:fldChar w:fldCharType="begin"/>
        </w:r>
        <w:r w:rsidR="00276247">
          <w:rPr>
            <w:noProof/>
            <w:webHidden/>
          </w:rPr>
          <w:instrText xml:space="preserve"> PAGEREF _Toc164445147 \h </w:instrText>
        </w:r>
        <w:r w:rsidR="00276247">
          <w:rPr>
            <w:noProof/>
            <w:webHidden/>
          </w:rPr>
        </w:r>
        <w:r w:rsidR="00276247">
          <w:rPr>
            <w:noProof/>
            <w:webHidden/>
          </w:rPr>
          <w:fldChar w:fldCharType="separate"/>
        </w:r>
        <w:r w:rsidR="002F2512">
          <w:rPr>
            <w:noProof/>
            <w:webHidden/>
          </w:rPr>
          <w:t>302</w:t>
        </w:r>
        <w:r w:rsidR="00276247">
          <w:rPr>
            <w:noProof/>
            <w:webHidden/>
          </w:rPr>
          <w:fldChar w:fldCharType="end"/>
        </w:r>
      </w:hyperlink>
    </w:p>
    <w:p w14:paraId="11E81A2E" w14:textId="4391398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8" w:history="1">
        <w:r w:rsidR="00276247" w:rsidRPr="006F1605">
          <w:rPr>
            <w:rStyle w:val="Hipercze"/>
            <w:noProof/>
          </w:rPr>
          <w:t xml:space="preserve">Tabela 80 </w:t>
        </w:r>
        <w:r w:rsidR="00276247" w:rsidRPr="006F1605">
          <w:rPr>
            <w:rStyle w:val="Hipercze"/>
            <w:noProof/>
            <w:lang w:eastAsia="pl-PL"/>
          </w:rPr>
          <w:t>RankingRV250 dla top100 uczelni w THE, ARWU, QS i Webometrics</w:t>
        </w:r>
        <w:r w:rsidR="00276247">
          <w:rPr>
            <w:noProof/>
            <w:webHidden/>
          </w:rPr>
          <w:tab/>
        </w:r>
        <w:r w:rsidR="00276247">
          <w:rPr>
            <w:noProof/>
            <w:webHidden/>
          </w:rPr>
          <w:fldChar w:fldCharType="begin"/>
        </w:r>
        <w:r w:rsidR="00276247">
          <w:rPr>
            <w:noProof/>
            <w:webHidden/>
          </w:rPr>
          <w:instrText xml:space="preserve"> PAGEREF _Toc164445148 \h </w:instrText>
        </w:r>
        <w:r w:rsidR="00276247">
          <w:rPr>
            <w:noProof/>
            <w:webHidden/>
          </w:rPr>
        </w:r>
        <w:r w:rsidR="00276247">
          <w:rPr>
            <w:noProof/>
            <w:webHidden/>
          </w:rPr>
          <w:fldChar w:fldCharType="separate"/>
        </w:r>
        <w:r w:rsidR="002F2512">
          <w:rPr>
            <w:noProof/>
            <w:webHidden/>
          </w:rPr>
          <w:t>390</w:t>
        </w:r>
        <w:r w:rsidR="00276247">
          <w:rPr>
            <w:noProof/>
            <w:webHidden/>
          </w:rPr>
          <w:fldChar w:fldCharType="end"/>
        </w:r>
      </w:hyperlink>
    </w:p>
    <w:p w14:paraId="08A04FA6" w14:textId="10411D72" w:rsidR="009E61F0" w:rsidRPr="00233788" w:rsidRDefault="009E61F0" w:rsidP="00492634">
      <w:pPr>
        <w:ind w:firstLine="0"/>
      </w:pPr>
      <w:r w:rsidRPr="00233788">
        <w:fldChar w:fldCharType="end"/>
      </w:r>
    </w:p>
    <w:p w14:paraId="091C3A0C" w14:textId="77777777" w:rsidR="00B758DF" w:rsidRPr="00233788" w:rsidRDefault="00B758DF" w:rsidP="00276247">
      <w:pPr>
        <w:pStyle w:val="Nagwek1"/>
        <w:numPr>
          <w:ilvl w:val="0"/>
          <w:numId w:val="0"/>
        </w:numPr>
        <w:ind w:left="432"/>
      </w:pPr>
      <w:bookmarkStart w:id="589" w:name="_Toc164524345"/>
      <w:r w:rsidRPr="00233788">
        <w:lastRenderedPageBreak/>
        <w:t>Wykaz załączników</w:t>
      </w:r>
      <w:bookmarkEnd w:id="589"/>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Default="004C1815" w:rsidP="002D3260">
      <w:pPr>
        <w:pStyle w:val="Akapitzlist"/>
        <w:numPr>
          <w:ilvl w:val="0"/>
          <w:numId w:val="15"/>
        </w:numPr>
      </w:pPr>
      <w:r w:rsidRPr="004C1815">
        <w:t>Szczegółowa lista analizowanych fraz odnoszących się do interesariuszy uczelni wyższych w badaniu SLR</w:t>
      </w:r>
    </w:p>
    <w:p w14:paraId="72720D94" w14:textId="4DF2C437" w:rsidR="00767664" w:rsidRPr="00233788" w:rsidRDefault="00767664" w:rsidP="002D3260">
      <w:pPr>
        <w:pStyle w:val="Akapitzlist"/>
        <w:numPr>
          <w:ilvl w:val="0"/>
          <w:numId w:val="15"/>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5B30EE">
          <w:headerReference w:type="default" r:id="rId75"/>
          <w:footerReference w:type="default" r:id="rId76"/>
          <w:pgSz w:w="11906" w:h="16838"/>
          <w:pgMar w:top="1417" w:right="1417" w:bottom="1417" w:left="1417" w:header="708" w:footer="708" w:gutter="0"/>
          <w:cols w:space="708"/>
          <w:titlePg/>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90" w:name="_Ref66902367"/>
      <w:bookmarkStart w:id="591" w:name="_Toc164524346"/>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90"/>
      <w:bookmarkEnd w:id="591"/>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5B30EE">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92" w:name="_Toc164524347"/>
      <w:r w:rsidRPr="00233788">
        <w:lastRenderedPageBreak/>
        <w:t>Załącznik 2 - Kwestionariusze badania satysfakcji interesariuszy</w:t>
      </w:r>
      <w:bookmarkEnd w:id="592"/>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5B30EE">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593" w:name="_Toc164524348"/>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93"/>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5B30EE">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94" w:name="_Toc164524349"/>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94"/>
    </w:p>
    <w:p w14:paraId="5427DF13" w14:textId="572AB871" w:rsidR="00622247" w:rsidRDefault="00622247" w:rsidP="00622247">
      <w:pPr>
        <w:pStyle w:val="Tytutabeli"/>
      </w:pPr>
      <w:bookmarkStart w:id="595" w:name="_Ref134656238"/>
      <w:bookmarkStart w:id="596" w:name="_Toc164445148"/>
      <w:r>
        <w:t xml:space="preserve">Tabela </w:t>
      </w:r>
      <w:r>
        <w:fldChar w:fldCharType="begin"/>
      </w:r>
      <w:r>
        <w:instrText xml:space="preserve"> SEQ Tabela \* ARABIC </w:instrText>
      </w:r>
      <w:r>
        <w:fldChar w:fldCharType="separate"/>
      </w:r>
      <w:r w:rsidR="008A61F3">
        <w:rPr>
          <w:noProof/>
        </w:rPr>
        <w:t>81</w:t>
      </w:r>
      <w:r>
        <w:rPr>
          <w:noProof/>
        </w:rPr>
        <w:fldChar w:fldCharType="end"/>
      </w:r>
      <w:bookmarkEnd w:id="595"/>
      <w:r>
        <w:t xml:space="preserve"> </w:t>
      </w:r>
      <w:r w:rsidRPr="00622247">
        <w:rPr>
          <w:lang w:eastAsia="pl-PL"/>
        </w:rPr>
        <w:t xml:space="preserve">RankingRV250 dla top100 uczelni w THE, ARWU, QS i </w:t>
      </w:r>
      <w:proofErr w:type="spellStart"/>
      <w:r w:rsidRPr="00622247">
        <w:rPr>
          <w:lang w:eastAsia="pl-PL"/>
        </w:rPr>
        <w:t>Webometrics</w:t>
      </w:r>
      <w:bookmarkEnd w:id="596"/>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5B30EE">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97" w:name="_Toc164524350"/>
      <w:r w:rsidRPr="00233788">
        <w:lastRenderedPageBreak/>
        <w:t xml:space="preserve">Załącznik </w:t>
      </w:r>
      <w:r>
        <w:t>5</w:t>
      </w:r>
      <w:r w:rsidRPr="00233788">
        <w:t xml:space="preserve"> – </w:t>
      </w:r>
      <w:r>
        <w:t>Lista artykułów naukowych przyjętych do Analizy grup interesariuszy uczelni wyższych w badaniu SLR</w:t>
      </w:r>
      <w:bookmarkEnd w:id="597"/>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040963"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040963"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040963"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040963"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040963"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040963"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040963"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040963"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040963"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040963"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040963"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040963"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040963"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040963"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040963"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040963"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040963"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040963"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040963"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040963"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040963"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040963"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040963"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040963"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040963"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040963"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040963"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040963"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040963"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040963"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040963"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040963"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040963"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040963"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040963"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040963"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040963"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040963"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040963"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040963"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040963"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040963"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040963"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040963"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040963"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040963"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040963"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040963"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040963"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040963"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040963"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040963"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040963"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040963"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040963"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040963"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040963"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040963"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040963"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040963"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040963"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040963"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040963"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040963"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040963"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040963"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040963"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040963"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040963"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040963"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040963"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040963"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040963"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040963"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040963"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040963"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040963"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040963"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040963"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040963"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040963"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040963"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040963"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040963"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040963"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040963"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040963"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040963"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040963"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040963"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040963"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040963"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040963"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040963"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040963"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040963"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040963"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040963"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040963"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040963"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040963"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040963"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040963"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040963"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040963"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040963"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040963"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040963"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040963"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040963"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040963"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040963"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040963"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040963"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040963"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040963"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040963"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040963"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040963"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040963"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040963"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040963"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040963"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040963"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040963"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040963"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040963"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040963"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040963"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040963"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040963"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040963"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040963"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040963"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040963"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040963"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040963"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040963"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040963"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040963"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040963"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040963"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040963"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040963"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040963"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040963"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040963"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040963"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040963"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040963"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040963"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040963"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040963"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040963"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040963"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040963"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040963"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040963"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040963"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040963"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040963"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040963"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040963"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040963"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040963"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040963"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040963"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040963"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040963"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040963"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040963"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040963"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040963"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040963"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040963"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040963"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040963"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040963"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040963"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040963"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040963"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040963"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040963"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040963"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040963"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040963"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040963"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040963"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040963"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040963"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040963"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040963"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040963"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040963"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040963"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040963"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040963"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040963"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040963"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040963"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040963"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040963"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040963"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040963"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040963"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040963"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040963"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040963"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040963"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040963"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040963"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040963"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040963"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040963"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040963"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040963"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040963"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040963"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040963"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040963"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040963"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040963"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040963"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040963"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040963"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040963"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040963"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040963"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040963"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040963"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040963"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040963"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040963"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040963"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040963"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040963"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040963"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040963"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040963"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040963"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040963"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040963"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040963"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040963"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040963"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040963"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040963"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040963"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040963"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040963"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040963"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040963"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040963"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040963"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040963"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040963"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040963"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040963"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040963"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040963"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040963"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040963"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040963"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040963"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040963"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040963"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040963"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040963"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040963"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040963"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040963"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040963"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040963"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040963"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040963"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040963"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040963"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040963"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040963"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040963"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040963"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040963"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040963"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040963"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040963"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040963"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040963"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040963"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040963"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040963"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040963"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040963"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040963"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040963"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040963"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040963"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040963"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040963"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040963"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040963"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040963"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040963"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040963"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040963"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040963"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040963"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040963"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040963"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040963"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040963"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040963"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040963"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040963"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040963"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040963"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040963"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040963"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040963"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040963"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040963"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040963"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040963"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040963"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040963"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040963"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040963"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040963"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040963"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040963"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040963"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040963"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040963"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040963"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040963"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040963"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040963"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040963"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040963"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040963"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040963"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040963"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040963"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040963"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040963"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040963"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040963"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040963"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040963"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040963"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040963"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040963"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040963"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040963"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040963"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040963"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040963"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040963"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040963"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040963"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040963"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040963"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040963"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040963"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040963"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040963"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040963"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040963"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040963"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040963"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040963"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040963"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040963"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040963"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040963"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040963"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040963"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040963"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040963"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040963"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040963"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040963"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040963"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040963"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040963"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040963"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040963"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040963"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040963"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040963"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040963"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040963"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040963"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040963"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040963"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040963"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040963"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040963"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040963"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040963"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040963"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040963"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040963"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040963"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040963"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040963"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040963"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040963"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040963"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040963"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040963"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040963"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040963"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040963"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040963"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040963"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040963"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040963"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040963"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040963"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040963"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040963"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040963"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040963"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040963"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040963"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040963"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040963"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040963"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040963"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040963"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040963"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040963"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040963"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040963"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040963"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040963"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040963"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040963"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5B30EE">
          <w:pgSz w:w="11906" w:h="16838"/>
          <w:pgMar w:top="1417" w:right="1417" w:bottom="1417" w:left="1417" w:header="708" w:footer="708" w:gutter="0"/>
          <w:cols w:space="708"/>
          <w:docGrid w:linePitch="360"/>
        </w:sectPr>
      </w:pPr>
      <w:r w:rsidRPr="00D95B07">
        <w:rPr>
          <w:lang w:val="pl-PL"/>
        </w:rPr>
        <w:t>Źródło: opracowanie własne</w:t>
      </w:r>
    </w:p>
    <w:p w14:paraId="72B4E5F4" w14:textId="02661520" w:rsidR="008C72E5" w:rsidRPr="00233788" w:rsidRDefault="008C72E5" w:rsidP="008C72E5">
      <w:pPr>
        <w:pStyle w:val="Nagwek1"/>
        <w:numPr>
          <w:ilvl w:val="0"/>
          <w:numId w:val="0"/>
        </w:numPr>
        <w:ind w:left="432"/>
      </w:pPr>
      <w:bookmarkStart w:id="598" w:name="_Toc164524351"/>
      <w:r w:rsidRPr="00233788">
        <w:lastRenderedPageBreak/>
        <w:t xml:space="preserve">Załącznik </w:t>
      </w:r>
      <w:r>
        <w:t>6</w:t>
      </w:r>
      <w:r w:rsidRPr="00233788">
        <w:t xml:space="preserve"> – </w:t>
      </w:r>
      <w:bookmarkStart w:id="599"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98"/>
      <w:bookmarkEnd w:id="599"/>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Odwoanieprzypisudolnego"/>
              </w:rPr>
              <w:footnoteReference w:id="62"/>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E0E038F" w14:textId="77777777" w:rsidR="00BC6853" w:rsidRDefault="00BC6853" w:rsidP="007770AA">
      <w:pPr>
        <w:pStyle w:val="rdo"/>
        <w:sectPr w:rsidR="00BC6853" w:rsidSect="005B30EE">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bookmarkStart w:id="600" w:name="_Toc164524352"/>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600"/>
    </w:p>
    <w:p w14:paraId="74AE2DCF" w14:textId="4CA19AF2" w:rsidR="00BC6853" w:rsidRDefault="00BC6853" w:rsidP="00BC6853">
      <w:commentRangeStart w:id="601"/>
      <w:r>
        <w:t>Wstawić obraz SSDQM_HQ</w:t>
      </w:r>
      <w:commentRangeEnd w:id="601"/>
      <w:r>
        <w:rPr>
          <w:rStyle w:val="Odwoaniedokomentarza"/>
          <w:rFonts w:ascii="Times New Roman" w:eastAsia="Times New Roman" w:hAnsi="Times New Roman"/>
          <w:szCs w:val="20"/>
          <w:lang w:eastAsia="pl-PL"/>
        </w:rPr>
        <w:commentReference w:id="601"/>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722E4F7A"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F2512">
        <w:rPr>
          <w:szCs w:val="20"/>
        </w:rPr>
        <w:t>1.5</w:t>
      </w:r>
      <w:r w:rsidR="000B58A9" w:rsidRPr="000B58A9">
        <w:rPr>
          <w:color w:val="FF0000"/>
          <w:szCs w:val="20"/>
        </w:rPr>
        <w:fldChar w:fldCharType="end"/>
      </w:r>
      <w:r>
        <w:t>)</w:t>
      </w:r>
    </w:p>
    <w:p w14:paraId="5361E810" w14:textId="60DD4102"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F2512">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07817CF1" w14:textId="5CD8294B" w:rsidR="00BC6853" w:rsidRPr="00BC6853" w:rsidRDefault="00BC6853" w:rsidP="00276247">
      <w:pPr>
        <w:pStyle w:val="Akapitzlist"/>
        <w:numPr>
          <w:ilvl w:val="1"/>
          <w:numId w:val="52"/>
        </w:numPr>
      </w:pPr>
      <w:r>
        <w:t>Regularne wdrażanie usprawnień (potrzebnych modyfikacji) procesu ciągłego doskonalenia.</w:t>
      </w:r>
    </w:p>
    <w:sectPr w:rsidR="00BC6853" w:rsidRPr="00BC6853" w:rsidSect="005B30EE">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an Paweł Szefler" w:date="2024-04-19T18:57:00Z" w:initials="JS">
    <w:p w14:paraId="47F74404" w14:textId="77F6851C" w:rsidR="00613368" w:rsidRDefault="00613368">
      <w:pPr>
        <w:pStyle w:val="Tekstkomentarza"/>
      </w:pPr>
      <w:r>
        <w:rPr>
          <w:rStyle w:val="Odwoaniedokomentarza"/>
        </w:rPr>
        <w:annotationRef/>
      </w:r>
      <w:r>
        <w:t>usunąć przy końcowej edycji</w:t>
      </w:r>
    </w:p>
  </w:comment>
  <w:comment w:id="49" w:author="Jan Paweł Szefler" w:date="2024-04-13T09:53:00Z" w:initials="JS">
    <w:p w14:paraId="40EF6FA5" w14:textId="1350CE47" w:rsidR="00482E19" w:rsidRDefault="00482E19" w:rsidP="00482E19">
      <w:pPr>
        <w:pStyle w:val="Tekstkomentarza"/>
      </w:pPr>
      <w:r>
        <w:rPr>
          <w:rStyle w:val="Odwoaniedokomentarza"/>
        </w:rPr>
        <w:annotationRef/>
      </w:r>
      <w:r>
        <w:t>Komentarz z czerwca</w:t>
      </w:r>
      <w:r>
        <w:br/>
        <w:t>GZ: więcej opisu dot. co z tego wynika</w:t>
      </w:r>
    </w:p>
    <w:p w14:paraId="3C9AEBA7" w14:textId="77777777" w:rsidR="00482E19" w:rsidRDefault="00482E19" w:rsidP="00482E19">
      <w:pPr>
        <w:pStyle w:val="Tekstkomentarza"/>
      </w:pPr>
    </w:p>
    <w:p w14:paraId="09525CBA" w14:textId="1E4F2FED" w:rsidR="00482E19" w:rsidRDefault="00482E19" w:rsidP="00482E19">
      <w:pPr>
        <w:pStyle w:val="Tekstkomentarza"/>
      </w:pPr>
      <w:r>
        <w:t xml:space="preserve">Plus: nie „na wykresie” powyżej, ale „na </w:t>
      </w:r>
      <w:proofErr w:type="spellStart"/>
      <w:r>
        <w:t>rysynku</w:t>
      </w:r>
      <w:proofErr w:type="spellEnd"/>
      <w:r>
        <w:t xml:space="preserve"> za” bez sformułowań powyżej/poniżej</w:t>
      </w:r>
    </w:p>
  </w:comment>
  <w:comment w:id="22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4"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43"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47"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54"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58"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proofErr w:type="spellStart"/>
      <w:r>
        <w:t>SixSigma</w:t>
      </w:r>
      <w:proofErr w:type="spellEnd"/>
    </w:p>
  </w:comment>
  <w:comment w:id="259"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 xml:space="preserve">Lean </w:t>
      </w:r>
      <w:proofErr w:type="spellStart"/>
      <w:r>
        <w:t>SixSigma</w:t>
      </w:r>
      <w:proofErr w:type="spellEnd"/>
    </w:p>
  </w:comment>
  <w:comment w:id="269"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70" w:author="Jan Paweł Szefler" w:date="2024-04-12T07:59:00Z" w:initials="JS">
    <w:p w14:paraId="4B262A9A" w14:textId="56CA62DE" w:rsidR="00220D69" w:rsidRDefault="00220D69">
      <w:pPr>
        <w:pStyle w:val="Tekstkomentarza"/>
      </w:pPr>
      <w:r>
        <w:rPr>
          <w:rStyle w:val="Odwoaniedokomentarza"/>
        </w:rPr>
        <w:annotationRef/>
      </w:r>
      <w:r>
        <w:t>Czy zostawić kolorowy?</w:t>
      </w:r>
    </w:p>
  </w:comment>
  <w:comment w:id="277"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78" w:author="Jan Paweł Szefler" w:date="2024-04-09T08:21:00Z" w:initials="JS">
    <w:p w14:paraId="6037BEE4" w14:textId="2D548B92" w:rsidR="00D10BAA" w:rsidRDefault="00D10BAA">
      <w:pPr>
        <w:pStyle w:val="Tekstkomentarza"/>
      </w:pPr>
      <w:r>
        <w:rPr>
          <w:rStyle w:val="Odwoaniedokomentarza"/>
        </w:rPr>
        <w:annotationRef/>
      </w:r>
      <w:r>
        <w:t xml:space="preserve">to tylko znacznik dla części o </w:t>
      </w:r>
      <w:proofErr w:type="spellStart"/>
      <w:r>
        <w:t>QualHE</w:t>
      </w:r>
      <w:proofErr w:type="spellEnd"/>
    </w:p>
  </w:comment>
  <w:comment w:id="338"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39"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5"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24"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19"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5"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601"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F74404" w15:done="0"/>
  <w15:commentEx w15:paraId="09525CBA"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4B262A9A"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FF5AFCC" w16cex:dateUtc="2024-04-19T16:57:00Z"/>
  <w16cex:commentExtensible w16cex:durableId="1BB8B5AC" w16cex:dateUtc="2024-04-13T07:53: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05FF08E0" w16cex:dateUtc="2024-04-12T05:59: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F74404" w16cid:durableId="2FF5AFCC"/>
  <w16cid:commentId w16cid:paraId="09525CBA" w16cid:durableId="1BB8B5AC"/>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4B262A9A" w16cid:durableId="05FF08E0"/>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5FD2C1" w14:textId="77777777" w:rsidR="005B30EE" w:rsidRDefault="005B30EE" w:rsidP="00807180">
      <w:pPr>
        <w:spacing w:line="240" w:lineRule="auto"/>
      </w:pPr>
      <w:r>
        <w:separator/>
      </w:r>
    </w:p>
  </w:endnote>
  <w:endnote w:type="continuationSeparator" w:id="0">
    <w:p w14:paraId="22AD3E18" w14:textId="77777777" w:rsidR="005B30EE" w:rsidRDefault="005B30EE"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5CABBA" w14:textId="77777777" w:rsidR="005B30EE" w:rsidRDefault="005B30EE" w:rsidP="00807180">
      <w:pPr>
        <w:spacing w:line="240" w:lineRule="auto"/>
      </w:pPr>
      <w:r>
        <w:separator/>
      </w:r>
    </w:p>
  </w:footnote>
  <w:footnote w:type="continuationSeparator" w:id="0">
    <w:p w14:paraId="0C6D0E27" w14:textId="77777777" w:rsidR="005B30EE" w:rsidRDefault="005B30EE" w:rsidP="00807180">
      <w:pPr>
        <w:spacing w:line="240" w:lineRule="auto"/>
      </w:pPr>
      <w:r>
        <w:continuationSeparator/>
      </w:r>
    </w:p>
  </w:footnote>
  <w:footnote w:id="1">
    <w:p w14:paraId="55AF15FB" w14:textId="4D83A6D3" w:rsidR="00BE2368" w:rsidRDefault="00BE2368">
      <w:pPr>
        <w:pStyle w:val="Tekstprzypisudolnego"/>
      </w:pPr>
      <w:r w:rsidRPr="00001D48">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2F2512">
        <w:t>1.5</w:t>
      </w:r>
      <w:r>
        <w:fldChar w:fldCharType="end"/>
      </w:r>
    </w:p>
  </w:footnote>
  <w:footnote w:id="2">
    <w:p w14:paraId="284054BD" w14:textId="633ECC53"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3">
    <w:p w14:paraId="31230751" w14:textId="420C87CB" w:rsidR="00726A94" w:rsidRDefault="00726A94">
      <w:pPr>
        <w:pStyle w:val="Tekstprzypisudolnego"/>
      </w:pPr>
      <w:r w:rsidRPr="00001D48">
        <w:rPr>
          <w:rStyle w:val="Odwoanieprzypisudolnego"/>
        </w:rPr>
        <w:footnoteRef/>
      </w:r>
      <w:r>
        <w:t xml:space="preserve"> Domena tu rozumiana jako „zakres działalności”</w:t>
      </w:r>
    </w:p>
  </w:footnote>
  <w:footnote w:id="4">
    <w:p w14:paraId="3C305BA3" w14:textId="17549AC8"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5">
    <w:p w14:paraId="39FD2D44" w14:textId="74DFBF7B" w:rsidR="007E5540" w:rsidRDefault="007E5540">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6">
    <w:p w14:paraId="3326F996" w14:textId="50EA0E5C"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7">
    <w:p w14:paraId="00F8E511" w14:textId="7A5EF453" w:rsidR="00B2612E" w:rsidRDefault="00B2612E">
      <w:pPr>
        <w:pStyle w:val="Tekstprzypisudolnego"/>
      </w:pPr>
      <w:r w:rsidRPr="00001D48">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2F2512">
        <w:t>1.5</w:t>
      </w:r>
      <w:r>
        <w:fldChar w:fldCharType="end"/>
      </w:r>
    </w:p>
  </w:footnote>
  <w:footnote w:id="8">
    <w:p w14:paraId="1F5B4A48" w14:textId="0A2682F2" w:rsidR="00212418" w:rsidRDefault="00212418">
      <w:pPr>
        <w:pStyle w:val="Tekstprzypisudolnego"/>
      </w:pPr>
      <w:r w:rsidRPr="00001D48">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9">
    <w:p w14:paraId="6D7381C9" w14:textId="3CFB7FC0"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0">
    <w:p w14:paraId="4A38FE55" w14:textId="72C6CE88" w:rsidR="00F71202" w:rsidRDefault="00F71202" w:rsidP="00F71202">
      <w:pPr>
        <w:pStyle w:val="Tekstprzypisudolnego"/>
      </w:pPr>
      <w:r w:rsidRPr="00001D48">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2F2512">
        <w:t>1.3.3</w:t>
      </w:r>
      <w:r>
        <w:fldChar w:fldCharType="end"/>
      </w:r>
      <w:r>
        <w:t>)</w:t>
      </w:r>
    </w:p>
  </w:footnote>
  <w:footnote w:id="11">
    <w:p w14:paraId="34F63F9D" w14:textId="7C57815A" w:rsidR="00EF0FC6" w:rsidRDefault="00EF0FC6">
      <w:pPr>
        <w:pStyle w:val="Tekstprzypisudolnego"/>
      </w:pPr>
      <w:r w:rsidRPr="00001D48">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2F2512">
        <w:t>1.5</w:t>
      </w:r>
      <w:r>
        <w:fldChar w:fldCharType="end"/>
      </w:r>
    </w:p>
  </w:footnote>
  <w:footnote w:id="12">
    <w:p w14:paraId="617F4369" w14:textId="5D99AF4F" w:rsidR="00895DE2" w:rsidRDefault="00895DE2">
      <w:pPr>
        <w:pStyle w:val="Tekstprzypisudolnego"/>
      </w:pPr>
      <w:r w:rsidRPr="00001D48">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3">
    <w:p w14:paraId="532B0D09" w14:textId="07355EC4"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2F2512" w:rsidRPr="00233788">
        <w:t xml:space="preserve">Tabela </w:t>
      </w:r>
      <w:r w:rsidR="002F2512">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4">
    <w:p w14:paraId="339AEA01" w14:textId="5FA70683"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5">
    <w:p w14:paraId="513C2015" w14:textId="2A392BB2"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był uwzględniony w ogólnym rankingu uczelni</w:t>
      </w:r>
    </w:p>
  </w:footnote>
  <w:footnote w:id="16">
    <w:p w14:paraId="6E17B944" w14:textId="7B265C96" w:rsidR="00290C9F" w:rsidRDefault="00290C9F">
      <w:pPr>
        <w:pStyle w:val="Tekstprzypisudolnego"/>
      </w:pPr>
      <w:r w:rsidRPr="00001D48">
        <w:rPr>
          <w:rStyle w:val="Odwoanieprzypisudolnego"/>
        </w:rPr>
        <w:footnoteRef/>
      </w:r>
      <w:r>
        <w:t xml:space="preserve"> W 2023 roku wskaźnik  był mierzony, ale nie był uwzględniany w ogólnym rankingu uczelni</w:t>
      </w:r>
    </w:p>
  </w:footnote>
  <w:footnote w:id="17">
    <w:p w14:paraId="4E5776DE" w14:textId="4E1878EB"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8">
    <w:p w14:paraId="0B9CFE10" w14:textId="7C3695DA"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9">
    <w:p w14:paraId="06D4F8EF" w14:textId="1D8E7575" w:rsidR="00AC7707" w:rsidRDefault="00AC7707">
      <w:pPr>
        <w:pStyle w:val="Tekstprzypisudolnego"/>
      </w:pPr>
      <w:r w:rsidRPr="00001D48">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0">
    <w:p w14:paraId="77A4073C" w14:textId="56F48156"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1">
    <w:p w14:paraId="78F13376" w14:textId="0B6B3F8A"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22">
    <w:p w14:paraId="4FA578A2" w14:textId="72279FB2"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Sustainable Development Goals – agenda 2030: https://sdgs.un.org/2030agenda</w:t>
      </w:r>
    </w:p>
  </w:footnote>
  <w:footnote w:id="23">
    <w:p w14:paraId="60A5EA03" w14:textId="4C457F6C" w:rsidR="008471E3" w:rsidRPr="008471E3" w:rsidRDefault="008471E3">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4">
    <w:p w14:paraId="72D7A38F" w14:textId="6EF1C834" w:rsidR="003A6845" w:rsidRPr="003A6845" w:rsidRDefault="003A6845">
      <w:pPr>
        <w:pStyle w:val="Tekstprzypisudolnego"/>
        <w:rPr>
          <w:rFonts w:cs="Arial"/>
          <w:szCs w:val="20"/>
        </w:rPr>
      </w:pPr>
      <w:r w:rsidRPr="00001D48">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5">
    <w:p w14:paraId="346BB16E" w14:textId="47F6E6D2"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6">
    <w:p w14:paraId="6B833640" w14:textId="77777777" w:rsidR="00885578" w:rsidRDefault="00885578" w:rsidP="00885578">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27">
    <w:p w14:paraId="136258DA" w14:textId="400726E9" w:rsidR="00DC0658" w:rsidRDefault="00DC0658">
      <w:pPr>
        <w:pStyle w:val="Tekstprzypisudolnego"/>
      </w:pPr>
      <w:r w:rsidRPr="00001D48">
        <w:rPr>
          <w:rStyle w:val="Odwoanieprzypisudolnego"/>
        </w:rPr>
        <w:footnoteRef/>
      </w:r>
      <w:r>
        <w:t xml:space="preserve"> Ponad 200 cytowań w bazie Mendeley</w:t>
      </w:r>
    </w:p>
  </w:footnote>
  <w:footnote w:id="28">
    <w:p w14:paraId="13BF6190" w14:textId="0E14AFE5" w:rsidR="006137DD" w:rsidRDefault="006137DD">
      <w:pPr>
        <w:pStyle w:val="Tekstprzypisudolnego"/>
      </w:pPr>
      <w:r w:rsidRPr="00001D48">
        <w:rPr>
          <w:rStyle w:val="Odwoanieprzypisudolnego"/>
        </w:rPr>
        <w:footnoteRef/>
      </w:r>
      <w:r>
        <w:t xml:space="preserve"> Szersze omówienia pojęcia interesariuszy znajduje się w rozdziale 1.5</w:t>
      </w:r>
    </w:p>
  </w:footnote>
  <w:footnote w:id="29">
    <w:p w14:paraId="0792ACD6" w14:textId="686B4843"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2F2512">
        <w:t>1.5</w:t>
      </w:r>
      <w:r>
        <w:fldChar w:fldCharType="end"/>
      </w:r>
      <w:r>
        <w:t>.</w:t>
      </w:r>
    </w:p>
  </w:footnote>
  <w:footnote w:id="30">
    <w:p w14:paraId="6B91FFA7" w14:textId="4329B528"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2F2512">
        <w:t>1.1.3</w:t>
      </w:r>
      <w:r>
        <w:fldChar w:fldCharType="end"/>
      </w:r>
    </w:p>
  </w:footnote>
  <w:footnote w:id="31">
    <w:p w14:paraId="4592A7C5" w14:textId="3B74B66F"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2">
    <w:p w14:paraId="4A47BA73" w14:textId="27A6E8F2"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3">
    <w:p w14:paraId="34613B32" w14:textId="1340F74D" w:rsidR="00A14420" w:rsidRDefault="00A14420">
      <w:pPr>
        <w:pStyle w:val="Tekstprzypisudolnego"/>
      </w:pPr>
      <w:r w:rsidRPr="00001D48">
        <w:rPr>
          <w:rStyle w:val="Odwoanieprzypisudolnego"/>
        </w:rPr>
        <w:footnoteRef/>
      </w:r>
      <w:r>
        <w:t xml:space="preserve"> Kontrkultura to np. kultura oporu</w:t>
      </w:r>
    </w:p>
  </w:footnote>
  <w:footnote w:id="34">
    <w:p w14:paraId="733C566C" w14:textId="56410E33" w:rsidR="008D1FCB" w:rsidRPr="000E49D6" w:rsidRDefault="008D1FCB">
      <w:pPr>
        <w:pStyle w:val="Tekstprzypisudolnego"/>
      </w:pPr>
      <w:r w:rsidRPr="00001D48">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5">
    <w:p w14:paraId="7EBE9F1F" w14:textId="655060BD" w:rsidR="009A7905" w:rsidRDefault="009A7905">
      <w:pPr>
        <w:pStyle w:val="Tekstprzypisudolnego"/>
      </w:pPr>
      <w:r w:rsidRPr="00001D48">
        <w:rPr>
          <w:rStyle w:val="Odwoanieprzypisudolnego"/>
        </w:rPr>
        <w:footnoteRef/>
      </w:r>
      <w:r>
        <w:t xml:space="preserve"> W naukach o zarządzaniu i jakości powszechnie przyjmuje się, że zarówno wyroby materialne jak i usługi należą do zbioru produktów.</w:t>
      </w:r>
    </w:p>
  </w:footnote>
  <w:footnote w:id="36">
    <w:p w14:paraId="36F4AD47" w14:textId="30414636"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37">
    <w:p w14:paraId="0080B111" w14:textId="7F14FD58" w:rsidR="00F02865" w:rsidRDefault="00F02865">
      <w:pPr>
        <w:pStyle w:val="Tekstprzypisudolnego"/>
      </w:pPr>
      <w:r w:rsidRPr="00001D48">
        <w:rPr>
          <w:rStyle w:val="Odwoanieprzypisudolnego"/>
        </w:rPr>
        <w:footnoteRef/>
      </w:r>
      <w:r>
        <w:t xml:space="preserve"> W – wpływowy, R – roszczeniowy, K – kooperant, O - odbiorca</w:t>
      </w:r>
    </w:p>
  </w:footnote>
  <w:footnote w:id="38">
    <w:p w14:paraId="58F94D8A" w14:textId="7C1E3812"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9">
    <w:p w14:paraId="0E498620" w14:textId="16527349"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0">
    <w:p w14:paraId="4DDA990B" w14:textId="2F049FDE"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41">
    <w:p w14:paraId="6BB124DB" w14:textId="77777777" w:rsidR="003C08E8" w:rsidRPr="002D2DF1" w:rsidRDefault="003C08E8" w:rsidP="003C08E8">
      <w:pPr>
        <w:pStyle w:val="Default"/>
        <w:rPr>
          <w:rFonts w:ascii="Arial" w:hAnsi="Arial" w:cs="Arial"/>
          <w:sz w:val="18"/>
          <w:szCs w:val="18"/>
        </w:rPr>
      </w:pPr>
      <w:r w:rsidRPr="00001D48">
        <w:rPr>
          <w:rStyle w:val="Odwoanieprzypisudolnego"/>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42">
    <w:p w14:paraId="4EAF8729" w14:textId="70803EEA"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3">
    <w:p w14:paraId="163BB950"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4">
    <w:p w14:paraId="0C40FE1E"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5">
    <w:p w14:paraId="34618663"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6">
    <w:p w14:paraId="1C6D545E"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7">
    <w:p w14:paraId="1FA7AAB7" w14:textId="77777777"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8">
    <w:p w14:paraId="7E4CF983"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9">
    <w:p w14:paraId="48B99BA9" w14:textId="0159200E"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0">
    <w:p w14:paraId="35C8A11A" w14:textId="41626D8B"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1">
    <w:p w14:paraId="47C8587C" w14:textId="29E6CF5E"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2">
    <w:p w14:paraId="15DAE6ED" w14:textId="7AD71791"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3">
    <w:p w14:paraId="54F53473" w14:textId="0708A138"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4">
    <w:p w14:paraId="1B5C53EE" w14:textId="15F9DE68"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5">
    <w:p w14:paraId="32DB9866" w14:textId="679E93B3" w:rsidR="00D947AB" w:rsidRDefault="00D947AB">
      <w:pPr>
        <w:pStyle w:val="Tekstprzypisudolnego"/>
      </w:pPr>
      <w:r w:rsidRPr="00001D48">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6">
    <w:p w14:paraId="7331D86D" w14:textId="48E31A38"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57">
    <w:p w14:paraId="1D20B1F4" w14:textId="0CEA1BA2"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58">
    <w:p w14:paraId="1134C648" w14:textId="053CAE73"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59">
    <w:p w14:paraId="2DBA1D64" w14:textId="6ACD75FB"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0">
    <w:p w14:paraId="2967BFC4" w14:textId="77777777" w:rsidR="00E3060F" w:rsidRDefault="00E3060F">
      <w:pPr>
        <w:pStyle w:val="Tekstprzypisudolnego"/>
      </w:pPr>
      <w:r w:rsidRPr="00001D48">
        <w:rPr>
          <w:rStyle w:val="Odwoanieprzypisudolnego"/>
        </w:rPr>
        <w:footnoteRef/>
      </w:r>
      <w:r>
        <w:t xml:space="preserve"> stan na dzień 06.04.2024</w:t>
      </w:r>
    </w:p>
  </w:footnote>
  <w:footnote w:id="61">
    <w:p w14:paraId="36176C4B" w14:textId="4E2921E6" w:rsidR="008A61F3" w:rsidRDefault="008A61F3">
      <w:pPr>
        <w:pStyle w:val="Tekstprzypisudolnego"/>
      </w:pPr>
      <w:r>
        <w:rPr>
          <w:rStyle w:val="Odwoanieprzypisudolnego"/>
        </w:rPr>
        <w:footnoteRef/>
      </w:r>
      <w:r>
        <w:t xml:space="preserve"> Hipoteza H3a mówiła o wyższej stopie zatrudnienia, natomiast na podstawie wyników badań stwierdzono istotną statystycznie korelację o kierunku odwrotnym, stąd tu przedstawiono hipotezę w wersji ’ (</w:t>
      </w:r>
      <w:proofErr w:type="spellStart"/>
      <w:r>
        <w:t>prim</w:t>
      </w:r>
      <w:proofErr w:type="spellEnd"/>
      <w:r>
        <w:t>).</w:t>
      </w:r>
    </w:p>
  </w:footnote>
  <w:footnote w:id="62">
    <w:p w14:paraId="49C96803" w14:textId="6D87EFC1"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CC4FD3" w:rsidR="00920540" w:rsidRDefault="00000000" w:rsidP="00807180">
    <w:pPr>
      <w:pStyle w:val="Nagwek"/>
      <w:jc w:val="center"/>
    </w:pPr>
    <w:fldSimple w:instr=" FILENAME   \* MERGEFORMAT ">
      <w:r w:rsidR="002F2512">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14169"/>
    <w:multiLevelType w:val="hybridMultilevel"/>
    <w:tmpl w:val="532AD7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3E072A4"/>
    <w:multiLevelType w:val="hybridMultilevel"/>
    <w:tmpl w:val="B73626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2"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1"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3"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8"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9"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1"/>
  </w:num>
  <w:num w:numId="2" w16cid:durableId="1152141714">
    <w:abstractNumId w:val="32"/>
  </w:num>
  <w:num w:numId="3" w16cid:durableId="412630402">
    <w:abstractNumId w:val="31"/>
    <w:lvlOverride w:ilvl="0">
      <w:startOverride w:val="1"/>
    </w:lvlOverride>
  </w:num>
  <w:num w:numId="4" w16cid:durableId="1852140090">
    <w:abstractNumId w:val="22"/>
  </w:num>
  <w:num w:numId="5" w16cid:durableId="1244490497">
    <w:abstractNumId w:val="37"/>
  </w:num>
  <w:num w:numId="6" w16cid:durableId="392588381">
    <w:abstractNumId w:val="51"/>
  </w:num>
  <w:num w:numId="7" w16cid:durableId="1496728163">
    <w:abstractNumId w:val="7"/>
  </w:num>
  <w:num w:numId="8" w16cid:durableId="1567885209">
    <w:abstractNumId w:val="50"/>
  </w:num>
  <w:num w:numId="9" w16cid:durableId="892035834">
    <w:abstractNumId w:val="46"/>
  </w:num>
  <w:num w:numId="10" w16cid:durableId="1420322924">
    <w:abstractNumId w:val="38"/>
  </w:num>
  <w:num w:numId="11" w16cid:durableId="1588689285">
    <w:abstractNumId w:val="40"/>
  </w:num>
  <w:num w:numId="12" w16cid:durableId="366374553">
    <w:abstractNumId w:val="10"/>
  </w:num>
  <w:num w:numId="13" w16cid:durableId="649604550">
    <w:abstractNumId w:val="36"/>
  </w:num>
  <w:num w:numId="14" w16cid:durableId="1096633854">
    <w:abstractNumId w:val="30"/>
  </w:num>
  <w:num w:numId="15" w16cid:durableId="386149807">
    <w:abstractNumId w:val="5"/>
  </w:num>
  <w:num w:numId="16" w16cid:durableId="1662730210">
    <w:abstractNumId w:val="39"/>
  </w:num>
  <w:num w:numId="17" w16cid:durableId="122966611">
    <w:abstractNumId w:val="41"/>
  </w:num>
  <w:num w:numId="18" w16cid:durableId="347293067">
    <w:abstractNumId w:val="47"/>
  </w:num>
  <w:num w:numId="19" w16cid:durableId="1658806952">
    <w:abstractNumId w:val="12"/>
  </w:num>
  <w:num w:numId="20" w16cid:durableId="1393308741">
    <w:abstractNumId w:val="2"/>
  </w:num>
  <w:num w:numId="21" w16cid:durableId="1303463920">
    <w:abstractNumId w:val="8"/>
  </w:num>
  <w:num w:numId="22" w16cid:durableId="1351032583">
    <w:abstractNumId w:val="18"/>
  </w:num>
  <w:num w:numId="23" w16cid:durableId="1279608975">
    <w:abstractNumId w:val="35"/>
  </w:num>
  <w:num w:numId="24" w16cid:durableId="1800755233">
    <w:abstractNumId w:val="24"/>
  </w:num>
  <w:num w:numId="25" w16cid:durableId="567154322">
    <w:abstractNumId w:val="25"/>
  </w:num>
  <w:num w:numId="26" w16cid:durableId="1644890384">
    <w:abstractNumId w:val="44"/>
  </w:num>
  <w:num w:numId="27" w16cid:durableId="1623997854">
    <w:abstractNumId w:val="13"/>
  </w:num>
  <w:num w:numId="28" w16cid:durableId="2073962726">
    <w:abstractNumId w:val="21"/>
  </w:num>
  <w:num w:numId="29" w16cid:durableId="1486900364">
    <w:abstractNumId w:val="29"/>
  </w:num>
  <w:num w:numId="30" w16cid:durableId="730884049">
    <w:abstractNumId w:val="15"/>
  </w:num>
  <w:num w:numId="31" w16cid:durableId="1098676612">
    <w:abstractNumId w:val="1"/>
  </w:num>
  <w:num w:numId="32" w16cid:durableId="2085108929">
    <w:abstractNumId w:val="42"/>
  </w:num>
  <w:num w:numId="33" w16cid:durableId="296843607">
    <w:abstractNumId w:val="48"/>
  </w:num>
  <w:num w:numId="34" w16cid:durableId="1608731842">
    <w:abstractNumId w:val="31"/>
    <w:lvlOverride w:ilvl="0">
      <w:startOverride w:val="1"/>
    </w:lvlOverride>
  </w:num>
  <w:num w:numId="35" w16cid:durableId="360979206">
    <w:abstractNumId w:val="11"/>
  </w:num>
  <w:num w:numId="36" w16cid:durableId="691804319">
    <w:abstractNumId w:val="31"/>
    <w:lvlOverride w:ilvl="0">
      <w:startOverride w:val="1"/>
    </w:lvlOverride>
  </w:num>
  <w:num w:numId="37" w16cid:durableId="793138348">
    <w:abstractNumId w:val="9"/>
  </w:num>
  <w:num w:numId="38" w16cid:durableId="675772132">
    <w:abstractNumId w:val="43"/>
  </w:num>
  <w:num w:numId="39" w16cid:durableId="1563834281">
    <w:abstractNumId w:val="3"/>
  </w:num>
  <w:num w:numId="40" w16cid:durableId="870218547">
    <w:abstractNumId w:val="17"/>
  </w:num>
  <w:num w:numId="41" w16cid:durableId="2139257992">
    <w:abstractNumId w:val="23"/>
  </w:num>
  <w:num w:numId="42" w16cid:durableId="1018849354">
    <w:abstractNumId w:val="45"/>
  </w:num>
  <w:num w:numId="43" w16cid:durableId="721712733">
    <w:abstractNumId w:val="20"/>
  </w:num>
  <w:num w:numId="44" w16cid:durableId="1378698831">
    <w:abstractNumId w:val="4"/>
  </w:num>
  <w:num w:numId="45" w16cid:durableId="141428669">
    <w:abstractNumId w:val="19"/>
  </w:num>
  <w:num w:numId="46" w16cid:durableId="240599873">
    <w:abstractNumId w:val="33"/>
  </w:num>
  <w:num w:numId="47" w16cid:durableId="1238396744">
    <w:abstractNumId w:val="34"/>
  </w:num>
  <w:num w:numId="48" w16cid:durableId="568423838">
    <w:abstractNumId w:val="6"/>
  </w:num>
  <w:num w:numId="49" w16cid:durableId="57435818">
    <w:abstractNumId w:val="28"/>
  </w:num>
  <w:num w:numId="50" w16cid:durableId="384261147">
    <w:abstractNumId w:val="27"/>
  </w:num>
  <w:num w:numId="51" w16cid:durableId="2056342842">
    <w:abstractNumId w:val="16"/>
  </w:num>
  <w:num w:numId="52" w16cid:durableId="474183920">
    <w:abstractNumId w:val="49"/>
  </w:num>
  <w:num w:numId="53" w16cid:durableId="2010206203">
    <w:abstractNumId w:val="14"/>
  </w:num>
  <w:num w:numId="54" w16cid:durableId="1525436707">
    <w:abstractNumId w:val="0"/>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39CE"/>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E96"/>
    <w:rsid w:val="00266EE0"/>
    <w:rsid w:val="00267684"/>
    <w:rsid w:val="00270A7D"/>
    <w:rsid w:val="00270ACD"/>
    <w:rsid w:val="00271077"/>
    <w:rsid w:val="0027218A"/>
    <w:rsid w:val="002739C6"/>
    <w:rsid w:val="00273AC6"/>
    <w:rsid w:val="002757F2"/>
    <w:rsid w:val="00275FA5"/>
    <w:rsid w:val="00276213"/>
    <w:rsid w:val="00276247"/>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0022"/>
    <w:rsid w:val="00911C04"/>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279"/>
    <w:rsid w:val="00982346"/>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36EF2"/>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448"/>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EE"/>
    <w:rsid w:val="00C620F3"/>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6F0"/>
    <w:rsid w:val="00D62834"/>
    <w:rsid w:val="00D62AE5"/>
    <w:rsid w:val="00D64139"/>
    <w:rsid w:val="00D64AD1"/>
    <w:rsid w:val="00D654E0"/>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5065D"/>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microsoft.com/office/2018/08/relationships/commentsExtensible" Target="commentsExtensible.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69087</TotalTime>
  <Pages>441</Pages>
  <Words>366348</Words>
  <Characters>2198092</Characters>
  <Application>Microsoft Office Word</Application>
  <DocSecurity>0</DocSecurity>
  <Lines>18317</Lines>
  <Paragraphs>5118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2559322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1142</cp:revision>
  <cp:lastPrinted>2024-01-13T12:42:00Z</cp:lastPrinted>
  <dcterms:created xsi:type="dcterms:W3CDTF">2021-05-09T13:07:00Z</dcterms:created>
  <dcterms:modified xsi:type="dcterms:W3CDTF">2024-04-23T18:38:00Z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